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b w:val="0"/>
          <w:i/>
          <w:color w:val="0070C0"/>
        </w:rPr>
        <w:id w:val="1860002565"/>
        <w:docPartObj>
          <w:docPartGallery w:val="Cover Pages"/>
          <w:docPartUnique/>
        </w:docPartObj>
      </w:sdtPr>
      <w:sdtEndPr>
        <w:rPr>
          <w:i w:val="0"/>
          <w:color w:val="auto"/>
        </w:rPr>
      </w:sdtEndPr>
      <w:sdtContent>
        <w:p w14:paraId="5A395971" w14:textId="77777777" w:rsidR="005F4014" w:rsidRDefault="005F4014" w:rsidP="00B741F3">
          <w:pPr>
            <w:pStyle w:val="StandardFett"/>
            <w:jc w:val="center"/>
            <w:rPr>
              <w:b w:val="0"/>
              <w:i/>
              <w:color w:val="0070C0"/>
            </w:rPr>
          </w:pPr>
        </w:p>
        <w:p w14:paraId="74DFABD6" w14:textId="77777777" w:rsidR="005F4014" w:rsidRDefault="005F4014" w:rsidP="00B741F3">
          <w:pPr>
            <w:pStyle w:val="StandardFett"/>
            <w:jc w:val="center"/>
            <w:rPr>
              <w:b w:val="0"/>
              <w:i/>
              <w:color w:val="0070C0"/>
            </w:rPr>
          </w:pPr>
        </w:p>
        <w:p w14:paraId="20A5971F" w14:textId="1D12A9A1" w:rsidR="005F4014" w:rsidRDefault="005F4014" w:rsidP="00B741F3">
          <w:pPr>
            <w:pStyle w:val="StandardFett"/>
            <w:jc w:val="center"/>
            <w:rPr>
              <w:b w:val="0"/>
              <w:i/>
              <w:color w:val="0070C0"/>
            </w:rPr>
          </w:pPr>
        </w:p>
        <w:p w14:paraId="70024D58" w14:textId="428382B3" w:rsidR="005F4014" w:rsidRDefault="005F4014" w:rsidP="00B741F3">
          <w:pPr>
            <w:pStyle w:val="StandardFett"/>
            <w:jc w:val="center"/>
            <w:rPr>
              <w:b w:val="0"/>
              <w:i/>
              <w:color w:val="0070C0"/>
            </w:rPr>
          </w:pPr>
        </w:p>
        <w:p w14:paraId="4A39EAC3" w14:textId="77777777" w:rsidR="005F4014" w:rsidRDefault="005F4014" w:rsidP="00B741F3">
          <w:pPr>
            <w:pStyle w:val="StandardFett"/>
            <w:jc w:val="center"/>
            <w:rPr>
              <w:b w:val="0"/>
              <w:i/>
              <w:color w:val="0070C0"/>
            </w:rPr>
          </w:pPr>
        </w:p>
        <w:p w14:paraId="0FC542AC" w14:textId="77777777" w:rsidR="005F4014" w:rsidRDefault="005F4014" w:rsidP="00B741F3">
          <w:pPr>
            <w:pStyle w:val="StandardFett"/>
            <w:jc w:val="center"/>
            <w:rPr>
              <w:b w:val="0"/>
              <w:i/>
              <w:color w:val="0070C0"/>
            </w:rPr>
          </w:pPr>
        </w:p>
        <w:p w14:paraId="74DF26AD" w14:textId="4189D0E6" w:rsidR="00BD3D2D" w:rsidRPr="005F4014" w:rsidRDefault="00DD4646" w:rsidP="00B741F3">
          <w:pPr>
            <w:pStyle w:val="StandardFett"/>
            <w:jc w:val="center"/>
            <w:rPr>
              <w:rFonts w:asciiTheme="minorHAnsi" w:hAnsiTheme="minorHAnsi" w:cstheme="minorHAnsi"/>
              <w:bCs/>
              <w:iCs/>
              <w:color w:val="595959" w:themeColor="text1" w:themeTint="A6"/>
              <w:sz w:val="44"/>
              <w:szCs w:val="24"/>
            </w:rPr>
          </w:pPr>
          <w:r w:rsidRPr="005F4014">
            <w:rPr>
              <w:rFonts w:asciiTheme="minorHAnsi" w:hAnsiTheme="minorHAnsi" w:cstheme="minorHAnsi"/>
              <w:bCs/>
              <w:iCs/>
              <w:color w:val="595959" w:themeColor="text1" w:themeTint="A6"/>
              <w:sz w:val="44"/>
              <w:szCs w:val="24"/>
            </w:rPr>
            <w:t>P</w:t>
          </w:r>
          <w:r w:rsidR="00BD3D2D" w:rsidRPr="005F4014">
            <w:rPr>
              <w:rFonts w:asciiTheme="minorHAnsi" w:hAnsiTheme="minorHAnsi" w:cstheme="minorHAnsi"/>
              <w:bCs/>
              <w:iCs/>
              <w:color w:val="595959" w:themeColor="text1" w:themeTint="A6"/>
              <w:sz w:val="44"/>
              <w:szCs w:val="24"/>
            </w:rPr>
            <w:t>ROGRAMA DE FORMACIÓN</w:t>
          </w:r>
        </w:p>
        <w:p w14:paraId="6E8E0E28" w14:textId="77777777" w:rsidR="005F4014" w:rsidRPr="005F4014" w:rsidRDefault="005F4014" w:rsidP="005F4014">
          <w:pPr>
            <w:pStyle w:val="ExampleNormal"/>
            <w:spacing w:before="120"/>
            <w:jc w:val="center"/>
            <w:rPr>
              <w:b/>
              <w:bCs/>
              <w:color w:val="595959" w:themeColor="text1" w:themeTint="A6"/>
              <w:sz w:val="48"/>
              <w:szCs w:val="28"/>
            </w:rPr>
          </w:pPr>
          <w:proofErr w:type="spellStart"/>
          <w:r w:rsidRPr="005F4014">
            <w:rPr>
              <w:b/>
              <w:bCs/>
              <w:color w:val="595959" w:themeColor="text1" w:themeTint="A6"/>
              <w:sz w:val="48"/>
              <w:szCs w:val="28"/>
            </w:rPr>
            <w:t>Habilitación</w:t>
          </w:r>
          <w:proofErr w:type="spellEnd"/>
          <w:r w:rsidRPr="005F4014">
            <w:rPr>
              <w:b/>
              <w:bCs/>
              <w:color w:val="595959" w:themeColor="text1" w:themeTint="A6"/>
              <w:sz w:val="48"/>
              <w:szCs w:val="28"/>
            </w:rPr>
            <w:t xml:space="preserve"> de </w:t>
          </w:r>
          <w:proofErr w:type="spellStart"/>
          <w:r w:rsidRPr="005F4014">
            <w:rPr>
              <w:b/>
              <w:bCs/>
              <w:color w:val="595959" w:themeColor="text1" w:themeTint="A6"/>
              <w:sz w:val="48"/>
              <w:szCs w:val="28"/>
            </w:rPr>
            <w:t>Vuelo</w:t>
          </w:r>
          <w:proofErr w:type="spellEnd"/>
          <w:r w:rsidRPr="005F4014">
            <w:rPr>
              <w:b/>
              <w:bCs/>
              <w:color w:val="595959" w:themeColor="text1" w:themeTint="A6"/>
              <w:sz w:val="48"/>
              <w:szCs w:val="28"/>
            </w:rPr>
            <w:t xml:space="preserve"> </w:t>
          </w:r>
          <w:proofErr w:type="spellStart"/>
          <w:r w:rsidRPr="005F4014">
            <w:rPr>
              <w:b/>
              <w:bCs/>
              <w:color w:val="595959" w:themeColor="text1" w:themeTint="A6"/>
              <w:sz w:val="48"/>
              <w:szCs w:val="28"/>
            </w:rPr>
            <w:t>Acrobático</w:t>
          </w:r>
          <w:proofErr w:type="spellEnd"/>
          <w:r w:rsidRPr="005F4014">
            <w:rPr>
              <w:b/>
              <w:bCs/>
              <w:color w:val="595959" w:themeColor="text1" w:themeTint="A6"/>
              <w:sz w:val="48"/>
              <w:szCs w:val="28"/>
            </w:rPr>
            <w:t xml:space="preserve"> (AR)</w:t>
          </w:r>
        </w:p>
        <w:p w14:paraId="5AC1F50A" w14:textId="77777777" w:rsidR="005F4014" w:rsidRPr="005F4014" w:rsidRDefault="005F4014" w:rsidP="005F4014">
          <w:pPr>
            <w:pStyle w:val="ExampleNormal"/>
            <w:spacing w:before="120"/>
            <w:jc w:val="center"/>
            <w:rPr>
              <w:color w:val="595959" w:themeColor="text1" w:themeTint="A6"/>
              <w:sz w:val="18"/>
              <w:szCs w:val="8"/>
            </w:rPr>
          </w:pPr>
          <w:r w:rsidRPr="005F4014">
            <w:rPr>
              <w:color w:val="595959" w:themeColor="text1" w:themeTint="A6"/>
              <w:sz w:val="36"/>
            </w:rPr>
            <w:t>(FCL.800)</w:t>
          </w:r>
        </w:p>
        <w:p w14:paraId="5F1FE4B0" w14:textId="45DA89DF" w:rsidR="005F4014" w:rsidRDefault="005F4014" w:rsidP="00B741F3">
          <w:pPr>
            <w:pStyle w:val="StandardFett"/>
            <w:jc w:val="center"/>
            <w:rPr>
              <w:rFonts w:asciiTheme="minorHAnsi" w:hAnsiTheme="minorHAnsi" w:cstheme="minorHAnsi"/>
              <w:bCs/>
              <w:iCs/>
              <w:sz w:val="44"/>
              <w:szCs w:val="24"/>
            </w:rPr>
          </w:pPr>
        </w:p>
        <w:p w14:paraId="6BE81BE8" w14:textId="77777777" w:rsidR="005F4014" w:rsidRDefault="005F4014" w:rsidP="00B741F3">
          <w:pPr>
            <w:pStyle w:val="StandardFett"/>
            <w:jc w:val="center"/>
            <w:rPr>
              <w:rFonts w:asciiTheme="minorHAnsi" w:hAnsiTheme="minorHAnsi" w:cstheme="minorHAnsi"/>
              <w:bCs/>
              <w:iCs/>
              <w:sz w:val="44"/>
              <w:szCs w:val="24"/>
            </w:rPr>
          </w:pPr>
        </w:p>
        <w:p w14:paraId="5E6CD2D3" w14:textId="77777777" w:rsidR="00DD4646" w:rsidRDefault="00DD4646" w:rsidP="00DD4646">
          <w:pPr>
            <w:pStyle w:val="ExampleNormal"/>
            <w:spacing w:before="120"/>
            <w:jc w:val="center"/>
            <w:rPr>
              <w:sz w:val="36"/>
            </w:rPr>
          </w:pPr>
        </w:p>
        <w:p w14:paraId="0FE0D11B" w14:textId="30FEECA5" w:rsidR="00DD4646" w:rsidRPr="00435CE0" w:rsidRDefault="005F4014" w:rsidP="005F4014">
          <w:pPr>
            <w:pStyle w:val="ExampleNormal"/>
            <w:spacing w:before="120"/>
            <w:jc w:val="center"/>
            <w:rPr>
              <w:sz w:val="36"/>
              <w:lang w:val="es-ES"/>
            </w:rPr>
          </w:pPr>
          <w:r>
            <w:rPr>
              <w:noProof/>
            </w:rPr>
            <w:drawing>
              <wp:inline distT="0" distB="0" distL="0" distR="0" wp14:anchorId="10CEC1F1" wp14:editId="6A2FC662">
                <wp:extent cx="6056416" cy="3028208"/>
                <wp:effectExtent l="0" t="0" r="1905" b="1270"/>
                <wp:docPr id="1" name="Imagen 1" descr="Resultado de imagen de aeroclub españa ex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aeroclub españa extr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6631" cy="3053315"/>
                        </a:xfrm>
                        <a:prstGeom prst="rect">
                          <a:avLst/>
                        </a:prstGeom>
                        <a:noFill/>
                        <a:ln>
                          <a:noFill/>
                        </a:ln>
                      </pic:spPr>
                    </pic:pic>
                  </a:graphicData>
                </a:graphic>
              </wp:inline>
            </w:drawing>
          </w:r>
        </w:p>
        <w:p w14:paraId="3EC2B43A" w14:textId="77777777" w:rsidR="00DD4646" w:rsidRDefault="00DD4646" w:rsidP="00DD4646">
          <w:pPr>
            <w:pStyle w:val="ExampleNormal"/>
            <w:jc w:val="center"/>
            <w:rPr>
              <w:b/>
              <w:sz w:val="28"/>
              <w:szCs w:val="28"/>
              <w:lang w:val="es-ES"/>
            </w:rPr>
          </w:pPr>
        </w:p>
        <w:p w14:paraId="4E88F07B" w14:textId="2BA66A51" w:rsidR="00DD4646" w:rsidRPr="005F4014" w:rsidRDefault="005F4014" w:rsidP="00DD4646">
          <w:pPr>
            <w:pStyle w:val="ExampleNormal"/>
            <w:jc w:val="center"/>
            <w:rPr>
              <w:b/>
              <w:i w:val="0"/>
              <w:iCs/>
              <w:color w:val="595959" w:themeColor="text1" w:themeTint="A6"/>
              <w:sz w:val="24"/>
              <w:szCs w:val="24"/>
              <w:lang w:val="es-ES"/>
            </w:rPr>
          </w:pPr>
          <w:r w:rsidRPr="005F4014">
            <w:rPr>
              <w:b/>
              <w:i w:val="0"/>
              <w:iCs/>
              <w:color w:val="595959" w:themeColor="text1" w:themeTint="A6"/>
              <w:sz w:val="24"/>
              <w:szCs w:val="24"/>
              <w:lang w:val="es-ES"/>
            </w:rPr>
            <w:t>DTO-AR-</w:t>
          </w:r>
          <w:r>
            <w:rPr>
              <w:b/>
              <w:i w:val="0"/>
              <w:iCs/>
              <w:color w:val="595959" w:themeColor="text1" w:themeTint="A6"/>
              <w:sz w:val="24"/>
              <w:szCs w:val="24"/>
              <w:lang w:val="es-ES"/>
            </w:rPr>
            <w:t>PF-01</w:t>
          </w:r>
        </w:p>
        <w:p w14:paraId="79E56F78" w14:textId="77777777" w:rsidR="00DD4646" w:rsidRDefault="00F86756" w:rsidP="00DD4646">
          <w:pPr>
            <w:spacing w:after="0"/>
            <w:jc w:val="left"/>
          </w:pPr>
        </w:p>
      </w:sdtContent>
    </w:sdt>
    <w:p w14:paraId="71F25A68" w14:textId="77777777" w:rsidR="00554554" w:rsidRPr="0086331F" w:rsidRDefault="00554554">
      <w:pPr>
        <w:rPr>
          <w:lang w:val="es-ES"/>
        </w:rPr>
        <w:sectPr w:rsidR="00554554" w:rsidRPr="0086331F">
          <w:headerReference w:type="even" r:id="rId10"/>
          <w:headerReference w:type="default" r:id="rId11"/>
          <w:footerReference w:type="even" r:id="rId12"/>
          <w:headerReference w:type="first" r:id="rId13"/>
          <w:footerReference w:type="first" r:id="rId14"/>
          <w:pgSz w:w="11906" w:h="16838" w:code="9"/>
          <w:pgMar w:top="1276" w:right="851" w:bottom="907" w:left="1134" w:header="567" w:footer="234" w:gutter="0"/>
          <w:cols w:space="708"/>
          <w:titlePg/>
          <w:docGrid w:linePitch="360"/>
        </w:sectPr>
      </w:pPr>
    </w:p>
    <w:p w14:paraId="798345E2" w14:textId="77777777" w:rsidR="00554554" w:rsidRPr="0086331F" w:rsidRDefault="00C76097">
      <w:pPr>
        <w:rPr>
          <w:lang w:val="es-ES"/>
        </w:rPr>
        <w:sectPr w:rsidR="00554554" w:rsidRPr="0086331F">
          <w:headerReference w:type="first" r:id="rId15"/>
          <w:footerReference w:type="first" r:id="rId16"/>
          <w:pgSz w:w="11906" w:h="16838" w:code="9"/>
          <w:pgMar w:top="1276" w:right="851" w:bottom="907" w:left="1134" w:header="567" w:footer="234" w:gutter="0"/>
          <w:cols w:space="708"/>
          <w:titlePg/>
          <w:docGrid w:linePitch="360"/>
        </w:sectPr>
      </w:pPr>
      <w:r w:rsidRPr="0086331F">
        <w:rPr>
          <w:noProof/>
          <w:lang w:val="es-ES" w:eastAsia="es-ES"/>
        </w:rPr>
        <w:lastRenderedPageBreak/>
        <mc:AlternateContent>
          <mc:Choice Requires="wps">
            <w:drawing>
              <wp:anchor distT="0" distB="0" distL="114300" distR="114300" simplePos="0" relativeHeight="251653120" behindDoc="0" locked="0" layoutInCell="1" allowOverlap="1" wp14:anchorId="16F3AF79" wp14:editId="1D9F6151">
                <wp:simplePos x="0" y="0"/>
                <wp:positionH relativeFrom="margin">
                  <wp:align>center</wp:align>
                </wp:positionH>
                <wp:positionV relativeFrom="margin">
                  <wp:align>center</wp:align>
                </wp:positionV>
                <wp:extent cx="3668395" cy="485775"/>
                <wp:effectExtent l="0" t="0" r="0" b="0"/>
                <wp:wrapNone/>
                <wp:docPr id="13"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68395" cy="48577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D80E76A" w14:textId="77777777" w:rsidR="005F4014" w:rsidRDefault="005F4014" w:rsidP="002A49E0">
                            <w:pPr>
                              <w:pStyle w:val="LeftBlank"/>
                            </w:pPr>
                            <w:r>
                              <w:t>EN BLANCO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6F3AF79" id="_x0000_t202" coordsize="21600,21600" o:spt="202" path="m,l,21600r21600,l21600,xe">
                <v:stroke joinstyle="miter"/>
                <v:path gradientshapeok="t" o:connecttype="rect"/>
              </v:shapetype>
              <v:shape id="Text Box 595" o:spid="_x0000_s1026" type="#_x0000_t202" style="position:absolute;left:0;text-align:left;margin-left:0;margin-top:0;width:288.85pt;height:38.25pt;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" stroked="f">
                <v:textbox>
                  <w:txbxContent>
                    <w:p w14:paraId="2D80E76A" w14:textId="77777777" w:rsidR="005F4014" w:rsidRDefault="005F4014" w:rsidP="002A49E0">
                      <w:pPr>
                        <w:pStyle w:val="LeftBlank"/>
                      </w:pPr>
                      <w:r>
                        <w:t>EN BLANCO</w:t>
                      </w:r>
                    </w:p>
                  </w:txbxContent>
                </v:textbox>
                <w10:wrap anchorx="margin" anchory="margin"/>
              </v:shape>
            </w:pict>
          </mc:Fallback>
        </mc:AlternateContent>
      </w:r>
    </w:p>
    <w:p w14:paraId="24D5B009" w14:textId="455A160C" w:rsidR="0076588B" w:rsidRPr="0086331F" w:rsidRDefault="009B6601" w:rsidP="001C6A52">
      <w:pPr>
        <w:spacing w:after="0"/>
        <w:jc w:val="left"/>
        <w:rPr>
          <w:lang w:val="es-ES"/>
        </w:rPr>
      </w:pPr>
      <w:r w:rsidRPr="0086331F">
        <w:rPr>
          <w:lang w:val="es-ES"/>
        </w:rPr>
        <w:br w:type="page"/>
      </w:r>
    </w:p>
    <w:p w14:paraId="34CF07E9" w14:textId="2C0CB07D" w:rsidR="001C3D4C" w:rsidRPr="0086331F" w:rsidRDefault="001C3D4C">
      <w:pPr>
        <w:rPr>
          <w:lang w:val="es-ES"/>
        </w:rPr>
        <w:sectPr w:rsidR="001C3D4C" w:rsidRPr="0086331F">
          <w:headerReference w:type="default" r:id="rId17"/>
          <w:footerReference w:type="default" r:id="rId18"/>
          <w:type w:val="continuous"/>
          <w:pgSz w:w="11906" w:h="16838" w:code="9"/>
          <w:pgMar w:top="851" w:right="851" w:bottom="907" w:left="1134" w:header="567" w:footer="234" w:gutter="0"/>
          <w:pgNumType w:start="1"/>
          <w:cols w:space="708"/>
          <w:docGrid w:linePitch="360"/>
        </w:sectPr>
      </w:pPr>
    </w:p>
    <w:p w14:paraId="10D836D3" w14:textId="0DD41598" w:rsidR="00554554" w:rsidRPr="0086331F" w:rsidRDefault="00554554" w:rsidP="001C6A52">
      <w:pPr>
        <w:spacing w:after="0"/>
        <w:jc w:val="left"/>
        <w:rPr>
          <w:lang w:val="es-ES"/>
        </w:rPr>
      </w:pPr>
    </w:p>
    <w:p w14:paraId="34A65FDB" w14:textId="39E1E1B0" w:rsidR="00741D8E" w:rsidRDefault="00741D8E" w:rsidP="00741D8E">
      <w:pPr>
        <w:pStyle w:val="Ttulo1"/>
        <w:rPr>
          <w:lang w:val="es-ES"/>
        </w:rPr>
      </w:pPr>
      <w:bookmarkStart w:id="9" w:name="_Toc20003837"/>
      <w:r>
        <w:rPr>
          <w:lang w:val="es-ES"/>
        </w:rPr>
        <w:t>Administración del programa</w:t>
      </w:r>
      <w:bookmarkEnd w:id="9"/>
    </w:p>
    <w:p w14:paraId="30B132A2" w14:textId="615EF160" w:rsidR="00741D8E" w:rsidRDefault="00741D8E" w:rsidP="00741D8E">
      <w:pPr>
        <w:pStyle w:val="Ttulo2"/>
        <w:rPr>
          <w:lang w:val="es-ES"/>
        </w:rPr>
      </w:pPr>
      <w:bookmarkStart w:id="10" w:name="_Toc20003838"/>
      <w:r>
        <w:rPr>
          <w:lang w:val="es-ES"/>
        </w:rPr>
        <w:t>Registro de Revisiones</w:t>
      </w:r>
      <w:bookmarkEnd w:id="10"/>
    </w:p>
    <w:p w14:paraId="125ED4E2" w14:textId="10E2B7F1" w:rsidR="00741D8E" w:rsidRDefault="00741D8E" w:rsidP="00741D8E">
      <w:pPr>
        <w:rPr>
          <w:lang w:val="es-ES"/>
        </w:rPr>
      </w:pPr>
    </w:p>
    <w:tbl>
      <w:tblPr>
        <w:tblW w:w="0" w:type="auto"/>
        <w:tblInd w:w="84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328"/>
        <w:gridCol w:w="1062"/>
        <w:gridCol w:w="1154"/>
        <w:gridCol w:w="5379"/>
      </w:tblGrid>
      <w:tr w:rsidR="001C6A52" w:rsidRPr="0086331F" w14:paraId="6F4E57E8" w14:textId="77777777" w:rsidTr="001C6A52">
        <w:trPr>
          <w:trHeight w:val="284"/>
        </w:trPr>
        <w:tc>
          <w:tcPr>
            <w:tcW w:w="1328" w:type="dxa"/>
            <w:shd w:val="clear" w:color="auto" w:fill="D9D9D9"/>
            <w:vAlign w:val="center"/>
            <w:hideMark/>
          </w:tcPr>
          <w:p w14:paraId="69C0D99F" w14:textId="77777777" w:rsidR="001C6A52" w:rsidRPr="0086331F" w:rsidRDefault="001C6A52" w:rsidP="009735E1">
            <w:pPr>
              <w:pStyle w:val="StandardTabelleTitel"/>
              <w:rPr>
                <w:lang w:val="es-ES"/>
              </w:rPr>
            </w:pPr>
            <w:r w:rsidRPr="0086331F">
              <w:rPr>
                <w:lang w:val="es-ES"/>
              </w:rPr>
              <w:t>Fecha</w:t>
            </w:r>
          </w:p>
        </w:tc>
        <w:tc>
          <w:tcPr>
            <w:tcW w:w="1062" w:type="dxa"/>
            <w:shd w:val="clear" w:color="auto" w:fill="D9D9D9"/>
            <w:vAlign w:val="center"/>
            <w:hideMark/>
          </w:tcPr>
          <w:p w14:paraId="2669A5D2" w14:textId="77777777" w:rsidR="001C6A52" w:rsidRPr="0086331F" w:rsidRDefault="001C6A52" w:rsidP="009735E1">
            <w:pPr>
              <w:pStyle w:val="StandardTabelleTitel"/>
              <w:jc w:val="center"/>
              <w:rPr>
                <w:lang w:val="es-ES"/>
              </w:rPr>
            </w:pPr>
            <w:r>
              <w:rPr>
                <w:lang w:val="es-ES"/>
              </w:rPr>
              <w:t>Edición</w:t>
            </w:r>
          </w:p>
        </w:tc>
        <w:tc>
          <w:tcPr>
            <w:tcW w:w="1154" w:type="dxa"/>
            <w:shd w:val="clear" w:color="auto" w:fill="D9D9D9"/>
            <w:vAlign w:val="center"/>
            <w:hideMark/>
          </w:tcPr>
          <w:p w14:paraId="3E0B22D6" w14:textId="77777777" w:rsidR="001C6A52" w:rsidRPr="0086331F" w:rsidRDefault="001C6A52" w:rsidP="009735E1">
            <w:pPr>
              <w:pStyle w:val="StandardTabelleTitel"/>
              <w:jc w:val="center"/>
              <w:rPr>
                <w:lang w:val="es-ES"/>
              </w:rPr>
            </w:pPr>
            <w:r w:rsidRPr="0086331F">
              <w:rPr>
                <w:lang w:val="es-ES"/>
              </w:rPr>
              <w:t>Revisión (REV)</w:t>
            </w:r>
          </w:p>
        </w:tc>
        <w:tc>
          <w:tcPr>
            <w:tcW w:w="5379" w:type="dxa"/>
            <w:shd w:val="clear" w:color="auto" w:fill="D9D9D9"/>
            <w:vAlign w:val="center"/>
            <w:hideMark/>
          </w:tcPr>
          <w:p w14:paraId="4C443266" w14:textId="77777777" w:rsidR="001C6A52" w:rsidRPr="0086331F" w:rsidRDefault="001C6A52" w:rsidP="009735E1">
            <w:pPr>
              <w:pStyle w:val="StandardTabelleTitel"/>
              <w:rPr>
                <w:lang w:val="es-ES"/>
              </w:rPr>
            </w:pPr>
            <w:r>
              <w:rPr>
                <w:lang w:val="es-ES"/>
              </w:rPr>
              <w:t>C</w:t>
            </w:r>
            <w:r w:rsidRPr="0086331F">
              <w:rPr>
                <w:lang w:val="es-ES"/>
              </w:rPr>
              <w:t>ambios</w:t>
            </w:r>
          </w:p>
        </w:tc>
      </w:tr>
      <w:tr w:rsidR="001C6A52" w:rsidRPr="0086331F" w14:paraId="67FC0C75" w14:textId="77777777" w:rsidTr="001C6A52">
        <w:trPr>
          <w:trHeight w:val="454"/>
        </w:trPr>
        <w:tc>
          <w:tcPr>
            <w:tcW w:w="1328" w:type="dxa"/>
            <w:vAlign w:val="center"/>
            <w:hideMark/>
          </w:tcPr>
          <w:p w14:paraId="2B8F4BDB" w14:textId="36EDD8FA" w:rsidR="001C6A52" w:rsidRPr="00741D8E" w:rsidRDefault="001C6A52" w:rsidP="009735E1">
            <w:pPr>
              <w:pStyle w:val="StandardTabelleExample"/>
              <w:rPr>
                <w:sz w:val="20"/>
                <w:szCs w:val="20"/>
                <w:lang w:val="es-ES"/>
              </w:rPr>
            </w:pPr>
            <w:r w:rsidRPr="00741D8E">
              <w:rPr>
                <w:sz w:val="20"/>
                <w:szCs w:val="20"/>
                <w:lang w:val="es-ES"/>
              </w:rPr>
              <w:t>dd.mm.</w:t>
            </w:r>
            <w:r w:rsidR="00AE5B05">
              <w:rPr>
                <w:sz w:val="20"/>
                <w:szCs w:val="20"/>
                <w:lang w:val="es-ES"/>
              </w:rPr>
              <w:t>2019</w:t>
            </w:r>
          </w:p>
        </w:tc>
        <w:tc>
          <w:tcPr>
            <w:tcW w:w="1062" w:type="dxa"/>
            <w:vAlign w:val="center"/>
            <w:hideMark/>
          </w:tcPr>
          <w:p w14:paraId="335DCBAE" w14:textId="77777777" w:rsidR="001C6A52" w:rsidRPr="00AE5B05" w:rsidRDefault="001C6A52" w:rsidP="009735E1">
            <w:pPr>
              <w:pStyle w:val="StandardTabelleExample"/>
              <w:jc w:val="center"/>
              <w:rPr>
                <w:color w:val="auto"/>
                <w:sz w:val="20"/>
                <w:szCs w:val="20"/>
                <w:lang w:val="es-ES"/>
              </w:rPr>
            </w:pPr>
            <w:r w:rsidRPr="00AE5B05">
              <w:rPr>
                <w:color w:val="auto"/>
                <w:sz w:val="20"/>
                <w:szCs w:val="20"/>
                <w:lang w:val="es-ES"/>
              </w:rPr>
              <w:t>1</w:t>
            </w:r>
          </w:p>
        </w:tc>
        <w:tc>
          <w:tcPr>
            <w:tcW w:w="1154" w:type="dxa"/>
            <w:vAlign w:val="center"/>
            <w:hideMark/>
          </w:tcPr>
          <w:p w14:paraId="305B91C0" w14:textId="77777777" w:rsidR="001C6A52" w:rsidRPr="00AE5B05" w:rsidRDefault="001C6A52" w:rsidP="009735E1">
            <w:pPr>
              <w:pStyle w:val="StandardTabelleExample"/>
              <w:jc w:val="center"/>
              <w:rPr>
                <w:color w:val="auto"/>
                <w:sz w:val="20"/>
                <w:szCs w:val="20"/>
                <w:lang w:val="es-ES"/>
              </w:rPr>
            </w:pPr>
            <w:r w:rsidRPr="00AE5B05">
              <w:rPr>
                <w:color w:val="auto"/>
                <w:sz w:val="20"/>
                <w:szCs w:val="20"/>
                <w:lang w:val="es-ES"/>
              </w:rPr>
              <w:t>0</w:t>
            </w:r>
          </w:p>
        </w:tc>
        <w:tc>
          <w:tcPr>
            <w:tcW w:w="5379" w:type="dxa"/>
            <w:vAlign w:val="center"/>
            <w:hideMark/>
          </w:tcPr>
          <w:p w14:paraId="43F34DCA" w14:textId="77777777" w:rsidR="001C6A52" w:rsidRPr="00AE5B05" w:rsidRDefault="001C6A52" w:rsidP="009735E1">
            <w:pPr>
              <w:pStyle w:val="StandardTabelleExample"/>
              <w:rPr>
                <w:color w:val="auto"/>
                <w:sz w:val="20"/>
                <w:szCs w:val="20"/>
                <w:lang w:val="es-ES"/>
              </w:rPr>
            </w:pPr>
            <w:r w:rsidRPr="00AE5B05">
              <w:rPr>
                <w:color w:val="auto"/>
                <w:sz w:val="20"/>
                <w:szCs w:val="20"/>
                <w:lang w:val="es-ES"/>
              </w:rPr>
              <w:t>Edición inicial</w:t>
            </w:r>
          </w:p>
        </w:tc>
      </w:tr>
      <w:tr w:rsidR="001C6A52" w:rsidRPr="0086331F" w14:paraId="4C8F359D" w14:textId="77777777" w:rsidTr="001C6A52">
        <w:trPr>
          <w:trHeight w:val="454"/>
        </w:trPr>
        <w:tc>
          <w:tcPr>
            <w:tcW w:w="1328" w:type="dxa"/>
            <w:vAlign w:val="center"/>
          </w:tcPr>
          <w:p w14:paraId="4B76C8AF" w14:textId="77777777" w:rsidR="001C6A52" w:rsidRPr="00741D8E" w:rsidRDefault="001C6A52" w:rsidP="009735E1">
            <w:pPr>
              <w:pStyle w:val="StandardTabelleExample"/>
              <w:rPr>
                <w:sz w:val="20"/>
                <w:szCs w:val="20"/>
                <w:lang w:val="es-ES"/>
              </w:rPr>
            </w:pPr>
          </w:p>
        </w:tc>
        <w:tc>
          <w:tcPr>
            <w:tcW w:w="1062" w:type="dxa"/>
            <w:vAlign w:val="center"/>
          </w:tcPr>
          <w:p w14:paraId="26FDB5CC" w14:textId="77777777" w:rsidR="001C6A52" w:rsidRPr="00741D8E" w:rsidRDefault="001C6A52" w:rsidP="009735E1">
            <w:pPr>
              <w:pStyle w:val="StandardTabelleExample"/>
              <w:jc w:val="center"/>
              <w:rPr>
                <w:sz w:val="20"/>
                <w:szCs w:val="20"/>
                <w:lang w:val="es-ES"/>
              </w:rPr>
            </w:pPr>
          </w:p>
        </w:tc>
        <w:tc>
          <w:tcPr>
            <w:tcW w:w="1154" w:type="dxa"/>
            <w:vAlign w:val="center"/>
          </w:tcPr>
          <w:p w14:paraId="6E340CE0" w14:textId="77777777" w:rsidR="001C6A52" w:rsidRPr="00741D8E" w:rsidRDefault="001C6A52" w:rsidP="009735E1">
            <w:pPr>
              <w:pStyle w:val="StandardTabelleExample"/>
              <w:jc w:val="center"/>
              <w:rPr>
                <w:sz w:val="20"/>
                <w:szCs w:val="20"/>
                <w:lang w:val="es-ES"/>
              </w:rPr>
            </w:pPr>
          </w:p>
        </w:tc>
        <w:tc>
          <w:tcPr>
            <w:tcW w:w="5379" w:type="dxa"/>
            <w:vAlign w:val="center"/>
          </w:tcPr>
          <w:p w14:paraId="5DDEEF4D" w14:textId="77777777" w:rsidR="001C6A52" w:rsidRPr="00741D8E" w:rsidRDefault="001C6A52" w:rsidP="009735E1">
            <w:pPr>
              <w:pStyle w:val="StandardTabelleExample"/>
              <w:rPr>
                <w:sz w:val="20"/>
                <w:szCs w:val="20"/>
                <w:lang w:val="es-ES"/>
              </w:rPr>
            </w:pPr>
          </w:p>
        </w:tc>
      </w:tr>
      <w:tr w:rsidR="001C6A52" w:rsidRPr="0086331F" w14:paraId="752E4523" w14:textId="77777777" w:rsidTr="001C6A52">
        <w:trPr>
          <w:trHeight w:val="454"/>
        </w:trPr>
        <w:tc>
          <w:tcPr>
            <w:tcW w:w="1328" w:type="dxa"/>
            <w:vAlign w:val="center"/>
          </w:tcPr>
          <w:p w14:paraId="2D089D4E" w14:textId="77777777" w:rsidR="001C6A52" w:rsidRPr="00741D8E" w:rsidRDefault="001C6A52" w:rsidP="009735E1">
            <w:pPr>
              <w:pStyle w:val="StandardTabelleExample"/>
              <w:rPr>
                <w:sz w:val="20"/>
                <w:szCs w:val="20"/>
                <w:lang w:val="es-ES"/>
              </w:rPr>
            </w:pPr>
          </w:p>
        </w:tc>
        <w:tc>
          <w:tcPr>
            <w:tcW w:w="1062" w:type="dxa"/>
            <w:vAlign w:val="center"/>
          </w:tcPr>
          <w:p w14:paraId="3E8787F0" w14:textId="77777777" w:rsidR="001C6A52" w:rsidRPr="00741D8E" w:rsidRDefault="001C6A52" w:rsidP="009735E1">
            <w:pPr>
              <w:pStyle w:val="StandardTabelleExample"/>
              <w:jc w:val="center"/>
              <w:rPr>
                <w:sz w:val="20"/>
                <w:szCs w:val="20"/>
                <w:lang w:val="es-ES"/>
              </w:rPr>
            </w:pPr>
          </w:p>
        </w:tc>
        <w:tc>
          <w:tcPr>
            <w:tcW w:w="1154" w:type="dxa"/>
            <w:vAlign w:val="center"/>
          </w:tcPr>
          <w:p w14:paraId="7076CA6A" w14:textId="77777777" w:rsidR="001C6A52" w:rsidRPr="00741D8E" w:rsidRDefault="001C6A52" w:rsidP="009735E1">
            <w:pPr>
              <w:pStyle w:val="StandardTabelleExample"/>
              <w:jc w:val="center"/>
              <w:rPr>
                <w:sz w:val="20"/>
                <w:szCs w:val="20"/>
                <w:lang w:val="es-ES"/>
              </w:rPr>
            </w:pPr>
          </w:p>
        </w:tc>
        <w:tc>
          <w:tcPr>
            <w:tcW w:w="5379" w:type="dxa"/>
            <w:vAlign w:val="center"/>
          </w:tcPr>
          <w:p w14:paraId="1840489C" w14:textId="77777777" w:rsidR="001C6A52" w:rsidRPr="00741D8E" w:rsidRDefault="001C6A52" w:rsidP="009735E1">
            <w:pPr>
              <w:pStyle w:val="StandardTabelleExample"/>
              <w:rPr>
                <w:sz w:val="20"/>
                <w:szCs w:val="20"/>
                <w:lang w:val="es-ES"/>
              </w:rPr>
            </w:pPr>
          </w:p>
        </w:tc>
      </w:tr>
      <w:tr w:rsidR="001C6A52" w:rsidRPr="0086331F" w14:paraId="4BB1895D" w14:textId="77777777" w:rsidTr="001C6A52">
        <w:trPr>
          <w:trHeight w:val="454"/>
        </w:trPr>
        <w:tc>
          <w:tcPr>
            <w:tcW w:w="1328" w:type="dxa"/>
            <w:vAlign w:val="center"/>
          </w:tcPr>
          <w:p w14:paraId="0B1F3FF6" w14:textId="77777777" w:rsidR="001C6A52" w:rsidRPr="00741D8E" w:rsidRDefault="001C6A52" w:rsidP="009735E1">
            <w:pPr>
              <w:pStyle w:val="StandardTabelleExample"/>
              <w:rPr>
                <w:sz w:val="20"/>
                <w:szCs w:val="20"/>
                <w:lang w:val="es-ES"/>
              </w:rPr>
            </w:pPr>
          </w:p>
        </w:tc>
        <w:tc>
          <w:tcPr>
            <w:tcW w:w="1062" w:type="dxa"/>
            <w:vAlign w:val="center"/>
          </w:tcPr>
          <w:p w14:paraId="48E577BD" w14:textId="77777777" w:rsidR="001C6A52" w:rsidRPr="00741D8E" w:rsidRDefault="001C6A52" w:rsidP="009735E1">
            <w:pPr>
              <w:pStyle w:val="StandardTabelleExample"/>
              <w:jc w:val="center"/>
              <w:rPr>
                <w:sz w:val="20"/>
                <w:szCs w:val="20"/>
                <w:lang w:val="es-ES"/>
              </w:rPr>
            </w:pPr>
          </w:p>
        </w:tc>
        <w:tc>
          <w:tcPr>
            <w:tcW w:w="1154" w:type="dxa"/>
            <w:vAlign w:val="center"/>
          </w:tcPr>
          <w:p w14:paraId="262F706B" w14:textId="77777777" w:rsidR="001C6A52" w:rsidRPr="00741D8E" w:rsidRDefault="001C6A52" w:rsidP="009735E1">
            <w:pPr>
              <w:pStyle w:val="StandardTabelleExample"/>
              <w:jc w:val="center"/>
              <w:rPr>
                <w:sz w:val="20"/>
                <w:szCs w:val="20"/>
                <w:lang w:val="es-ES"/>
              </w:rPr>
            </w:pPr>
          </w:p>
        </w:tc>
        <w:tc>
          <w:tcPr>
            <w:tcW w:w="5379" w:type="dxa"/>
            <w:vAlign w:val="center"/>
          </w:tcPr>
          <w:p w14:paraId="04F87BC9" w14:textId="77777777" w:rsidR="001C6A52" w:rsidRPr="00741D8E" w:rsidRDefault="001C6A52" w:rsidP="009735E1">
            <w:pPr>
              <w:pStyle w:val="StandardTabelleExample"/>
              <w:rPr>
                <w:sz w:val="20"/>
                <w:szCs w:val="20"/>
                <w:lang w:val="es-ES"/>
              </w:rPr>
            </w:pPr>
          </w:p>
        </w:tc>
      </w:tr>
      <w:tr w:rsidR="001C6A52" w:rsidRPr="0086331F" w14:paraId="1D9A608A" w14:textId="77777777" w:rsidTr="001C6A52">
        <w:trPr>
          <w:trHeight w:val="454"/>
        </w:trPr>
        <w:tc>
          <w:tcPr>
            <w:tcW w:w="1328" w:type="dxa"/>
            <w:vAlign w:val="center"/>
          </w:tcPr>
          <w:p w14:paraId="74EF893A" w14:textId="77777777" w:rsidR="001C6A52" w:rsidRPr="00741D8E" w:rsidRDefault="001C6A52" w:rsidP="009735E1">
            <w:pPr>
              <w:pStyle w:val="StandardTabelleExample"/>
              <w:rPr>
                <w:sz w:val="20"/>
                <w:szCs w:val="20"/>
                <w:lang w:val="es-ES"/>
              </w:rPr>
            </w:pPr>
          </w:p>
        </w:tc>
        <w:tc>
          <w:tcPr>
            <w:tcW w:w="1062" w:type="dxa"/>
            <w:vAlign w:val="center"/>
          </w:tcPr>
          <w:p w14:paraId="24706B1C" w14:textId="77777777" w:rsidR="001C6A52" w:rsidRPr="00741D8E" w:rsidRDefault="001C6A52" w:rsidP="009735E1">
            <w:pPr>
              <w:pStyle w:val="StandardTabelleExample"/>
              <w:jc w:val="center"/>
              <w:rPr>
                <w:sz w:val="20"/>
                <w:szCs w:val="20"/>
                <w:lang w:val="es-ES"/>
              </w:rPr>
            </w:pPr>
          </w:p>
        </w:tc>
        <w:tc>
          <w:tcPr>
            <w:tcW w:w="1154" w:type="dxa"/>
            <w:vAlign w:val="center"/>
          </w:tcPr>
          <w:p w14:paraId="07C9E086" w14:textId="77777777" w:rsidR="001C6A52" w:rsidRPr="00741D8E" w:rsidRDefault="001C6A52" w:rsidP="009735E1">
            <w:pPr>
              <w:pStyle w:val="StandardTabelleExample"/>
              <w:jc w:val="center"/>
              <w:rPr>
                <w:sz w:val="20"/>
                <w:szCs w:val="20"/>
                <w:lang w:val="es-ES"/>
              </w:rPr>
            </w:pPr>
          </w:p>
        </w:tc>
        <w:tc>
          <w:tcPr>
            <w:tcW w:w="5379" w:type="dxa"/>
            <w:vAlign w:val="center"/>
          </w:tcPr>
          <w:p w14:paraId="66B735DE" w14:textId="77777777" w:rsidR="001C6A52" w:rsidRPr="00741D8E" w:rsidRDefault="001C6A52" w:rsidP="009735E1">
            <w:pPr>
              <w:pStyle w:val="StandardTabelleExample"/>
              <w:rPr>
                <w:sz w:val="20"/>
                <w:szCs w:val="20"/>
                <w:lang w:val="es-ES"/>
              </w:rPr>
            </w:pPr>
          </w:p>
        </w:tc>
      </w:tr>
      <w:tr w:rsidR="001C6A52" w:rsidRPr="0086331F" w14:paraId="3CF3D06B" w14:textId="77777777" w:rsidTr="001C6A52">
        <w:trPr>
          <w:trHeight w:val="454"/>
        </w:trPr>
        <w:tc>
          <w:tcPr>
            <w:tcW w:w="1328" w:type="dxa"/>
            <w:vAlign w:val="center"/>
          </w:tcPr>
          <w:p w14:paraId="46764E45" w14:textId="77777777" w:rsidR="001C6A52" w:rsidRPr="00741D8E" w:rsidRDefault="001C6A52" w:rsidP="009735E1">
            <w:pPr>
              <w:pStyle w:val="StandardTabelleExample"/>
              <w:rPr>
                <w:sz w:val="20"/>
                <w:szCs w:val="20"/>
                <w:lang w:val="es-ES"/>
              </w:rPr>
            </w:pPr>
          </w:p>
        </w:tc>
        <w:tc>
          <w:tcPr>
            <w:tcW w:w="1062" w:type="dxa"/>
            <w:vAlign w:val="center"/>
          </w:tcPr>
          <w:p w14:paraId="43A5997D" w14:textId="77777777" w:rsidR="001C6A52" w:rsidRPr="00741D8E" w:rsidRDefault="001C6A52" w:rsidP="009735E1">
            <w:pPr>
              <w:pStyle w:val="StandardTabelleExample"/>
              <w:jc w:val="center"/>
              <w:rPr>
                <w:sz w:val="20"/>
                <w:szCs w:val="20"/>
                <w:lang w:val="es-ES"/>
              </w:rPr>
            </w:pPr>
          </w:p>
        </w:tc>
        <w:tc>
          <w:tcPr>
            <w:tcW w:w="1154" w:type="dxa"/>
            <w:vAlign w:val="center"/>
          </w:tcPr>
          <w:p w14:paraId="42FE23E1" w14:textId="77777777" w:rsidR="001C6A52" w:rsidRPr="00741D8E" w:rsidRDefault="001C6A52" w:rsidP="009735E1">
            <w:pPr>
              <w:pStyle w:val="StandardTabelleExample"/>
              <w:jc w:val="center"/>
              <w:rPr>
                <w:sz w:val="20"/>
                <w:szCs w:val="20"/>
                <w:lang w:val="es-ES"/>
              </w:rPr>
            </w:pPr>
          </w:p>
        </w:tc>
        <w:tc>
          <w:tcPr>
            <w:tcW w:w="5379" w:type="dxa"/>
            <w:vAlign w:val="center"/>
          </w:tcPr>
          <w:p w14:paraId="2AB355EB" w14:textId="77777777" w:rsidR="001C6A52" w:rsidRPr="00741D8E" w:rsidRDefault="001C6A52" w:rsidP="009735E1">
            <w:pPr>
              <w:pStyle w:val="StandardTabelleExample"/>
              <w:rPr>
                <w:sz w:val="20"/>
                <w:szCs w:val="20"/>
                <w:lang w:val="es-ES"/>
              </w:rPr>
            </w:pPr>
          </w:p>
        </w:tc>
      </w:tr>
    </w:tbl>
    <w:p w14:paraId="64B75EE8" w14:textId="77777777" w:rsidR="001C6A52" w:rsidRDefault="001C6A52" w:rsidP="00741D8E">
      <w:pPr>
        <w:rPr>
          <w:lang w:val="es-ES"/>
        </w:rPr>
      </w:pPr>
    </w:p>
    <w:p w14:paraId="36C2C12A" w14:textId="18012287" w:rsidR="00741D8E" w:rsidRDefault="00741D8E" w:rsidP="00741D8E">
      <w:pPr>
        <w:pStyle w:val="Ttulo2"/>
        <w:rPr>
          <w:lang w:val="es-ES"/>
        </w:rPr>
      </w:pPr>
      <w:bookmarkStart w:id="11" w:name="_Toc20003839"/>
      <w:r>
        <w:rPr>
          <w:lang w:val="es-ES"/>
        </w:rPr>
        <w:t>Páginas en vigor</w:t>
      </w:r>
      <w:bookmarkEnd w:id="11"/>
    </w:p>
    <w:p w14:paraId="7E9640CC" w14:textId="6540D54F" w:rsidR="001C6A52" w:rsidRDefault="001C6A52" w:rsidP="001C6A52">
      <w:pPr>
        <w:rPr>
          <w:lang w:val="es-ES"/>
        </w:rPr>
      </w:pPr>
    </w:p>
    <w:tbl>
      <w:tblPr>
        <w:tblStyle w:val="Tablaconcuadrcula"/>
        <w:tblW w:w="0" w:type="auto"/>
        <w:tblInd w:w="846" w:type="dxa"/>
        <w:tblLook w:val="04A0" w:firstRow="1" w:lastRow="0" w:firstColumn="1" w:lastColumn="0" w:noHBand="0" w:noVBand="1"/>
      </w:tblPr>
      <w:tblGrid>
        <w:gridCol w:w="1784"/>
        <w:gridCol w:w="1785"/>
        <w:gridCol w:w="1784"/>
        <w:gridCol w:w="1785"/>
        <w:gridCol w:w="1785"/>
      </w:tblGrid>
      <w:tr w:rsidR="001C6A52" w14:paraId="792D424F" w14:textId="77777777" w:rsidTr="001C6A52">
        <w:tc>
          <w:tcPr>
            <w:tcW w:w="1784" w:type="dxa"/>
            <w:tcBorders>
              <w:left w:val="nil"/>
            </w:tcBorders>
          </w:tcPr>
          <w:p w14:paraId="76CD61DF" w14:textId="7C2C2356" w:rsidR="001C6A52" w:rsidRDefault="001C6A52" w:rsidP="001C6A52">
            <w:pPr>
              <w:jc w:val="center"/>
              <w:rPr>
                <w:lang w:val="es-ES"/>
              </w:rPr>
            </w:pPr>
            <w:r>
              <w:rPr>
                <w:lang w:val="es-ES"/>
              </w:rPr>
              <w:t>Página</w:t>
            </w:r>
          </w:p>
        </w:tc>
        <w:tc>
          <w:tcPr>
            <w:tcW w:w="1785" w:type="dxa"/>
            <w:tcBorders>
              <w:right w:val="nil"/>
            </w:tcBorders>
          </w:tcPr>
          <w:p w14:paraId="40309A0E" w14:textId="378A166D" w:rsidR="001C6A52" w:rsidRDefault="001C6A52" w:rsidP="001C6A52">
            <w:pPr>
              <w:jc w:val="center"/>
              <w:rPr>
                <w:lang w:val="es-ES"/>
              </w:rPr>
            </w:pPr>
            <w:r>
              <w:rPr>
                <w:lang w:val="es-ES"/>
              </w:rPr>
              <w:t>Ed/</w:t>
            </w:r>
            <w:proofErr w:type="spellStart"/>
            <w:r>
              <w:rPr>
                <w:lang w:val="es-ES"/>
              </w:rPr>
              <w:t>Rev</w:t>
            </w:r>
            <w:proofErr w:type="spellEnd"/>
          </w:p>
        </w:tc>
        <w:tc>
          <w:tcPr>
            <w:tcW w:w="1784" w:type="dxa"/>
            <w:tcBorders>
              <w:top w:val="nil"/>
              <w:left w:val="nil"/>
              <w:bottom w:val="nil"/>
              <w:right w:val="nil"/>
            </w:tcBorders>
          </w:tcPr>
          <w:p w14:paraId="2392E72D" w14:textId="77777777" w:rsidR="001C6A52" w:rsidRDefault="001C6A52" w:rsidP="001C6A52">
            <w:pPr>
              <w:rPr>
                <w:lang w:val="es-ES"/>
              </w:rPr>
            </w:pPr>
          </w:p>
        </w:tc>
        <w:tc>
          <w:tcPr>
            <w:tcW w:w="1785" w:type="dxa"/>
            <w:tcBorders>
              <w:left w:val="nil"/>
            </w:tcBorders>
          </w:tcPr>
          <w:p w14:paraId="55BB65E4" w14:textId="6C3D8D7C" w:rsidR="001C6A52" w:rsidRDefault="001C6A52" w:rsidP="001C6A52">
            <w:pPr>
              <w:jc w:val="center"/>
              <w:rPr>
                <w:lang w:val="es-ES"/>
              </w:rPr>
            </w:pPr>
            <w:r>
              <w:rPr>
                <w:lang w:val="es-ES"/>
              </w:rPr>
              <w:t>Página</w:t>
            </w:r>
          </w:p>
        </w:tc>
        <w:tc>
          <w:tcPr>
            <w:tcW w:w="1785" w:type="dxa"/>
            <w:tcBorders>
              <w:right w:val="nil"/>
            </w:tcBorders>
          </w:tcPr>
          <w:p w14:paraId="1140ACAE" w14:textId="1069B6E0" w:rsidR="001C6A52" w:rsidRDefault="001C6A52" w:rsidP="001C6A52">
            <w:pPr>
              <w:jc w:val="center"/>
              <w:rPr>
                <w:lang w:val="es-ES"/>
              </w:rPr>
            </w:pPr>
            <w:r>
              <w:rPr>
                <w:lang w:val="es-ES"/>
              </w:rPr>
              <w:t>Ed/</w:t>
            </w:r>
            <w:proofErr w:type="spellStart"/>
            <w:r>
              <w:rPr>
                <w:lang w:val="es-ES"/>
              </w:rPr>
              <w:t>Rev</w:t>
            </w:r>
            <w:proofErr w:type="spellEnd"/>
          </w:p>
        </w:tc>
      </w:tr>
      <w:tr w:rsidR="001C6A52" w14:paraId="4C16A208" w14:textId="77777777" w:rsidTr="001C6A52">
        <w:tc>
          <w:tcPr>
            <w:tcW w:w="1784" w:type="dxa"/>
            <w:tcBorders>
              <w:left w:val="nil"/>
            </w:tcBorders>
          </w:tcPr>
          <w:p w14:paraId="5855CC41" w14:textId="7312E741" w:rsidR="001C6A52" w:rsidRDefault="00AE5B05" w:rsidP="00AE5B05">
            <w:pPr>
              <w:jc w:val="center"/>
              <w:rPr>
                <w:lang w:val="es-ES"/>
              </w:rPr>
            </w:pPr>
            <w:r>
              <w:rPr>
                <w:lang w:val="es-ES"/>
              </w:rPr>
              <w:t>1</w:t>
            </w:r>
          </w:p>
        </w:tc>
        <w:tc>
          <w:tcPr>
            <w:tcW w:w="1785" w:type="dxa"/>
            <w:tcBorders>
              <w:right w:val="nil"/>
            </w:tcBorders>
          </w:tcPr>
          <w:p w14:paraId="6E89C7AE" w14:textId="14355072" w:rsidR="001C6A52" w:rsidRDefault="00AE5B05" w:rsidP="00AE5B05">
            <w:pPr>
              <w:jc w:val="center"/>
              <w:rPr>
                <w:lang w:val="es-ES"/>
              </w:rPr>
            </w:pPr>
            <w:r>
              <w:rPr>
                <w:lang w:val="es-ES"/>
              </w:rPr>
              <w:t>1.0</w:t>
            </w:r>
          </w:p>
        </w:tc>
        <w:tc>
          <w:tcPr>
            <w:tcW w:w="1784" w:type="dxa"/>
            <w:tcBorders>
              <w:top w:val="nil"/>
              <w:left w:val="nil"/>
              <w:bottom w:val="nil"/>
              <w:right w:val="nil"/>
            </w:tcBorders>
          </w:tcPr>
          <w:p w14:paraId="36BE57E5" w14:textId="77777777" w:rsidR="001C6A52" w:rsidRDefault="001C6A52" w:rsidP="001C6A52">
            <w:pPr>
              <w:rPr>
                <w:lang w:val="es-ES"/>
              </w:rPr>
            </w:pPr>
          </w:p>
        </w:tc>
        <w:tc>
          <w:tcPr>
            <w:tcW w:w="1785" w:type="dxa"/>
            <w:tcBorders>
              <w:left w:val="nil"/>
            </w:tcBorders>
          </w:tcPr>
          <w:p w14:paraId="3F3EC56E" w14:textId="285919A0" w:rsidR="001C6A52" w:rsidRDefault="00AE5B05" w:rsidP="00AE5B05">
            <w:pPr>
              <w:jc w:val="center"/>
              <w:rPr>
                <w:lang w:val="es-ES"/>
              </w:rPr>
            </w:pPr>
            <w:r>
              <w:rPr>
                <w:lang w:val="es-ES"/>
              </w:rPr>
              <w:t>16</w:t>
            </w:r>
          </w:p>
        </w:tc>
        <w:tc>
          <w:tcPr>
            <w:tcW w:w="1785" w:type="dxa"/>
            <w:tcBorders>
              <w:right w:val="nil"/>
            </w:tcBorders>
          </w:tcPr>
          <w:p w14:paraId="6628F39C" w14:textId="77A2424E" w:rsidR="001C6A52" w:rsidRDefault="00AE5B05" w:rsidP="00AE5B05">
            <w:pPr>
              <w:jc w:val="center"/>
              <w:rPr>
                <w:lang w:val="es-ES"/>
              </w:rPr>
            </w:pPr>
            <w:r>
              <w:rPr>
                <w:lang w:val="es-ES"/>
              </w:rPr>
              <w:t>1.0</w:t>
            </w:r>
          </w:p>
        </w:tc>
      </w:tr>
      <w:tr w:rsidR="001C6A52" w14:paraId="397CE113" w14:textId="77777777" w:rsidTr="001C6A52">
        <w:tc>
          <w:tcPr>
            <w:tcW w:w="1784" w:type="dxa"/>
            <w:tcBorders>
              <w:left w:val="nil"/>
            </w:tcBorders>
          </w:tcPr>
          <w:p w14:paraId="1B52D823" w14:textId="373E92A3" w:rsidR="001C6A52" w:rsidRDefault="00AE5B05" w:rsidP="00AE5B05">
            <w:pPr>
              <w:jc w:val="center"/>
              <w:rPr>
                <w:lang w:val="es-ES"/>
              </w:rPr>
            </w:pPr>
            <w:r>
              <w:rPr>
                <w:lang w:val="es-ES"/>
              </w:rPr>
              <w:t>2</w:t>
            </w:r>
          </w:p>
        </w:tc>
        <w:tc>
          <w:tcPr>
            <w:tcW w:w="1785" w:type="dxa"/>
            <w:tcBorders>
              <w:right w:val="nil"/>
            </w:tcBorders>
          </w:tcPr>
          <w:p w14:paraId="543A7847" w14:textId="008A6AAF" w:rsidR="001C6A52" w:rsidRDefault="00AE5B05" w:rsidP="00AE5B05">
            <w:pPr>
              <w:jc w:val="center"/>
              <w:rPr>
                <w:lang w:val="es-ES"/>
              </w:rPr>
            </w:pPr>
            <w:r>
              <w:rPr>
                <w:lang w:val="es-ES"/>
              </w:rPr>
              <w:t>1.0</w:t>
            </w:r>
          </w:p>
        </w:tc>
        <w:tc>
          <w:tcPr>
            <w:tcW w:w="1784" w:type="dxa"/>
            <w:tcBorders>
              <w:top w:val="nil"/>
              <w:left w:val="nil"/>
              <w:bottom w:val="nil"/>
              <w:right w:val="nil"/>
            </w:tcBorders>
          </w:tcPr>
          <w:p w14:paraId="62251328" w14:textId="77777777" w:rsidR="001C6A52" w:rsidRDefault="001C6A52" w:rsidP="001C6A52">
            <w:pPr>
              <w:rPr>
                <w:lang w:val="es-ES"/>
              </w:rPr>
            </w:pPr>
          </w:p>
        </w:tc>
        <w:tc>
          <w:tcPr>
            <w:tcW w:w="1785" w:type="dxa"/>
            <w:tcBorders>
              <w:left w:val="nil"/>
            </w:tcBorders>
          </w:tcPr>
          <w:p w14:paraId="435CDDCB" w14:textId="07EA0476" w:rsidR="001C6A52" w:rsidRDefault="00AE5B05" w:rsidP="00AE5B05">
            <w:pPr>
              <w:jc w:val="center"/>
              <w:rPr>
                <w:lang w:val="es-ES"/>
              </w:rPr>
            </w:pPr>
            <w:r>
              <w:rPr>
                <w:lang w:val="es-ES"/>
              </w:rPr>
              <w:t>17</w:t>
            </w:r>
          </w:p>
        </w:tc>
        <w:tc>
          <w:tcPr>
            <w:tcW w:w="1785" w:type="dxa"/>
            <w:tcBorders>
              <w:right w:val="nil"/>
            </w:tcBorders>
          </w:tcPr>
          <w:p w14:paraId="5CB57CAD" w14:textId="26D696C2" w:rsidR="001C6A52" w:rsidRDefault="00AE5B05" w:rsidP="00AE5B05">
            <w:pPr>
              <w:jc w:val="center"/>
              <w:rPr>
                <w:lang w:val="es-ES"/>
              </w:rPr>
            </w:pPr>
            <w:r>
              <w:rPr>
                <w:lang w:val="es-ES"/>
              </w:rPr>
              <w:t>1.0</w:t>
            </w:r>
          </w:p>
        </w:tc>
      </w:tr>
      <w:tr w:rsidR="001C6A52" w14:paraId="3932B93D" w14:textId="77777777" w:rsidTr="001C6A52">
        <w:tc>
          <w:tcPr>
            <w:tcW w:w="1784" w:type="dxa"/>
            <w:tcBorders>
              <w:left w:val="nil"/>
            </w:tcBorders>
          </w:tcPr>
          <w:p w14:paraId="06D362C8" w14:textId="768C51F3" w:rsidR="001C6A52" w:rsidRDefault="00AE5B05" w:rsidP="00AE5B05">
            <w:pPr>
              <w:jc w:val="center"/>
              <w:rPr>
                <w:lang w:val="es-ES"/>
              </w:rPr>
            </w:pPr>
            <w:r>
              <w:rPr>
                <w:lang w:val="es-ES"/>
              </w:rPr>
              <w:t>3</w:t>
            </w:r>
          </w:p>
        </w:tc>
        <w:tc>
          <w:tcPr>
            <w:tcW w:w="1785" w:type="dxa"/>
            <w:tcBorders>
              <w:right w:val="nil"/>
            </w:tcBorders>
          </w:tcPr>
          <w:p w14:paraId="76815411" w14:textId="592B5F64" w:rsidR="001C6A52" w:rsidRDefault="00AE5B05" w:rsidP="00AE5B05">
            <w:pPr>
              <w:jc w:val="center"/>
              <w:rPr>
                <w:lang w:val="es-ES"/>
              </w:rPr>
            </w:pPr>
            <w:r>
              <w:rPr>
                <w:lang w:val="es-ES"/>
              </w:rPr>
              <w:t>1.0</w:t>
            </w:r>
          </w:p>
        </w:tc>
        <w:tc>
          <w:tcPr>
            <w:tcW w:w="1784" w:type="dxa"/>
            <w:tcBorders>
              <w:top w:val="nil"/>
              <w:left w:val="nil"/>
              <w:bottom w:val="nil"/>
              <w:right w:val="nil"/>
            </w:tcBorders>
          </w:tcPr>
          <w:p w14:paraId="5A82FFF8" w14:textId="77777777" w:rsidR="001C6A52" w:rsidRDefault="001C6A52" w:rsidP="001C6A52">
            <w:pPr>
              <w:rPr>
                <w:lang w:val="es-ES"/>
              </w:rPr>
            </w:pPr>
          </w:p>
        </w:tc>
        <w:tc>
          <w:tcPr>
            <w:tcW w:w="1785" w:type="dxa"/>
            <w:tcBorders>
              <w:left w:val="nil"/>
            </w:tcBorders>
          </w:tcPr>
          <w:p w14:paraId="6EA2A73B" w14:textId="71D92330" w:rsidR="001C6A52" w:rsidRDefault="00AE5B05" w:rsidP="00AE5B05">
            <w:pPr>
              <w:jc w:val="center"/>
              <w:rPr>
                <w:lang w:val="es-ES"/>
              </w:rPr>
            </w:pPr>
            <w:r>
              <w:rPr>
                <w:lang w:val="es-ES"/>
              </w:rPr>
              <w:t>18</w:t>
            </w:r>
          </w:p>
        </w:tc>
        <w:tc>
          <w:tcPr>
            <w:tcW w:w="1785" w:type="dxa"/>
            <w:tcBorders>
              <w:right w:val="nil"/>
            </w:tcBorders>
          </w:tcPr>
          <w:p w14:paraId="70F66FFA" w14:textId="11626406" w:rsidR="001C6A52" w:rsidRDefault="00AE5B05" w:rsidP="00AE5B05">
            <w:pPr>
              <w:jc w:val="center"/>
              <w:rPr>
                <w:lang w:val="es-ES"/>
              </w:rPr>
            </w:pPr>
            <w:r>
              <w:rPr>
                <w:lang w:val="es-ES"/>
              </w:rPr>
              <w:t>1.0</w:t>
            </w:r>
          </w:p>
        </w:tc>
      </w:tr>
      <w:tr w:rsidR="001C6A52" w14:paraId="5949C323" w14:textId="77777777" w:rsidTr="001C6A52">
        <w:tc>
          <w:tcPr>
            <w:tcW w:w="1784" w:type="dxa"/>
            <w:tcBorders>
              <w:left w:val="nil"/>
            </w:tcBorders>
          </w:tcPr>
          <w:p w14:paraId="69F936E5" w14:textId="0030D636" w:rsidR="001C6A52" w:rsidRDefault="00AE5B05" w:rsidP="00AE5B05">
            <w:pPr>
              <w:jc w:val="center"/>
              <w:rPr>
                <w:lang w:val="es-ES"/>
              </w:rPr>
            </w:pPr>
            <w:r>
              <w:rPr>
                <w:lang w:val="es-ES"/>
              </w:rPr>
              <w:t>4</w:t>
            </w:r>
          </w:p>
        </w:tc>
        <w:tc>
          <w:tcPr>
            <w:tcW w:w="1785" w:type="dxa"/>
            <w:tcBorders>
              <w:right w:val="nil"/>
            </w:tcBorders>
          </w:tcPr>
          <w:p w14:paraId="18BBD1F3" w14:textId="6FF7526C" w:rsidR="001C6A52" w:rsidRDefault="00AE5B05" w:rsidP="00AE5B05">
            <w:pPr>
              <w:jc w:val="center"/>
              <w:rPr>
                <w:lang w:val="es-ES"/>
              </w:rPr>
            </w:pPr>
            <w:r>
              <w:rPr>
                <w:lang w:val="es-ES"/>
              </w:rPr>
              <w:t>1.0</w:t>
            </w:r>
          </w:p>
        </w:tc>
        <w:tc>
          <w:tcPr>
            <w:tcW w:w="1784" w:type="dxa"/>
            <w:tcBorders>
              <w:top w:val="nil"/>
              <w:left w:val="nil"/>
              <w:bottom w:val="nil"/>
              <w:right w:val="nil"/>
            </w:tcBorders>
          </w:tcPr>
          <w:p w14:paraId="78721A2F" w14:textId="77777777" w:rsidR="001C6A52" w:rsidRDefault="001C6A52" w:rsidP="001C6A52">
            <w:pPr>
              <w:rPr>
                <w:lang w:val="es-ES"/>
              </w:rPr>
            </w:pPr>
          </w:p>
        </w:tc>
        <w:tc>
          <w:tcPr>
            <w:tcW w:w="1785" w:type="dxa"/>
            <w:tcBorders>
              <w:left w:val="nil"/>
            </w:tcBorders>
          </w:tcPr>
          <w:p w14:paraId="4C638525" w14:textId="3C601801" w:rsidR="001C6A52" w:rsidRDefault="00AE5B05" w:rsidP="00AE5B05">
            <w:pPr>
              <w:jc w:val="center"/>
              <w:rPr>
                <w:lang w:val="es-ES"/>
              </w:rPr>
            </w:pPr>
            <w:r>
              <w:rPr>
                <w:lang w:val="es-ES"/>
              </w:rPr>
              <w:t>19</w:t>
            </w:r>
          </w:p>
        </w:tc>
        <w:tc>
          <w:tcPr>
            <w:tcW w:w="1785" w:type="dxa"/>
            <w:tcBorders>
              <w:right w:val="nil"/>
            </w:tcBorders>
          </w:tcPr>
          <w:p w14:paraId="20F7B0E3" w14:textId="06A401F7" w:rsidR="001C6A52" w:rsidRDefault="00AE5B05" w:rsidP="00AE5B05">
            <w:pPr>
              <w:jc w:val="center"/>
              <w:rPr>
                <w:lang w:val="es-ES"/>
              </w:rPr>
            </w:pPr>
            <w:r>
              <w:rPr>
                <w:lang w:val="es-ES"/>
              </w:rPr>
              <w:t>1.0</w:t>
            </w:r>
          </w:p>
        </w:tc>
      </w:tr>
      <w:tr w:rsidR="001C6A52" w14:paraId="0F19B6DA" w14:textId="77777777" w:rsidTr="001C6A52">
        <w:tc>
          <w:tcPr>
            <w:tcW w:w="1784" w:type="dxa"/>
            <w:tcBorders>
              <w:left w:val="nil"/>
            </w:tcBorders>
          </w:tcPr>
          <w:p w14:paraId="7DD00B46" w14:textId="6C967DB4" w:rsidR="001C6A52" w:rsidRDefault="00AE5B05" w:rsidP="00AE5B05">
            <w:pPr>
              <w:jc w:val="center"/>
              <w:rPr>
                <w:lang w:val="es-ES"/>
              </w:rPr>
            </w:pPr>
            <w:r>
              <w:rPr>
                <w:lang w:val="es-ES"/>
              </w:rPr>
              <w:t>5</w:t>
            </w:r>
          </w:p>
        </w:tc>
        <w:tc>
          <w:tcPr>
            <w:tcW w:w="1785" w:type="dxa"/>
            <w:tcBorders>
              <w:right w:val="nil"/>
            </w:tcBorders>
          </w:tcPr>
          <w:p w14:paraId="314D7C69" w14:textId="7E21EF65" w:rsidR="001C6A52" w:rsidRDefault="00AE5B05" w:rsidP="00AE5B05">
            <w:pPr>
              <w:jc w:val="center"/>
              <w:rPr>
                <w:lang w:val="es-ES"/>
              </w:rPr>
            </w:pPr>
            <w:r>
              <w:rPr>
                <w:lang w:val="es-ES"/>
              </w:rPr>
              <w:t>1.0</w:t>
            </w:r>
          </w:p>
        </w:tc>
        <w:tc>
          <w:tcPr>
            <w:tcW w:w="1784" w:type="dxa"/>
            <w:tcBorders>
              <w:top w:val="nil"/>
              <w:left w:val="nil"/>
              <w:bottom w:val="nil"/>
              <w:right w:val="nil"/>
            </w:tcBorders>
          </w:tcPr>
          <w:p w14:paraId="04AA84EA" w14:textId="77777777" w:rsidR="001C6A52" w:rsidRDefault="001C6A52" w:rsidP="001C6A52">
            <w:pPr>
              <w:rPr>
                <w:lang w:val="es-ES"/>
              </w:rPr>
            </w:pPr>
          </w:p>
        </w:tc>
        <w:tc>
          <w:tcPr>
            <w:tcW w:w="1785" w:type="dxa"/>
            <w:tcBorders>
              <w:left w:val="nil"/>
            </w:tcBorders>
          </w:tcPr>
          <w:p w14:paraId="1CB9C466" w14:textId="1BC7EDC9" w:rsidR="001C6A52" w:rsidRDefault="00AE5B05" w:rsidP="00AE5B05">
            <w:pPr>
              <w:jc w:val="center"/>
              <w:rPr>
                <w:lang w:val="es-ES"/>
              </w:rPr>
            </w:pPr>
            <w:r>
              <w:rPr>
                <w:lang w:val="es-ES"/>
              </w:rPr>
              <w:t>20</w:t>
            </w:r>
          </w:p>
        </w:tc>
        <w:tc>
          <w:tcPr>
            <w:tcW w:w="1785" w:type="dxa"/>
            <w:tcBorders>
              <w:right w:val="nil"/>
            </w:tcBorders>
          </w:tcPr>
          <w:p w14:paraId="1DB04A29" w14:textId="5CEC14A8" w:rsidR="001C6A52" w:rsidRDefault="00AE5B05" w:rsidP="00AE5B05">
            <w:pPr>
              <w:jc w:val="center"/>
              <w:rPr>
                <w:lang w:val="es-ES"/>
              </w:rPr>
            </w:pPr>
            <w:r>
              <w:rPr>
                <w:lang w:val="es-ES"/>
              </w:rPr>
              <w:t>1.0</w:t>
            </w:r>
          </w:p>
        </w:tc>
      </w:tr>
      <w:tr w:rsidR="001C6A52" w14:paraId="7B4F2456" w14:textId="77777777" w:rsidTr="001C6A52">
        <w:tc>
          <w:tcPr>
            <w:tcW w:w="1784" w:type="dxa"/>
            <w:tcBorders>
              <w:left w:val="nil"/>
            </w:tcBorders>
          </w:tcPr>
          <w:p w14:paraId="68888642" w14:textId="6461430C" w:rsidR="001C6A52" w:rsidRDefault="00AE5B05" w:rsidP="00AE5B05">
            <w:pPr>
              <w:jc w:val="center"/>
              <w:rPr>
                <w:lang w:val="es-ES"/>
              </w:rPr>
            </w:pPr>
            <w:r>
              <w:rPr>
                <w:lang w:val="es-ES"/>
              </w:rPr>
              <w:t>6</w:t>
            </w:r>
          </w:p>
        </w:tc>
        <w:tc>
          <w:tcPr>
            <w:tcW w:w="1785" w:type="dxa"/>
            <w:tcBorders>
              <w:right w:val="nil"/>
            </w:tcBorders>
          </w:tcPr>
          <w:p w14:paraId="5893939A" w14:textId="76E9E0C3" w:rsidR="001C6A52" w:rsidRDefault="00AE5B05" w:rsidP="00AE5B05">
            <w:pPr>
              <w:jc w:val="center"/>
              <w:rPr>
                <w:lang w:val="es-ES"/>
              </w:rPr>
            </w:pPr>
            <w:r>
              <w:rPr>
                <w:lang w:val="es-ES"/>
              </w:rPr>
              <w:t>1.0</w:t>
            </w:r>
          </w:p>
        </w:tc>
        <w:tc>
          <w:tcPr>
            <w:tcW w:w="1784" w:type="dxa"/>
            <w:tcBorders>
              <w:top w:val="nil"/>
              <w:left w:val="nil"/>
              <w:bottom w:val="nil"/>
              <w:right w:val="nil"/>
            </w:tcBorders>
          </w:tcPr>
          <w:p w14:paraId="30925DED" w14:textId="77777777" w:rsidR="001C6A52" w:rsidRDefault="001C6A52" w:rsidP="001C6A52">
            <w:pPr>
              <w:rPr>
                <w:lang w:val="es-ES"/>
              </w:rPr>
            </w:pPr>
          </w:p>
        </w:tc>
        <w:tc>
          <w:tcPr>
            <w:tcW w:w="1785" w:type="dxa"/>
            <w:tcBorders>
              <w:left w:val="nil"/>
            </w:tcBorders>
          </w:tcPr>
          <w:p w14:paraId="7A2A24E9" w14:textId="116D5D14" w:rsidR="001C6A52" w:rsidRDefault="00AE5B05" w:rsidP="00AE5B05">
            <w:pPr>
              <w:jc w:val="center"/>
              <w:rPr>
                <w:lang w:val="es-ES"/>
              </w:rPr>
            </w:pPr>
            <w:r>
              <w:rPr>
                <w:lang w:val="es-ES"/>
              </w:rPr>
              <w:t>21</w:t>
            </w:r>
          </w:p>
        </w:tc>
        <w:tc>
          <w:tcPr>
            <w:tcW w:w="1785" w:type="dxa"/>
            <w:tcBorders>
              <w:right w:val="nil"/>
            </w:tcBorders>
          </w:tcPr>
          <w:p w14:paraId="3DD6FA5A" w14:textId="67E14626" w:rsidR="001C6A52" w:rsidRDefault="00AE5B05" w:rsidP="00AE5B05">
            <w:pPr>
              <w:jc w:val="center"/>
              <w:rPr>
                <w:lang w:val="es-ES"/>
              </w:rPr>
            </w:pPr>
            <w:r>
              <w:rPr>
                <w:lang w:val="es-ES"/>
              </w:rPr>
              <w:t>1.0</w:t>
            </w:r>
          </w:p>
        </w:tc>
      </w:tr>
      <w:tr w:rsidR="001C6A52" w14:paraId="6361F3B6" w14:textId="77777777" w:rsidTr="001C6A52">
        <w:tc>
          <w:tcPr>
            <w:tcW w:w="1784" w:type="dxa"/>
            <w:tcBorders>
              <w:left w:val="nil"/>
            </w:tcBorders>
          </w:tcPr>
          <w:p w14:paraId="2631E8AF" w14:textId="025617BA" w:rsidR="001C6A52" w:rsidRDefault="00AE5B05" w:rsidP="00AE5B05">
            <w:pPr>
              <w:jc w:val="center"/>
              <w:rPr>
                <w:lang w:val="es-ES"/>
              </w:rPr>
            </w:pPr>
            <w:r>
              <w:rPr>
                <w:lang w:val="es-ES"/>
              </w:rPr>
              <w:t>7</w:t>
            </w:r>
          </w:p>
        </w:tc>
        <w:tc>
          <w:tcPr>
            <w:tcW w:w="1785" w:type="dxa"/>
            <w:tcBorders>
              <w:right w:val="nil"/>
            </w:tcBorders>
          </w:tcPr>
          <w:p w14:paraId="63B85BB6" w14:textId="05608869" w:rsidR="001C6A52" w:rsidRDefault="00AE5B05" w:rsidP="00AE5B05">
            <w:pPr>
              <w:jc w:val="center"/>
              <w:rPr>
                <w:lang w:val="es-ES"/>
              </w:rPr>
            </w:pPr>
            <w:r>
              <w:rPr>
                <w:lang w:val="es-ES"/>
              </w:rPr>
              <w:t>1.0</w:t>
            </w:r>
          </w:p>
        </w:tc>
        <w:tc>
          <w:tcPr>
            <w:tcW w:w="1784" w:type="dxa"/>
            <w:tcBorders>
              <w:top w:val="nil"/>
              <w:left w:val="nil"/>
              <w:bottom w:val="nil"/>
              <w:right w:val="nil"/>
            </w:tcBorders>
          </w:tcPr>
          <w:p w14:paraId="32A342AA" w14:textId="77777777" w:rsidR="001C6A52" w:rsidRDefault="001C6A52" w:rsidP="001C6A52">
            <w:pPr>
              <w:rPr>
                <w:lang w:val="es-ES"/>
              </w:rPr>
            </w:pPr>
          </w:p>
        </w:tc>
        <w:tc>
          <w:tcPr>
            <w:tcW w:w="1785" w:type="dxa"/>
            <w:tcBorders>
              <w:left w:val="nil"/>
            </w:tcBorders>
          </w:tcPr>
          <w:p w14:paraId="3C413CAA" w14:textId="16E0B664" w:rsidR="001C6A52" w:rsidRDefault="00AE5B05" w:rsidP="00AE5B05">
            <w:pPr>
              <w:jc w:val="center"/>
              <w:rPr>
                <w:lang w:val="es-ES"/>
              </w:rPr>
            </w:pPr>
            <w:r>
              <w:rPr>
                <w:lang w:val="es-ES"/>
              </w:rPr>
              <w:t>22</w:t>
            </w:r>
          </w:p>
        </w:tc>
        <w:tc>
          <w:tcPr>
            <w:tcW w:w="1785" w:type="dxa"/>
            <w:tcBorders>
              <w:right w:val="nil"/>
            </w:tcBorders>
          </w:tcPr>
          <w:p w14:paraId="2DC1157C" w14:textId="484D06D5" w:rsidR="001C6A52" w:rsidRDefault="00AE5B05" w:rsidP="00AE5B05">
            <w:pPr>
              <w:jc w:val="center"/>
              <w:rPr>
                <w:lang w:val="es-ES"/>
              </w:rPr>
            </w:pPr>
            <w:r>
              <w:rPr>
                <w:lang w:val="es-ES"/>
              </w:rPr>
              <w:t>1.0</w:t>
            </w:r>
          </w:p>
        </w:tc>
      </w:tr>
      <w:tr w:rsidR="00AE5B05" w14:paraId="59208AF8" w14:textId="77777777" w:rsidTr="001C6A52">
        <w:tc>
          <w:tcPr>
            <w:tcW w:w="1784" w:type="dxa"/>
            <w:tcBorders>
              <w:left w:val="nil"/>
            </w:tcBorders>
          </w:tcPr>
          <w:p w14:paraId="1AA71728" w14:textId="1A6D1433" w:rsidR="00AE5B05" w:rsidRDefault="00AE5B05" w:rsidP="00AE5B05">
            <w:pPr>
              <w:jc w:val="center"/>
              <w:rPr>
                <w:lang w:val="es-ES"/>
              </w:rPr>
            </w:pPr>
            <w:r>
              <w:rPr>
                <w:lang w:val="es-ES"/>
              </w:rPr>
              <w:t>8</w:t>
            </w:r>
          </w:p>
        </w:tc>
        <w:tc>
          <w:tcPr>
            <w:tcW w:w="1785" w:type="dxa"/>
            <w:tcBorders>
              <w:right w:val="nil"/>
            </w:tcBorders>
          </w:tcPr>
          <w:p w14:paraId="173014A7" w14:textId="635DE974" w:rsidR="00AE5B05" w:rsidRDefault="00AE5B05" w:rsidP="00AE5B05">
            <w:pPr>
              <w:jc w:val="center"/>
              <w:rPr>
                <w:lang w:val="es-ES"/>
              </w:rPr>
            </w:pPr>
            <w:r>
              <w:rPr>
                <w:lang w:val="es-ES"/>
              </w:rPr>
              <w:t>1.0</w:t>
            </w:r>
          </w:p>
        </w:tc>
        <w:tc>
          <w:tcPr>
            <w:tcW w:w="1784" w:type="dxa"/>
            <w:tcBorders>
              <w:top w:val="nil"/>
              <w:left w:val="nil"/>
              <w:bottom w:val="nil"/>
              <w:right w:val="nil"/>
            </w:tcBorders>
          </w:tcPr>
          <w:p w14:paraId="2A950A35" w14:textId="77777777" w:rsidR="00AE5B05" w:rsidRDefault="00AE5B05" w:rsidP="001C6A52">
            <w:pPr>
              <w:rPr>
                <w:lang w:val="es-ES"/>
              </w:rPr>
            </w:pPr>
          </w:p>
        </w:tc>
        <w:tc>
          <w:tcPr>
            <w:tcW w:w="1785" w:type="dxa"/>
            <w:tcBorders>
              <w:left w:val="nil"/>
            </w:tcBorders>
          </w:tcPr>
          <w:p w14:paraId="32B56E4B" w14:textId="3ACF9DAB" w:rsidR="00AE5B05" w:rsidRDefault="00AE5B05" w:rsidP="00AE5B05">
            <w:pPr>
              <w:jc w:val="center"/>
              <w:rPr>
                <w:lang w:val="es-ES"/>
              </w:rPr>
            </w:pPr>
            <w:r>
              <w:rPr>
                <w:lang w:val="es-ES"/>
              </w:rPr>
              <w:t>23</w:t>
            </w:r>
          </w:p>
        </w:tc>
        <w:tc>
          <w:tcPr>
            <w:tcW w:w="1785" w:type="dxa"/>
            <w:tcBorders>
              <w:right w:val="nil"/>
            </w:tcBorders>
          </w:tcPr>
          <w:p w14:paraId="75550152" w14:textId="4E0BE9DA" w:rsidR="00AE5B05" w:rsidRDefault="00AE5B05" w:rsidP="00AE5B05">
            <w:pPr>
              <w:jc w:val="center"/>
              <w:rPr>
                <w:lang w:val="es-ES"/>
              </w:rPr>
            </w:pPr>
            <w:r>
              <w:rPr>
                <w:lang w:val="es-ES"/>
              </w:rPr>
              <w:t>1.0</w:t>
            </w:r>
          </w:p>
        </w:tc>
      </w:tr>
      <w:tr w:rsidR="00AE5B05" w14:paraId="0F44FC6A" w14:textId="77777777" w:rsidTr="001C6A52">
        <w:tc>
          <w:tcPr>
            <w:tcW w:w="1784" w:type="dxa"/>
            <w:tcBorders>
              <w:left w:val="nil"/>
            </w:tcBorders>
          </w:tcPr>
          <w:p w14:paraId="09BD4032" w14:textId="65ACA511" w:rsidR="00AE5B05" w:rsidRDefault="00AE5B05" w:rsidP="00AE5B05">
            <w:pPr>
              <w:jc w:val="center"/>
              <w:rPr>
                <w:lang w:val="es-ES"/>
              </w:rPr>
            </w:pPr>
            <w:r>
              <w:rPr>
                <w:lang w:val="es-ES"/>
              </w:rPr>
              <w:t>9</w:t>
            </w:r>
          </w:p>
        </w:tc>
        <w:tc>
          <w:tcPr>
            <w:tcW w:w="1785" w:type="dxa"/>
            <w:tcBorders>
              <w:right w:val="nil"/>
            </w:tcBorders>
          </w:tcPr>
          <w:p w14:paraId="3C546128" w14:textId="24D1E1A8" w:rsidR="00AE5B05" w:rsidRDefault="00AE5B05" w:rsidP="00AE5B05">
            <w:pPr>
              <w:jc w:val="center"/>
              <w:rPr>
                <w:lang w:val="es-ES"/>
              </w:rPr>
            </w:pPr>
            <w:r>
              <w:rPr>
                <w:lang w:val="es-ES"/>
              </w:rPr>
              <w:t>1.0</w:t>
            </w:r>
          </w:p>
        </w:tc>
        <w:tc>
          <w:tcPr>
            <w:tcW w:w="1784" w:type="dxa"/>
            <w:tcBorders>
              <w:top w:val="nil"/>
              <w:left w:val="nil"/>
              <w:bottom w:val="nil"/>
              <w:right w:val="nil"/>
            </w:tcBorders>
          </w:tcPr>
          <w:p w14:paraId="0C200EB5" w14:textId="77777777" w:rsidR="00AE5B05" w:rsidRDefault="00AE5B05" w:rsidP="001C6A52">
            <w:pPr>
              <w:rPr>
                <w:lang w:val="es-ES"/>
              </w:rPr>
            </w:pPr>
          </w:p>
        </w:tc>
        <w:tc>
          <w:tcPr>
            <w:tcW w:w="1785" w:type="dxa"/>
            <w:tcBorders>
              <w:left w:val="nil"/>
            </w:tcBorders>
          </w:tcPr>
          <w:p w14:paraId="44E0DAB2" w14:textId="4297655D" w:rsidR="00AE5B05" w:rsidRDefault="00AE5B05" w:rsidP="00AE5B05">
            <w:pPr>
              <w:jc w:val="center"/>
              <w:rPr>
                <w:lang w:val="es-ES"/>
              </w:rPr>
            </w:pPr>
            <w:r>
              <w:rPr>
                <w:lang w:val="es-ES"/>
              </w:rPr>
              <w:t>24</w:t>
            </w:r>
          </w:p>
        </w:tc>
        <w:tc>
          <w:tcPr>
            <w:tcW w:w="1785" w:type="dxa"/>
            <w:tcBorders>
              <w:right w:val="nil"/>
            </w:tcBorders>
          </w:tcPr>
          <w:p w14:paraId="0132A733" w14:textId="63917568" w:rsidR="00AE5B05" w:rsidRDefault="00AE5B05" w:rsidP="00AE5B05">
            <w:pPr>
              <w:jc w:val="center"/>
              <w:rPr>
                <w:lang w:val="es-ES"/>
              </w:rPr>
            </w:pPr>
            <w:r>
              <w:rPr>
                <w:lang w:val="es-ES"/>
              </w:rPr>
              <w:t>1.0</w:t>
            </w:r>
          </w:p>
        </w:tc>
      </w:tr>
      <w:tr w:rsidR="00AE5B05" w14:paraId="5B93B69B" w14:textId="77777777" w:rsidTr="001C6A52">
        <w:tc>
          <w:tcPr>
            <w:tcW w:w="1784" w:type="dxa"/>
            <w:tcBorders>
              <w:left w:val="nil"/>
            </w:tcBorders>
          </w:tcPr>
          <w:p w14:paraId="037E40DE" w14:textId="228ED36E" w:rsidR="00AE5B05" w:rsidRDefault="00AE5B05" w:rsidP="00AE5B05">
            <w:pPr>
              <w:jc w:val="center"/>
              <w:rPr>
                <w:lang w:val="es-ES"/>
              </w:rPr>
            </w:pPr>
            <w:r>
              <w:rPr>
                <w:lang w:val="es-ES"/>
              </w:rPr>
              <w:t>10</w:t>
            </w:r>
          </w:p>
        </w:tc>
        <w:tc>
          <w:tcPr>
            <w:tcW w:w="1785" w:type="dxa"/>
            <w:tcBorders>
              <w:right w:val="nil"/>
            </w:tcBorders>
          </w:tcPr>
          <w:p w14:paraId="1D8B3DF9" w14:textId="22CAADB2" w:rsidR="00AE5B05" w:rsidRDefault="00AE5B05" w:rsidP="00AE5B05">
            <w:pPr>
              <w:jc w:val="center"/>
              <w:rPr>
                <w:lang w:val="es-ES"/>
              </w:rPr>
            </w:pPr>
            <w:r>
              <w:rPr>
                <w:lang w:val="es-ES"/>
              </w:rPr>
              <w:t>1.0</w:t>
            </w:r>
          </w:p>
        </w:tc>
        <w:tc>
          <w:tcPr>
            <w:tcW w:w="1784" w:type="dxa"/>
            <w:tcBorders>
              <w:top w:val="nil"/>
              <w:left w:val="nil"/>
              <w:bottom w:val="nil"/>
              <w:right w:val="nil"/>
            </w:tcBorders>
          </w:tcPr>
          <w:p w14:paraId="01D52B37" w14:textId="77777777" w:rsidR="00AE5B05" w:rsidRDefault="00AE5B05" w:rsidP="001C6A52">
            <w:pPr>
              <w:rPr>
                <w:lang w:val="es-ES"/>
              </w:rPr>
            </w:pPr>
          </w:p>
        </w:tc>
        <w:tc>
          <w:tcPr>
            <w:tcW w:w="1785" w:type="dxa"/>
            <w:tcBorders>
              <w:left w:val="nil"/>
            </w:tcBorders>
          </w:tcPr>
          <w:p w14:paraId="69E78178" w14:textId="54595E00" w:rsidR="00AE5B05" w:rsidRDefault="00AE5B05" w:rsidP="00AE5B05">
            <w:pPr>
              <w:jc w:val="center"/>
              <w:rPr>
                <w:lang w:val="es-ES"/>
              </w:rPr>
            </w:pPr>
            <w:r>
              <w:rPr>
                <w:lang w:val="es-ES"/>
              </w:rPr>
              <w:t>25</w:t>
            </w:r>
          </w:p>
        </w:tc>
        <w:tc>
          <w:tcPr>
            <w:tcW w:w="1785" w:type="dxa"/>
            <w:tcBorders>
              <w:right w:val="nil"/>
            </w:tcBorders>
          </w:tcPr>
          <w:p w14:paraId="715EC40A" w14:textId="5E51F99C" w:rsidR="00AE5B05" w:rsidRDefault="00AE5B05" w:rsidP="00AE5B05">
            <w:pPr>
              <w:jc w:val="center"/>
              <w:rPr>
                <w:lang w:val="es-ES"/>
              </w:rPr>
            </w:pPr>
            <w:r>
              <w:rPr>
                <w:lang w:val="es-ES"/>
              </w:rPr>
              <w:t>1.0</w:t>
            </w:r>
          </w:p>
        </w:tc>
      </w:tr>
      <w:tr w:rsidR="00AE5B05" w14:paraId="31C15405" w14:textId="77777777" w:rsidTr="001C6A52">
        <w:tc>
          <w:tcPr>
            <w:tcW w:w="1784" w:type="dxa"/>
            <w:tcBorders>
              <w:left w:val="nil"/>
            </w:tcBorders>
          </w:tcPr>
          <w:p w14:paraId="5F8B3DDB" w14:textId="4FA9DE29" w:rsidR="00AE5B05" w:rsidRDefault="00AE5B05" w:rsidP="00AE5B05">
            <w:pPr>
              <w:jc w:val="center"/>
              <w:rPr>
                <w:lang w:val="es-ES"/>
              </w:rPr>
            </w:pPr>
            <w:r>
              <w:rPr>
                <w:lang w:val="es-ES"/>
              </w:rPr>
              <w:t>11</w:t>
            </w:r>
          </w:p>
        </w:tc>
        <w:tc>
          <w:tcPr>
            <w:tcW w:w="1785" w:type="dxa"/>
            <w:tcBorders>
              <w:right w:val="nil"/>
            </w:tcBorders>
          </w:tcPr>
          <w:p w14:paraId="7BD0F61D" w14:textId="547639F7" w:rsidR="00AE5B05" w:rsidRDefault="00AE5B05" w:rsidP="00AE5B05">
            <w:pPr>
              <w:jc w:val="center"/>
              <w:rPr>
                <w:lang w:val="es-ES"/>
              </w:rPr>
            </w:pPr>
            <w:r>
              <w:rPr>
                <w:lang w:val="es-ES"/>
              </w:rPr>
              <w:t>1.0</w:t>
            </w:r>
          </w:p>
        </w:tc>
        <w:tc>
          <w:tcPr>
            <w:tcW w:w="1784" w:type="dxa"/>
            <w:tcBorders>
              <w:top w:val="nil"/>
              <w:left w:val="nil"/>
              <w:bottom w:val="nil"/>
              <w:right w:val="nil"/>
            </w:tcBorders>
          </w:tcPr>
          <w:p w14:paraId="1A7EA488" w14:textId="77777777" w:rsidR="00AE5B05" w:rsidRDefault="00AE5B05" w:rsidP="001C6A52">
            <w:pPr>
              <w:rPr>
                <w:lang w:val="es-ES"/>
              </w:rPr>
            </w:pPr>
          </w:p>
        </w:tc>
        <w:tc>
          <w:tcPr>
            <w:tcW w:w="1785" w:type="dxa"/>
            <w:tcBorders>
              <w:left w:val="nil"/>
            </w:tcBorders>
          </w:tcPr>
          <w:p w14:paraId="077AC1C3" w14:textId="77777777" w:rsidR="00AE5B05" w:rsidRDefault="00AE5B05" w:rsidP="00AE5B05">
            <w:pPr>
              <w:jc w:val="center"/>
              <w:rPr>
                <w:lang w:val="es-ES"/>
              </w:rPr>
            </w:pPr>
          </w:p>
        </w:tc>
        <w:tc>
          <w:tcPr>
            <w:tcW w:w="1785" w:type="dxa"/>
            <w:tcBorders>
              <w:right w:val="nil"/>
            </w:tcBorders>
          </w:tcPr>
          <w:p w14:paraId="0B680CD7" w14:textId="77777777" w:rsidR="00AE5B05" w:rsidRDefault="00AE5B05" w:rsidP="00AE5B05">
            <w:pPr>
              <w:jc w:val="center"/>
              <w:rPr>
                <w:lang w:val="es-ES"/>
              </w:rPr>
            </w:pPr>
          </w:p>
        </w:tc>
      </w:tr>
      <w:tr w:rsidR="00AE5B05" w14:paraId="60BB3F8D" w14:textId="77777777" w:rsidTr="001C6A52">
        <w:tc>
          <w:tcPr>
            <w:tcW w:w="1784" w:type="dxa"/>
            <w:tcBorders>
              <w:left w:val="nil"/>
            </w:tcBorders>
          </w:tcPr>
          <w:p w14:paraId="2A496317" w14:textId="5DC2E708" w:rsidR="00AE5B05" w:rsidRDefault="00AE5B05" w:rsidP="00AE5B05">
            <w:pPr>
              <w:jc w:val="center"/>
              <w:rPr>
                <w:lang w:val="es-ES"/>
              </w:rPr>
            </w:pPr>
            <w:r>
              <w:rPr>
                <w:lang w:val="es-ES"/>
              </w:rPr>
              <w:t>12</w:t>
            </w:r>
          </w:p>
        </w:tc>
        <w:tc>
          <w:tcPr>
            <w:tcW w:w="1785" w:type="dxa"/>
            <w:tcBorders>
              <w:right w:val="nil"/>
            </w:tcBorders>
          </w:tcPr>
          <w:p w14:paraId="5C6B3329" w14:textId="569A8A54" w:rsidR="00AE5B05" w:rsidRDefault="00AE5B05" w:rsidP="00AE5B05">
            <w:pPr>
              <w:jc w:val="center"/>
              <w:rPr>
                <w:lang w:val="es-ES"/>
              </w:rPr>
            </w:pPr>
            <w:r>
              <w:rPr>
                <w:lang w:val="es-ES"/>
              </w:rPr>
              <w:t>1.0</w:t>
            </w:r>
          </w:p>
        </w:tc>
        <w:tc>
          <w:tcPr>
            <w:tcW w:w="1784" w:type="dxa"/>
            <w:tcBorders>
              <w:top w:val="nil"/>
              <w:left w:val="nil"/>
              <w:bottom w:val="nil"/>
              <w:right w:val="nil"/>
            </w:tcBorders>
          </w:tcPr>
          <w:p w14:paraId="17968284" w14:textId="77777777" w:rsidR="00AE5B05" w:rsidRDefault="00AE5B05" w:rsidP="001C6A52">
            <w:pPr>
              <w:rPr>
                <w:lang w:val="es-ES"/>
              </w:rPr>
            </w:pPr>
          </w:p>
        </w:tc>
        <w:tc>
          <w:tcPr>
            <w:tcW w:w="1785" w:type="dxa"/>
            <w:tcBorders>
              <w:left w:val="nil"/>
            </w:tcBorders>
          </w:tcPr>
          <w:p w14:paraId="0419B489" w14:textId="77777777" w:rsidR="00AE5B05" w:rsidRDefault="00AE5B05" w:rsidP="00AE5B05">
            <w:pPr>
              <w:jc w:val="center"/>
              <w:rPr>
                <w:lang w:val="es-ES"/>
              </w:rPr>
            </w:pPr>
          </w:p>
        </w:tc>
        <w:tc>
          <w:tcPr>
            <w:tcW w:w="1785" w:type="dxa"/>
            <w:tcBorders>
              <w:right w:val="nil"/>
            </w:tcBorders>
          </w:tcPr>
          <w:p w14:paraId="692F902F" w14:textId="77777777" w:rsidR="00AE5B05" w:rsidRDefault="00AE5B05" w:rsidP="00AE5B05">
            <w:pPr>
              <w:jc w:val="center"/>
              <w:rPr>
                <w:lang w:val="es-ES"/>
              </w:rPr>
            </w:pPr>
          </w:p>
        </w:tc>
      </w:tr>
      <w:tr w:rsidR="00AE5B05" w14:paraId="3FB5B99D" w14:textId="77777777" w:rsidTr="001C6A52">
        <w:tc>
          <w:tcPr>
            <w:tcW w:w="1784" w:type="dxa"/>
            <w:tcBorders>
              <w:left w:val="nil"/>
            </w:tcBorders>
          </w:tcPr>
          <w:p w14:paraId="742DE907" w14:textId="627B5697" w:rsidR="00AE5B05" w:rsidRDefault="00AE5B05" w:rsidP="00AE5B05">
            <w:pPr>
              <w:jc w:val="center"/>
              <w:rPr>
                <w:lang w:val="es-ES"/>
              </w:rPr>
            </w:pPr>
            <w:r>
              <w:rPr>
                <w:lang w:val="es-ES"/>
              </w:rPr>
              <w:t>13</w:t>
            </w:r>
          </w:p>
        </w:tc>
        <w:tc>
          <w:tcPr>
            <w:tcW w:w="1785" w:type="dxa"/>
            <w:tcBorders>
              <w:right w:val="nil"/>
            </w:tcBorders>
          </w:tcPr>
          <w:p w14:paraId="2051A5C2" w14:textId="01B98AF1" w:rsidR="00AE5B05" w:rsidRDefault="00AE5B05" w:rsidP="00AE5B05">
            <w:pPr>
              <w:jc w:val="center"/>
              <w:rPr>
                <w:lang w:val="es-ES"/>
              </w:rPr>
            </w:pPr>
            <w:r>
              <w:rPr>
                <w:lang w:val="es-ES"/>
              </w:rPr>
              <w:t>1.0</w:t>
            </w:r>
          </w:p>
        </w:tc>
        <w:tc>
          <w:tcPr>
            <w:tcW w:w="1784" w:type="dxa"/>
            <w:tcBorders>
              <w:top w:val="nil"/>
              <w:left w:val="nil"/>
              <w:bottom w:val="nil"/>
              <w:right w:val="nil"/>
            </w:tcBorders>
          </w:tcPr>
          <w:p w14:paraId="7750D2D3" w14:textId="77777777" w:rsidR="00AE5B05" w:rsidRDefault="00AE5B05" w:rsidP="001C6A52">
            <w:pPr>
              <w:rPr>
                <w:lang w:val="es-ES"/>
              </w:rPr>
            </w:pPr>
          </w:p>
        </w:tc>
        <w:tc>
          <w:tcPr>
            <w:tcW w:w="1785" w:type="dxa"/>
            <w:tcBorders>
              <w:left w:val="nil"/>
            </w:tcBorders>
          </w:tcPr>
          <w:p w14:paraId="72B4D033" w14:textId="77777777" w:rsidR="00AE5B05" w:rsidRDefault="00AE5B05" w:rsidP="00AE5B05">
            <w:pPr>
              <w:jc w:val="center"/>
              <w:rPr>
                <w:lang w:val="es-ES"/>
              </w:rPr>
            </w:pPr>
          </w:p>
        </w:tc>
        <w:tc>
          <w:tcPr>
            <w:tcW w:w="1785" w:type="dxa"/>
            <w:tcBorders>
              <w:right w:val="nil"/>
            </w:tcBorders>
          </w:tcPr>
          <w:p w14:paraId="1DA435EE" w14:textId="77777777" w:rsidR="00AE5B05" w:rsidRDefault="00AE5B05" w:rsidP="00AE5B05">
            <w:pPr>
              <w:jc w:val="center"/>
              <w:rPr>
                <w:lang w:val="es-ES"/>
              </w:rPr>
            </w:pPr>
          </w:p>
        </w:tc>
      </w:tr>
      <w:tr w:rsidR="00AE5B05" w14:paraId="1C9B70CE" w14:textId="77777777" w:rsidTr="001C6A52">
        <w:tc>
          <w:tcPr>
            <w:tcW w:w="1784" w:type="dxa"/>
            <w:tcBorders>
              <w:left w:val="nil"/>
            </w:tcBorders>
          </w:tcPr>
          <w:p w14:paraId="713DC4AB" w14:textId="47614BFD" w:rsidR="00AE5B05" w:rsidRDefault="00AE5B05" w:rsidP="00AE5B05">
            <w:pPr>
              <w:jc w:val="center"/>
              <w:rPr>
                <w:lang w:val="es-ES"/>
              </w:rPr>
            </w:pPr>
            <w:r>
              <w:rPr>
                <w:lang w:val="es-ES"/>
              </w:rPr>
              <w:t>14</w:t>
            </w:r>
          </w:p>
        </w:tc>
        <w:tc>
          <w:tcPr>
            <w:tcW w:w="1785" w:type="dxa"/>
            <w:tcBorders>
              <w:right w:val="nil"/>
            </w:tcBorders>
          </w:tcPr>
          <w:p w14:paraId="69AEBFB7" w14:textId="4613EB89" w:rsidR="00AE5B05" w:rsidRDefault="00AE5B05" w:rsidP="00AE5B05">
            <w:pPr>
              <w:jc w:val="center"/>
              <w:rPr>
                <w:lang w:val="es-ES"/>
              </w:rPr>
            </w:pPr>
            <w:r>
              <w:rPr>
                <w:lang w:val="es-ES"/>
              </w:rPr>
              <w:t>1.0</w:t>
            </w:r>
          </w:p>
        </w:tc>
        <w:tc>
          <w:tcPr>
            <w:tcW w:w="1784" w:type="dxa"/>
            <w:tcBorders>
              <w:top w:val="nil"/>
              <w:left w:val="nil"/>
              <w:bottom w:val="nil"/>
              <w:right w:val="nil"/>
            </w:tcBorders>
          </w:tcPr>
          <w:p w14:paraId="6FFDC963" w14:textId="77777777" w:rsidR="00AE5B05" w:rsidRDefault="00AE5B05" w:rsidP="001C6A52">
            <w:pPr>
              <w:rPr>
                <w:lang w:val="es-ES"/>
              </w:rPr>
            </w:pPr>
          </w:p>
        </w:tc>
        <w:tc>
          <w:tcPr>
            <w:tcW w:w="1785" w:type="dxa"/>
            <w:tcBorders>
              <w:left w:val="nil"/>
            </w:tcBorders>
          </w:tcPr>
          <w:p w14:paraId="7623C91B" w14:textId="77777777" w:rsidR="00AE5B05" w:rsidRDefault="00AE5B05" w:rsidP="00AE5B05">
            <w:pPr>
              <w:jc w:val="center"/>
              <w:rPr>
                <w:lang w:val="es-ES"/>
              </w:rPr>
            </w:pPr>
          </w:p>
        </w:tc>
        <w:tc>
          <w:tcPr>
            <w:tcW w:w="1785" w:type="dxa"/>
            <w:tcBorders>
              <w:right w:val="nil"/>
            </w:tcBorders>
          </w:tcPr>
          <w:p w14:paraId="55E7119C" w14:textId="77777777" w:rsidR="00AE5B05" w:rsidRDefault="00AE5B05" w:rsidP="00AE5B05">
            <w:pPr>
              <w:jc w:val="center"/>
              <w:rPr>
                <w:lang w:val="es-ES"/>
              </w:rPr>
            </w:pPr>
          </w:p>
        </w:tc>
      </w:tr>
      <w:tr w:rsidR="00AE5B05" w14:paraId="1A8FB5A1" w14:textId="77777777" w:rsidTr="001C6A52">
        <w:tc>
          <w:tcPr>
            <w:tcW w:w="1784" w:type="dxa"/>
            <w:tcBorders>
              <w:left w:val="nil"/>
            </w:tcBorders>
          </w:tcPr>
          <w:p w14:paraId="0436A732" w14:textId="5C93F74C" w:rsidR="00AE5B05" w:rsidRDefault="00AE5B05" w:rsidP="00AE5B05">
            <w:pPr>
              <w:jc w:val="center"/>
              <w:rPr>
                <w:lang w:val="es-ES"/>
              </w:rPr>
            </w:pPr>
            <w:r>
              <w:rPr>
                <w:lang w:val="es-ES"/>
              </w:rPr>
              <w:t>15</w:t>
            </w:r>
          </w:p>
        </w:tc>
        <w:tc>
          <w:tcPr>
            <w:tcW w:w="1785" w:type="dxa"/>
            <w:tcBorders>
              <w:right w:val="nil"/>
            </w:tcBorders>
          </w:tcPr>
          <w:p w14:paraId="3FB8DA9E" w14:textId="053FB227" w:rsidR="00AE5B05" w:rsidRDefault="00AE5B05" w:rsidP="00AE5B05">
            <w:pPr>
              <w:jc w:val="center"/>
              <w:rPr>
                <w:lang w:val="es-ES"/>
              </w:rPr>
            </w:pPr>
            <w:r>
              <w:rPr>
                <w:lang w:val="es-ES"/>
              </w:rPr>
              <w:t>1.0</w:t>
            </w:r>
          </w:p>
        </w:tc>
        <w:tc>
          <w:tcPr>
            <w:tcW w:w="1784" w:type="dxa"/>
            <w:tcBorders>
              <w:top w:val="nil"/>
              <w:left w:val="nil"/>
              <w:bottom w:val="nil"/>
              <w:right w:val="nil"/>
            </w:tcBorders>
          </w:tcPr>
          <w:p w14:paraId="31A7B4BE" w14:textId="77777777" w:rsidR="00AE5B05" w:rsidRDefault="00AE5B05" w:rsidP="001C6A52">
            <w:pPr>
              <w:rPr>
                <w:lang w:val="es-ES"/>
              </w:rPr>
            </w:pPr>
          </w:p>
        </w:tc>
        <w:tc>
          <w:tcPr>
            <w:tcW w:w="1785" w:type="dxa"/>
            <w:tcBorders>
              <w:left w:val="nil"/>
            </w:tcBorders>
          </w:tcPr>
          <w:p w14:paraId="09CDB298" w14:textId="77777777" w:rsidR="00AE5B05" w:rsidRDefault="00AE5B05" w:rsidP="00AE5B05">
            <w:pPr>
              <w:jc w:val="center"/>
              <w:rPr>
                <w:lang w:val="es-ES"/>
              </w:rPr>
            </w:pPr>
          </w:p>
        </w:tc>
        <w:tc>
          <w:tcPr>
            <w:tcW w:w="1785" w:type="dxa"/>
            <w:tcBorders>
              <w:right w:val="nil"/>
            </w:tcBorders>
          </w:tcPr>
          <w:p w14:paraId="33493554" w14:textId="77777777" w:rsidR="00AE5B05" w:rsidRDefault="00AE5B05" w:rsidP="00AE5B05">
            <w:pPr>
              <w:jc w:val="center"/>
              <w:rPr>
                <w:lang w:val="es-ES"/>
              </w:rPr>
            </w:pPr>
          </w:p>
        </w:tc>
      </w:tr>
    </w:tbl>
    <w:p w14:paraId="78227F9E" w14:textId="77777777" w:rsidR="00B7392E" w:rsidRDefault="00B7392E" w:rsidP="001C6A52">
      <w:pPr>
        <w:rPr>
          <w:lang w:val="es-ES"/>
        </w:rPr>
        <w:sectPr w:rsidR="00B7392E" w:rsidSect="00B7392E">
          <w:headerReference w:type="default" r:id="rId19"/>
          <w:footerReference w:type="default" r:id="rId20"/>
          <w:type w:val="oddPage"/>
          <w:pgSz w:w="11906" w:h="16838" w:code="9"/>
          <w:pgMar w:top="993" w:right="851" w:bottom="907" w:left="1276" w:header="567" w:footer="234" w:gutter="0"/>
          <w:cols w:space="708"/>
          <w:docGrid w:linePitch="360"/>
        </w:sectPr>
      </w:pPr>
    </w:p>
    <w:p w14:paraId="034413A4" w14:textId="5F165E0A" w:rsidR="001C6A52" w:rsidRDefault="001C6A52" w:rsidP="001C6A52">
      <w:pPr>
        <w:rPr>
          <w:lang w:val="es-ES"/>
        </w:rPr>
      </w:pPr>
      <w:bookmarkStart w:id="12" w:name="_GoBack"/>
      <w:bookmarkEnd w:id="12"/>
    </w:p>
    <w:p w14:paraId="5D4C3FF9" w14:textId="2A7C698D" w:rsidR="001C6A52" w:rsidRDefault="001C6A52" w:rsidP="001C6A52">
      <w:pPr>
        <w:pStyle w:val="Ttulo2"/>
        <w:rPr>
          <w:lang w:val="es-ES"/>
        </w:rPr>
      </w:pPr>
      <w:bookmarkStart w:id="13" w:name="_Toc20003840"/>
      <w:r>
        <w:rPr>
          <w:lang w:val="es-ES"/>
        </w:rPr>
        <w:t>Índice</w:t>
      </w:r>
      <w:bookmarkEnd w:id="13"/>
    </w:p>
    <w:p w14:paraId="41AA1914" w14:textId="52E1FEC8" w:rsidR="00AE5B05" w:rsidRDefault="001C6A52">
      <w:pPr>
        <w:pStyle w:val="TDC1"/>
        <w:rPr>
          <w:rFonts w:asciiTheme="minorHAnsi" w:eastAsiaTheme="minorEastAsia" w:hAnsiTheme="minorHAnsi" w:cstheme="minorBidi"/>
          <w:b w:val="0"/>
          <w:noProof/>
          <w:szCs w:val="22"/>
          <w:lang w:val="es-ES" w:eastAsia="es-ES"/>
        </w:rPr>
      </w:pPr>
      <w:r w:rsidRPr="0086331F">
        <w:rPr>
          <w:sz w:val="24"/>
          <w:lang w:val="es-ES"/>
        </w:rPr>
        <w:fldChar w:fldCharType="begin"/>
      </w:r>
      <w:r w:rsidRPr="0086331F">
        <w:rPr>
          <w:sz w:val="24"/>
          <w:lang w:val="es-ES"/>
        </w:rPr>
        <w:instrText xml:space="preserve"> TOC \o "1-3" \h \z \u </w:instrText>
      </w:r>
      <w:r w:rsidRPr="0086331F">
        <w:rPr>
          <w:sz w:val="24"/>
          <w:lang w:val="es-ES"/>
        </w:rPr>
        <w:fldChar w:fldCharType="separate"/>
      </w:r>
      <w:hyperlink w:anchor="_Toc20003837" w:history="1">
        <w:r w:rsidR="00AE5B05" w:rsidRPr="00C33CFD">
          <w:rPr>
            <w:rStyle w:val="Hipervnculo"/>
            <w:noProof/>
            <w:lang w:val="es-ES"/>
          </w:rPr>
          <w:t>0</w:t>
        </w:r>
        <w:r w:rsidR="00AE5B05">
          <w:rPr>
            <w:rFonts w:asciiTheme="minorHAnsi" w:eastAsiaTheme="minorEastAsia" w:hAnsiTheme="minorHAnsi" w:cstheme="minorBidi"/>
            <w:b w:val="0"/>
            <w:noProof/>
            <w:szCs w:val="22"/>
            <w:lang w:val="es-ES" w:eastAsia="es-ES"/>
          </w:rPr>
          <w:tab/>
        </w:r>
        <w:r w:rsidR="00AE5B05" w:rsidRPr="00C33CFD">
          <w:rPr>
            <w:rStyle w:val="Hipervnculo"/>
            <w:noProof/>
            <w:lang w:val="es-ES"/>
          </w:rPr>
          <w:t>Administración del programa</w:t>
        </w:r>
        <w:r w:rsidR="00AE5B05">
          <w:rPr>
            <w:noProof/>
            <w:webHidden/>
          </w:rPr>
          <w:tab/>
        </w:r>
        <w:r w:rsidR="00AE5B05">
          <w:rPr>
            <w:noProof/>
            <w:webHidden/>
          </w:rPr>
          <w:fldChar w:fldCharType="begin"/>
        </w:r>
        <w:r w:rsidR="00AE5B05">
          <w:rPr>
            <w:noProof/>
            <w:webHidden/>
          </w:rPr>
          <w:instrText xml:space="preserve"> PAGEREF _Toc20003837 \h </w:instrText>
        </w:r>
        <w:r w:rsidR="00AE5B05">
          <w:rPr>
            <w:noProof/>
            <w:webHidden/>
          </w:rPr>
        </w:r>
        <w:r w:rsidR="00AE5B05">
          <w:rPr>
            <w:noProof/>
            <w:webHidden/>
          </w:rPr>
          <w:fldChar w:fldCharType="separate"/>
        </w:r>
        <w:r w:rsidR="00AE5B05">
          <w:rPr>
            <w:noProof/>
            <w:webHidden/>
          </w:rPr>
          <w:t>3</w:t>
        </w:r>
        <w:r w:rsidR="00AE5B05">
          <w:rPr>
            <w:noProof/>
            <w:webHidden/>
          </w:rPr>
          <w:fldChar w:fldCharType="end"/>
        </w:r>
      </w:hyperlink>
    </w:p>
    <w:p w14:paraId="3590F60C" w14:textId="5BFE9CF7" w:rsidR="00AE5B05" w:rsidRDefault="00F86756">
      <w:pPr>
        <w:pStyle w:val="TDC2"/>
        <w:rPr>
          <w:rFonts w:asciiTheme="minorHAnsi" w:eastAsiaTheme="minorEastAsia" w:hAnsiTheme="minorHAnsi" w:cstheme="minorBidi"/>
          <w:noProof/>
          <w:szCs w:val="22"/>
          <w:lang w:val="es-ES" w:eastAsia="es-ES"/>
        </w:rPr>
      </w:pPr>
      <w:hyperlink w:anchor="_Toc20003838" w:history="1">
        <w:r w:rsidR="00AE5B05" w:rsidRPr="00C33CFD">
          <w:rPr>
            <w:rStyle w:val="Hipervnculo"/>
            <w:noProof/>
            <w:lang w:val="es-ES"/>
          </w:rPr>
          <w:t>0.1</w:t>
        </w:r>
        <w:r w:rsidR="00AE5B05">
          <w:rPr>
            <w:rFonts w:asciiTheme="minorHAnsi" w:eastAsiaTheme="minorEastAsia" w:hAnsiTheme="minorHAnsi" w:cstheme="minorBidi"/>
            <w:noProof/>
            <w:szCs w:val="22"/>
            <w:lang w:val="es-ES" w:eastAsia="es-ES"/>
          </w:rPr>
          <w:tab/>
        </w:r>
        <w:r w:rsidR="00AE5B05" w:rsidRPr="00C33CFD">
          <w:rPr>
            <w:rStyle w:val="Hipervnculo"/>
            <w:noProof/>
            <w:lang w:val="es-ES"/>
          </w:rPr>
          <w:t>Registro de Revisiones</w:t>
        </w:r>
        <w:r w:rsidR="00AE5B05">
          <w:rPr>
            <w:noProof/>
            <w:webHidden/>
          </w:rPr>
          <w:tab/>
        </w:r>
        <w:r w:rsidR="00AE5B05">
          <w:rPr>
            <w:noProof/>
            <w:webHidden/>
          </w:rPr>
          <w:fldChar w:fldCharType="begin"/>
        </w:r>
        <w:r w:rsidR="00AE5B05">
          <w:rPr>
            <w:noProof/>
            <w:webHidden/>
          </w:rPr>
          <w:instrText xml:space="preserve"> PAGEREF _Toc20003838 \h </w:instrText>
        </w:r>
        <w:r w:rsidR="00AE5B05">
          <w:rPr>
            <w:noProof/>
            <w:webHidden/>
          </w:rPr>
        </w:r>
        <w:r w:rsidR="00AE5B05">
          <w:rPr>
            <w:noProof/>
            <w:webHidden/>
          </w:rPr>
          <w:fldChar w:fldCharType="separate"/>
        </w:r>
        <w:r w:rsidR="00AE5B05">
          <w:rPr>
            <w:noProof/>
            <w:webHidden/>
          </w:rPr>
          <w:t>3</w:t>
        </w:r>
        <w:r w:rsidR="00AE5B05">
          <w:rPr>
            <w:noProof/>
            <w:webHidden/>
          </w:rPr>
          <w:fldChar w:fldCharType="end"/>
        </w:r>
      </w:hyperlink>
    </w:p>
    <w:p w14:paraId="153C05C6" w14:textId="101966A9" w:rsidR="00AE5B05" w:rsidRDefault="00F86756">
      <w:pPr>
        <w:pStyle w:val="TDC2"/>
        <w:rPr>
          <w:rFonts w:asciiTheme="minorHAnsi" w:eastAsiaTheme="minorEastAsia" w:hAnsiTheme="minorHAnsi" w:cstheme="minorBidi"/>
          <w:noProof/>
          <w:szCs w:val="22"/>
          <w:lang w:val="es-ES" w:eastAsia="es-ES"/>
        </w:rPr>
      </w:pPr>
      <w:hyperlink w:anchor="_Toc20003839" w:history="1">
        <w:r w:rsidR="00AE5B05" w:rsidRPr="00C33CFD">
          <w:rPr>
            <w:rStyle w:val="Hipervnculo"/>
            <w:noProof/>
            <w:lang w:val="es-ES"/>
          </w:rPr>
          <w:t>0.2</w:t>
        </w:r>
        <w:r w:rsidR="00AE5B05">
          <w:rPr>
            <w:rFonts w:asciiTheme="minorHAnsi" w:eastAsiaTheme="minorEastAsia" w:hAnsiTheme="minorHAnsi" w:cstheme="minorBidi"/>
            <w:noProof/>
            <w:szCs w:val="22"/>
            <w:lang w:val="es-ES" w:eastAsia="es-ES"/>
          </w:rPr>
          <w:tab/>
        </w:r>
        <w:r w:rsidR="00AE5B05" w:rsidRPr="00C33CFD">
          <w:rPr>
            <w:rStyle w:val="Hipervnculo"/>
            <w:noProof/>
            <w:lang w:val="es-ES"/>
          </w:rPr>
          <w:t>Páginas en vigor</w:t>
        </w:r>
        <w:r w:rsidR="00AE5B05">
          <w:rPr>
            <w:noProof/>
            <w:webHidden/>
          </w:rPr>
          <w:tab/>
        </w:r>
        <w:r w:rsidR="00AE5B05">
          <w:rPr>
            <w:noProof/>
            <w:webHidden/>
          </w:rPr>
          <w:fldChar w:fldCharType="begin"/>
        </w:r>
        <w:r w:rsidR="00AE5B05">
          <w:rPr>
            <w:noProof/>
            <w:webHidden/>
          </w:rPr>
          <w:instrText xml:space="preserve"> PAGEREF _Toc20003839 \h </w:instrText>
        </w:r>
        <w:r w:rsidR="00AE5B05">
          <w:rPr>
            <w:noProof/>
            <w:webHidden/>
          </w:rPr>
        </w:r>
        <w:r w:rsidR="00AE5B05">
          <w:rPr>
            <w:noProof/>
            <w:webHidden/>
          </w:rPr>
          <w:fldChar w:fldCharType="separate"/>
        </w:r>
        <w:r w:rsidR="00AE5B05">
          <w:rPr>
            <w:noProof/>
            <w:webHidden/>
          </w:rPr>
          <w:t>3</w:t>
        </w:r>
        <w:r w:rsidR="00AE5B05">
          <w:rPr>
            <w:noProof/>
            <w:webHidden/>
          </w:rPr>
          <w:fldChar w:fldCharType="end"/>
        </w:r>
      </w:hyperlink>
    </w:p>
    <w:p w14:paraId="3AB6477C" w14:textId="49A6683E" w:rsidR="00AE5B05" w:rsidRDefault="00F86756">
      <w:pPr>
        <w:pStyle w:val="TDC2"/>
        <w:rPr>
          <w:rFonts w:asciiTheme="minorHAnsi" w:eastAsiaTheme="minorEastAsia" w:hAnsiTheme="minorHAnsi" w:cstheme="minorBidi"/>
          <w:noProof/>
          <w:szCs w:val="22"/>
          <w:lang w:val="es-ES" w:eastAsia="es-ES"/>
        </w:rPr>
      </w:pPr>
      <w:hyperlink w:anchor="_Toc20003840" w:history="1">
        <w:r w:rsidR="00AE5B05" w:rsidRPr="00C33CFD">
          <w:rPr>
            <w:rStyle w:val="Hipervnculo"/>
            <w:noProof/>
            <w:lang w:val="es-ES"/>
          </w:rPr>
          <w:t>0.3</w:t>
        </w:r>
        <w:r w:rsidR="00AE5B05">
          <w:rPr>
            <w:rFonts w:asciiTheme="minorHAnsi" w:eastAsiaTheme="minorEastAsia" w:hAnsiTheme="minorHAnsi" w:cstheme="minorBidi"/>
            <w:noProof/>
            <w:szCs w:val="22"/>
            <w:lang w:val="es-ES" w:eastAsia="es-ES"/>
          </w:rPr>
          <w:tab/>
        </w:r>
        <w:r w:rsidR="00AE5B05" w:rsidRPr="00C33CFD">
          <w:rPr>
            <w:rStyle w:val="Hipervnculo"/>
            <w:noProof/>
            <w:lang w:val="es-ES"/>
          </w:rPr>
          <w:t>Índice</w:t>
        </w:r>
        <w:r w:rsidR="00AE5B05">
          <w:rPr>
            <w:noProof/>
            <w:webHidden/>
          </w:rPr>
          <w:tab/>
        </w:r>
        <w:r w:rsidR="00AE5B05">
          <w:rPr>
            <w:noProof/>
            <w:webHidden/>
          </w:rPr>
          <w:fldChar w:fldCharType="begin"/>
        </w:r>
        <w:r w:rsidR="00AE5B05">
          <w:rPr>
            <w:noProof/>
            <w:webHidden/>
          </w:rPr>
          <w:instrText xml:space="preserve"> PAGEREF _Toc20003840 \h </w:instrText>
        </w:r>
        <w:r w:rsidR="00AE5B05">
          <w:rPr>
            <w:noProof/>
            <w:webHidden/>
          </w:rPr>
        </w:r>
        <w:r w:rsidR="00AE5B05">
          <w:rPr>
            <w:noProof/>
            <w:webHidden/>
          </w:rPr>
          <w:fldChar w:fldCharType="separate"/>
        </w:r>
        <w:r w:rsidR="00AE5B05">
          <w:rPr>
            <w:noProof/>
            <w:webHidden/>
          </w:rPr>
          <w:t>5</w:t>
        </w:r>
        <w:r w:rsidR="00AE5B05">
          <w:rPr>
            <w:noProof/>
            <w:webHidden/>
          </w:rPr>
          <w:fldChar w:fldCharType="end"/>
        </w:r>
      </w:hyperlink>
    </w:p>
    <w:p w14:paraId="7DE12F9E" w14:textId="1242CFB9" w:rsidR="00AE5B05" w:rsidRDefault="00F86756">
      <w:pPr>
        <w:pStyle w:val="TDC1"/>
        <w:rPr>
          <w:rFonts w:asciiTheme="minorHAnsi" w:eastAsiaTheme="minorEastAsia" w:hAnsiTheme="minorHAnsi" w:cstheme="minorBidi"/>
          <w:b w:val="0"/>
          <w:noProof/>
          <w:szCs w:val="22"/>
          <w:lang w:val="es-ES" w:eastAsia="es-ES"/>
        </w:rPr>
      </w:pPr>
      <w:hyperlink w:anchor="_Toc20003841" w:history="1">
        <w:r w:rsidR="00AE5B05" w:rsidRPr="00C33CFD">
          <w:rPr>
            <w:rStyle w:val="Hipervnculo"/>
            <w:noProof/>
            <w:lang w:val="es-ES"/>
          </w:rPr>
          <w:t>1</w:t>
        </w:r>
        <w:r w:rsidR="00AE5B05">
          <w:rPr>
            <w:rFonts w:asciiTheme="minorHAnsi" w:eastAsiaTheme="minorEastAsia" w:hAnsiTheme="minorHAnsi" w:cstheme="minorBidi"/>
            <w:b w:val="0"/>
            <w:noProof/>
            <w:szCs w:val="22"/>
            <w:lang w:val="es-ES" w:eastAsia="es-ES"/>
          </w:rPr>
          <w:tab/>
        </w:r>
        <w:r w:rsidR="00AE5B05" w:rsidRPr="00C33CFD">
          <w:rPr>
            <w:rStyle w:val="Hipervnculo"/>
            <w:noProof/>
            <w:lang w:val="es-ES"/>
          </w:rPr>
          <w:t>Introducción</w:t>
        </w:r>
        <w:r w:rsidR="00AE5B05">
          <w:rPr>
            <w:noProof/>
            <w:webHidden/>
          </w:rPr>
          <w:tab/>
        </w:r>
        <w:r w:rsidR="00AE5B05">
          <w:rPr>
            <w:noProof/>
            <w:webHidden/>
          </w:rPr>
          <w:fldChar w:fldCharType="begin"/>
        </w:r>
        <w:r w:rsidR="00AE5B05">
          <w:rPr>
            <w:noProof/>
            <w:webHidden/>
          </w:rPr>
          <w:instrText xml:space="preserve"> PAGEREF _Toc20003841 \h </w:instrText>
        </w:r>
        <w:r w:rsidR="00AE5B05">
          <w:rPr>
            <w:noProof/>
            <w:webHidden/>
          </w:rPr>
        </w:r>
        <w:r w:rsidR="00AE5B05">
          <w:rPr>
            <w:noProof/>
            <w:webHidden/>
          </w:rPr>
          <w:fldChar w:fldCharType="separate"/>
        </w:r>
        <w:r w:rsidR="00AE5B05">
          <w:rPr>
            <w:noProof/>
            <w:webHidden/>
          </w:rPr>
          <w:t>6</w:t>
        </w:r>
        <w:r w:rsidR="00AE5B05">
          <w:rPr>
            <w:noProof/>
            <w:webHidden/>
          </w:rPr>
          <w:fldChar w:fldCharType="end"/>
        </w:r>
      </w:hyperlink>
    </w:p>
    <w:p w14:paraId="42ECBCDB" w14:textId="56971E0A" w:rsidR="00AE5B05" w:rsidRDefault="00F86756">
      <w:pPr>
        <w:pStyle w:val="TDC2"/>
        <w:rPr>
          <w:rFonts w:asciiTheme="minorHAnsi" w:eastAsiaTheme="minorEastAsia" w:hAnsiTheme="minorHAnsi" w:cstheme="minorBidi"/>
          <w:noProof/>
          <w:szCs w:val="22"/>
          <w:lang w:val="es-ES" w:eastAsia="es-ES"/>
        </w:rPr>
      </w:pPr>
      <w:hyperlink w:anchor="_Toc20003842" w:history="1">
        <w:r w:rsidR="00AE5B05" w:rsidRPr="00C33CFD">
          <w:rPr>
            <w:rStyle w:val="Hipervnculo"/>
            <w:noProof/>
            <w:lang w:val="es-ES"/>
          </w:rPr>
          <w:t>1.1</w:t>
        </w:r>
        <w:r w:rsidR="00AE5B05">
          <w:rPr>
            <w:rFonts w:asciiTheme="minorHAnsi" w:eastAsiaTheme="minorEastAsia" w:hAnsiTheme="minorHAnsi" w:cstheme="minorBidi"/>
            <w:noProof/>
            <w:szCs w:val="22"/>
            <w:lang w:val="es-ES" w:eastAsia="es-ES"/>
          </w:rPr>
          <w:tab/>
        </w:r>
        <w:r w:rsidR="00AE5B05" w:rsidRPr="00C33CFD">
          <w:rPr>
            <w:rStyle w:val="Hipervnculo"/>
            <w:noProof/>
            <w:lang w:val="es-ES"/>
          </w:rPr>
          <w:t>Programa de formación</w:t>
        </w:r>
        <w:r w:rsidR="00AE5B05">
          <w:rPr>
            <w:noProof/>
            <w:webHidden/>
          </w:rPr>
          <w:tab/>
        </w:r>
        <w:r w:rsidR="00AE5B05">
          <w:rPr>
            <w:noProof/>
            <w:webHidden/>
          </w:rPr>
          <w:fldChar w:fldCharType="begin"/>
        </w:r>
        <w:r w:rsidR="00AE5B05">
          <w:rPr>
            <w:noProof/>
            <w:webHidden/>
          </w:rPr>
          <w:instrText xml:space="preserve"> PAGEREF _Toc20003842 \h </w:instrText>
        </w:r>
        <w:r w:rsidR="00AE5B05">
          <w:rPr>
            <w:noProof/>
            <w:webHidden/>
          </w:rPr>
        </w:r>
        <w:r w:rsidR="00AE5B05">
          <w:rPr>
            <w:noProof/>
            <w:webHidden/>
          </w:rPr>
          <w:fldChar w:fldCharType="separate"/>
        </w:r>
        <w:r w:rsidR="00AE5B05">
          <w:rPr>
            <w:noProof/>
            <w:webHidden/>
          </w:rPr>
          <w:t>6</w:t>
        </w:r>
        <w:r w:rsidR="00AE5B05">
          <w:rPr>
            <w:noProof/>
            <w:webHidden/>
          </w:rPr>
          <w:fldChar w:fldCharType="end"/>
        </w:r>
      </w:hyperlink>
    </w:p>
    <w:p w14:paraId="0F15EC29" w14:textId="28E0FFD9" w:rsidR="00AE5B05" w:rsidRDefault="00F86756">
      <w:pPr>
        <w:pStyle w:val="TDC2"/>
        <w:rPr>
          <w:rFonts w:asciiTheme="minorHAnsi" w:eastAsiaTheme="minorEastAsia" w:hAnsiTheme="minorHAnsi" w:cstheme="minorBidi"/>
          <w:noProof/>
          <w:szCs w:val="22"/>
          <w:lang w:val="es-ES" w:eastAsia="es-ES"/>
        </w:rPr>
      </w:pPr>
      <w:hyperlink w:anchor="_Toc20003843" w:history="1">
        <w:r w:rsidR="00AE5B05" w:rsidRPr="00C33CFD">
          <w:rPr>
            <w:rStyle w:val="Hipervnculo"/>
            <w:noProof/>
            <w:lang w:val="es-ES"/>
          </w:rPr>
          <w:t>1.2</w:t>
        </w:r>
        <w:r w:rsidR="00AE5B05">
          <w:rPr>
            <w:rFonts w:asciiTheme="minorHAnsi" w:eastAsiaTheme="minorEastAsia" w:hAnsiTheme="minorHAnsi" w:cstheme="minorBidi"/>
            <w:noProof/>
            <w:szCs w:val="22"/>
            <w:lang w:val="es-ES" w:eastAsia="es-ES"/>
          </w:rPr>
          <w:tab/>
        </w:r>
        <w:r w:rsidR="00AE5B05" w:rsidRPr="00C33CFD">
          <w:rPr>
            <w:rStyle w:val="Hipervnculo"/>
            <w:noProof/>
            <w:lang w:val="es-ES"/>
          </w:rPr>
          <w:t>El objetivo del curso</w:t>
        </w:r>
        <w:r w:rsidR="00AE5B05">
          <w:rPr>
            <w:noProof/>
            <w:webHidden/>
          </w:rPr>
          <w:tab/>
        </w:r>
        <w:r w:rsidR="00AE5B05">
          <w:rPr>
            <w:noProof/>
            <w:webHidden/>
          </w:rPr>
          <w:fldChar w:fldCharType="begin"/>
        </w:r>
        <w:r w:rsidR="00AE5B05">
          <w:rPr>
            <w:noProof/>
            <w:webHidden/>
          </w:rPr>
          <w:instrText xml:space="preserve"> PAGEREF _Toc20003843 \h </w:instrText>
        </w:r>
        <w:r w:rsidR="00AE5B05">
          <w:rPr>
            <w:noProof/>
            <w:webHidden/>
          </w:rPr>
        </w:r>
        <w:r w:rsidR="00AE5B05">
          <w:rPr>
            <w:noProof/>
            <w:webHidden/>
          </w:rPr>
          <w:fldChar w:fldCharType="separate"/>
        </w:r>
        <w:r w:rsidR="00AE5B05">
          <w:rPr>
            <w:noProof/>
            <w:webHidden/>
          </w:rPr>
          <w:t>6</w:t>
        </w:r>
        <w:r w:rsidR="00AE5B05">
          <w:rPr>
            <w:noProof/>
            <w:webHidden/>
          </w:rPr>
          <w:fldChar w:fldCharType="end"/>
        </w:r>
      </w:hyperlink>
    </w:p>
    <w:p w14:paraId="5711A920" w14:textId="60422A57" w:rsidR="00AE5B05" w:rsidRDefault="00F86756">
      <w:pPr>
        <w:pStyle w:val="TDC2"/>
        <w:rPr>
          <w:rFonts w:asciiTheme="minorHAnsi" w:eastAsiaTheme="minorEastAsia" w:hAnsiTheme="minorHAnsi" w:cstheme="minorBidi"/>
          <w:noProof/>
          <w:szCs w:val="22"/>
          <w:lang w:val="es-ES" w:eastAsia="es-ES"/>
        </w:rPr>
      </w:pPr>
      <w:hyperlink w:anchor="_Toc20003844" w:history="1">
        <w:r w:rsidR="00AE5B05" w:rsidRPr="00C33CFD">
          <w:rPr>
            <w:rStyle w:val="Hipervnculo"/>
            <w:noProof/>
            <w:lang w:val="es-ES"/>
          </w:rPr>
          <w:t>1.3</w:t>
        </w:r>
        <w:r w:rsidR="00AE5B05">
          <w:rPr>
            <w:rFonts w:asciiTheme="minorHAnsi" w:eastAsiaTheme="minorEastAsia" w:hAnsiTheme="minorHAnsi" w:cstheme="minorBidi"/>
            <w:noProof/>
            <w:szCs w:val="22"/>
            <w:lang w:val="es-ES" w:eastAsia="es-ES"/>
          </w:rPr>
          <w:tab/>
        </w:r>
        <w:r w:rsidR="00AE5B05" w:rsidRPr="00C33CFD">
          <w:rPr>
            <w:rStyle w:val="Hipervnculo"/>
            <w:noProof/>
            <w:lang w:val="es-ES"/>
          </w:rPr>
          <w:t>Requisitos previos a la entrada</w:t>
        </w:r>
        <w:r w:rsidR="00AE5B05">
          <w:rPr>
            <w:noProof/>
            <w:webHidden/>
          </w:rPr>
          <w:tab/>
        </w:r>
        <w:r w:rsidR="00AE5B05">
          <w:rPr>
            <w:noProof/>
            <w:webHidden/>
          </w:rPr>
          <w:fldChar w:fldCharType="begin"/>
        </w:r>
        <w:r w:rsidR="00AE5B05">
          <w:rPr>
            <w:noProof/>
            <w:webHidden/>
          </w:rPr>
          <w:instrText xml:space="preserve"> PAGEREF _Toc20003844 \h </w:instrText>
        </w:r>
        <w:r w:rsidR="00AE5B05">
          <w:rPr>
            <w:noProof/>
            <w:webHidden/>
          </w:rPr>
        </w:r>
        <w:r w:rsidR="00AE5B05">
          <w:rPr>
            <w:noProof/>
            <w:webHidden/>
          </w:rPr>
          <w:fldChar w:fldCharType="separate"/>
        </w:r>
        <w:r w:rsidR="00AE5B05">
          <w:rPr>
            <w:noProof/>
            <w:webHidden/>
          </w:rPr>
          <w:t>6</w:t>
        </w:r>
        <w:r w:rsidR="00AE5B05">
          <w:rPr>
            <w:noProof/>
            <w:webHidden/>
          </w:rPr>
          <w:fldChar w:fldCharType="end"/>
        </w:r>
      </w:hyperlink>
    </w:p>
    <w:p w14:paraId="5B920E5C" w14:textId="51A4717F" w:rsidR="00AE5B05" w:rsidRDefault="00F86756">
      <w:pPr>
        <w:pStyle w:val="TDC2"/>
        <w:rPr>
          <w:rFonts w:asciiTheme="minorHAnsi" w:eastAsiaTheme="minorEastAsia" w:hAnsiTheme="minorHAnsi" w:cstheme="minorBidi"/>
          <w:noProof/>
          <w:szCs w:val="22"/>
          <w:lang w:val="es-ES" w:eastAsia="es-ES"/>
        </w:rPr>
      </w:pPr>
      <w:hyperlink w:anchor="_Toc20003845" w:history="1">
        <w:r w:rsidR="00AE5B05" w:rsidRPr="00C33CFD">
          <w:rPr>
            <w:rStyle w:val="Hipervnculo"/>
            <w:noProof/>
            <w:lang w:val="es-ES"/>
          </w:rPr>
          <w:t>1.4</w:t>
        </w:r>
        <w:r w:rsidR="00AE5B05">
          <w:rPr>
            <w:rFonts w:asciiTheme="minorHAnsi" w:eastAsiaTheme="minorEastAsia" w:hAnsiTheme="minorHAnsi" w:cstheme="minorBidi"/>
            <w:noProof/>
            <w:szCs w:val="22"/>
            <w:lang w:val="es-ES" w:eastAsia="es-ES"/>
          </w:rPr>
          <w:tab/>
        </w:r>
        <w:r w:rsidR="00AE5B05" w:rsidRPr="00C33CFD">
          <w:rPr>
            <w:rStyle w:val="Hipervnculo"/>
            <w:noProof/>
            <w:lang w:val="es-ES"/>
          </w:rPr>
          <w:t>Resumen de las horas mínimas de formación</w:t>
        </w:r>
        <w:r w:rsidR="00AE5B05">
          <w:rPr>
            <w:noProof/>
            <w:webHidden/>
          </w:rPr>
          <w:tab/>
        </w:r>
        <w:r w:rsidR="00AE5B05">
          <w:rPr>
            <w:noProof/>
            <w:webHidden/>
          </w:rPr>
          <w:fldChar w:fldCharType="begin"/>
        </w:r>
        <w:r w:rsidR="00AE5B05">
          <w:rPr>
            <w:noProof/>
            <w:webHidden/>
          </w:rPr>
          <w:instrText xml:space="preserve"> PAGEREF _Toc20003845 \h </w:instrText>
        </w:r>
        <w:r w:rsidR="00AE5B05">
          <w:rPr>
            <w:noProof/>
            <w:webHidden/>
          </w:rPr>
        </w:r>
        <w:r w:rsidR="00AE5B05">
          <w:rPr>
            <w:noProof/>
            <w:webHidden/>
          </w:rPr>
          <w:fldChar w:fldCharType="separate"/>
        </w:r>
        <w:r w:rsidR="00AE5B05">
          <w:rPr>
            <w:noProof/>
            <w:webHidden/>
          </w:rPr>
          <w:t>6</w:t>
        </w:r>
        <w:r w:rsidR="00AE5B05">
          <w:rPr>
            <w:noProof/>
            <w:webHidden/>
          </w:rPr>
          <w:fldChar w:fldCharType="end"/>
        </w:r>
      </w:hyperlink>
    </w:p>
    <w:p w14:paraId="0D3DC22E" w14:textId="5D9CC7A1" w:rsidR="00AE5B05" w:rsidRDefault="00F86756">
      <w:pPr>
        <w:pStyle w:val="TDC2"/>
        <w:rPr>
          <w:rFonts w:asciiTheme="minorHAnsi" w:eastAsiaTheme="minorEastAsia" w:hAnsiTheme="minorHAnsi" w:cstheme="minorBidi"/>
          <w:noProof/>
          <w:szCs w:val="22"/>
          <w:lang w:val="es-ES" w:eastAsia="es-ES"/>
        </w:rPr>
      </w:pPr>
      <w:hyperlink w:anchor="_Toc20003846" w:history="1">
        <w:r w:rsidR="00AE5B05" w:rsidRPr="00C33CFD">
          <w:rPr>
            <w:rStyle w:val="Hipervnculo"/>
            <w:noProof/>
            <w:lang w:val="es-ES"/>
          </w:rPr>
          <w:t>1.5</w:t>
        </w:r>
        <w:r w:rsidR="00AE5B05">
          <w:rPr>
            <w:rFonts w:asciiTheme="minorHAnsi" w:eastAsiaTheme="minorEastAsia" w:hAnsiTheme="minorHAnsi" w:cstheme="minorBidi"/>
            <w:noProof/>
            <w:szCs w:val="22"/>
            <w:lang w:val="es-ES" w:eastAsia="es-ES"/>
          </w:rPr>
          <w:tab/>
        </w:r>
        <w:r w:rsidR="00AE5B05" w:rsidRPr="00C33CFD">
          <w:rPr>
            <w:rStyle w:val="Hipervnculo"/>
            <w:noProof/>
            <w:lang w:val="es-ES"/>
          </w:rPr>
          <w:t>Créditos por experiencia previa</w:t>
        </w:r>
        <w:r w:rsidR="00AE5B05">
          <w:rPr>
            <w:noProof/>
            <w:webHidden/>
          </w:rPr>
          <w:tab/>
        </w:r>
        <w:r w:rsidR="00AE5B05">
          <w:rPr>
            <w:noProof/>
            <w:webHidden/>
          </w:rPr>
          <w:fldChar w:fldCharType="begin"/>
        </w:r>
        <w:r w:rsidR="00AE5B05">
          <w:rPr>
            <w:noProof/>
            <w:webHidden/>
          </w:rPr>
          <w:instrText xml:space="preserve"> PAGEREF _Toc20003846 \h </w:instrText>
        </w:r>
        <w:r w:rsidR="00AE5B05">
          <w:rPr>
            <w:noProof/>
            <w:webHidden/>
          </w:rPr>
        </w:r>
        <w:r w:rsidR="00AE5B05">
          <w:rPr>
            <w:noProof/>
            <w:webHidden/>
          </w:rPr>
          <w:fldChar w:fldCharType="separate"/>
        </w:r>
        <w:r w:rsidR="00AE5B05">
          <w:rPr>
            <w:noProof/>
            <w:webHidden/>
          </w:rPr>
          <w:t>6</w:t>
        </w:r>
        <w:r w:rsidR="00AE5B05">
          <w:rPr>
            <w:noProof/>
            <w:webHidden/>
          </w:rPr>
          <w:fldChar w:fldCharType="end"/>
        </w:r>
      </w:hyperlink>
    </w:p>
    <w:p w14:paraId="154F21A0" w14:textId="3ADA50EE" w:rsidR="00AE5B05" w:rsidRDefault="00F86756">
      <w:pPr>
        <w:pStyle w:val="TDC2"/>
        <w:rPr>
          <w:rFonts w:asciiTheme="minorHAnsi" w:eastAsiaTheme="minorEastAsia" w:hAnsiTheme="minorHAnsi" w:cstheme="minorBidi"/>
          <w:noProof/>
          <w:szCs w:val="22"/>
          <w:lang w:val="es-ES" w:eastAsia="es-ES"/>
        </w:rPr>
      </w:pPr>
      <w:hyperlink w:anchor="_Toc20003847" w:history="1">
        <w:r w:rsidR="00AE5B05" w:rsidRPr="00C33CFD">
          <w:rPr>
            <w:rStyle w:val="Hipervnculo"/>
            <w:noProof/>
            <w:lang w:val="es-ES"/>
          </w:rPr>
          <w:t>1.6</w:t>
        </w:r>
        <w:r w:rsidR="00AE5B05">
          <w:rPr>
            <w:rFonts w:asciiTheme="minorHAnsi" w:eastAsiaTheme="minorEastAsia" w:hAnsiTheme="minorHAnsi" w:cstheme="minorBidi"/>
            <w:noProof/>
            <w:szCs w:val="22"/>
            <w:lang w:val="es-ES" w:eastAsia="es-ES"/>
          </w:rPr>
          <w:tab/>
        </w:r>
        <w:r w:rsidR="00AE5B05" w:rsidRPr="00C33CFD">
          <w:rPr>
            <w:rStyle w:val="Hipervnculo"/>
            <w:noProof/>
            <w:lang w:val="es-ES"/>
          </w:rPr>
          <w:t>Formación de conocimientos teóricos</w:t>
        </w:r>
        <w:r w:rsidR="00AE5B05">
          <w:rPr>
            <w:noProof/>
            <w:webHidden/>
          </w:rPr>
          <w:tab/>
        </w:r>
        <w:r w:rsidR="00AE5B05">
          <w:rPr>
            <w:noProof/>
            <w:webHidden/>
          </w:rPr>
          <w:fldChar w:fldCharType="begin"/>
        </w:r>
        <w:r w:rsidR="00AE5B05">
          <w:rPr>
            <w:noProof/>
            <w:webHidden/>
          </w:rPr>
          <w:instrText xml:space="preserve"> PAGEREF _Toc20003847 \h </w:instrText>
        </w:r>
        <w:r w:rsidR="00AE5B05">
          <w:rPr>
            <w:noProof/>
            <w:webHidden/>
          </w:rPr>
        </w:r>
        <w:r w:rsidR="00AE5B05">
          <w:rPr>
            <w:noProof/>
            <w:webHidden/>
          </w:rPr>
          <w:fldChar w:fldCharType="separate"/>
        </w:r>
        <w:r w:rsidR="00AE5B05">
          <w:rPr>
            <w:noProof/>
            <w:webHidden/>
          </w:rPr>
          <w:t>7</w:t>
        </w:r>
        <w:r w:rsidR="00AE5B05">
          <w:rPr>
            <w:noProof/>
            <w:webHidden/>
          </w:rPr>
          <w:fldChar w:fldCharType="end"/>
        </w:r>
      </w:hyperlink>
    </w:p>
    <w:p w14:paraId="17C9B279" w14:textId="0C2B896E" w:rsidR="00AE5B05" w:rsidRDefault="00F86756">
      <w:pPr>
        <w:pStyle w:val="TDC2"/>
        <w:rPr>
          <w:rFonts w:asciiTheme="minorHAnsi" w:eastAsiaTheme="minorEastAsia" w:hAnsiTheme="minorHAnsi" w:cstheme="minorBidi"/>
          <w:noProof/>
          <w:szCs w:val="22"/>
          <w:lang w:val="es-ES" w:eastAsia="es-ES"/>
        </w:rPr>
      </w:pPr>
      <w:hyperlink w:anchor="_Toc20003848" w:history="1">
        <w:r w:rsidR="00AE5B05" w:rsidRPr="00C33CFD">
          <w:rPr>
            <w:rStyle w:val="Hipervnculo"/>
            <w:noProof/>
            <w:lang w:val="es-ES"/>
          </w:rPr>
          <w:t>1.7</w:t>
        </w:r>
        <w:r w:rsidR="00AE5B05">
          <w:rPr>
            <w:rFonts w:asciiTheme="minorHAnsi" w:eastAsiaTheme="minorEastAsia" w:hAnsiTheme="minorHAnsi" w:cstheme="minorBidi"/>
            <w:noProof/>
            <w:szCs w:val="22"/>
            <w:lang w:val="es-ES" w:eastAsia="es-ES"/>
          </w:rPr>
          <w:tab/>
        </w:r>
        <w:r w:rsidR="00AE5B05" w:rsidRPr="00C33CFD">
          <w:rPr>
            <w:rStyle w:val="Hipervnculo"/>
            <w:noProof/>
            <w:lang w:val="es-ES"/>
          </w:rPr>
          <w:t>Instrucción de vuelo</w:t>
        </w:r>
        <w:r w:rsidR="00AE5B05">
          <w:rPr>
            <w:noProof/>
            <w:webHidden/>
          </w:rPr>
          <w:tab/>
        </w:r>
        <w:r w:rsidR="00AE5B05">
          <w:rPr>
            <w:noProof/>
            <w:webHidden/>
          </w:rPr>
          <w:fldChar w:fldCharType="begin"/>
        </w:r>
        <w:r w:rsidR="00AE5B05">
          <w:rPr>
            <w:noProof/>
            <w:webHidden/>
          </w:rPr>
          <w:instrText xml:space="preserve"> PAGEREF _Toc20003848 \h </w:instrText>
        </w:r>
        <w:r w:rsidR="00AE5B05">
          <w:rPr>
            <w:noProof/>
            <w:webHidden/>
          </w:rPr>
        </w:r>
        <w:r w:rsidR="00AE5B05">
          <w:rPr>
            <w:noProof/>
            <w:webHidden/>
          </w:rPr>
          <w:fldChar w:fldCharType="separate"/>
        </w:r>
        <w:r w:rsidR="00AE5B05">
          <w:rPr>
            <w:noProof/>
            <w:webHidden/>
          </w:rPr>
          <w:t>7</w:t>
        </w:r>
        <w:r w:rsidR="00AE5B05">
          <w:rPr>
            <w:noProof/>
            <w:webHidden/>
          </w:rPr>
          <w:fldChar w:fldCharType="end"/>
        </w:r>
      </w:hyperlink>
    </w:p>
    <w:p w14:paraId="2FD07A0A" w14:textId="34D1CEB8" w:rsidR="00AE5B05" w:rsidRDefault="00F86756">
      <w:pPr>
        <w:pStyle w:val="TDC3"/>
        <w:rPr>
          <w:rFonts w:asciiTheme="minorHAnsi" w:eastAsiaTheme="minorEastAsia" w:hAnsiTheme="minorHAnsi" w:cstheme="minorBidi"/>
          <w:noProof/>
          <w:szCs w:val="22"/>
          <w:lang w:val="es-ES" w:eastAsia="es-ES"/>
        </w:rPr>
      </w:pPr>
      <w:hyperlink w:anchor="_Toc20003849" w:history="1">
        <w:r w:rsidR="00AE5B05" w:rsidRPr="00C33CFD">
          <w:rPr>
            <w:rStyle w:val="Hipervnculo"/>
            <w:noProof/>
            <w:lang w:val="es-ES"/>
          </w:rPr>
          <w:t>1.7.1</w:t>
        </w:r>
        <w:r w:rsidR="00AE5B05">
          <w:rPr>
            <w:rFonts w:asciiTheme="minorHAnsi" w:eastAsiaTheme="minorEastAsia" w:hAnsiTheme="minorHAnsi" w:cstheme="minorBidi"/>
            <w:noProof/>
            <w:szCs w:val="22"/>
            <w:lang w:val="es-ES" w:eastAsia="es-ES"/>
          </w:rPr>
          <w:tab/>
        </w:r>
        <w:r w:rsidR="00AE5B05" w:rsidRPr="00C33CFD">
          <w:rPr>
            <w:rStyle w:val="Hipervnculo"/>
            <w:noProof/>
            <w:lang w:val="es-ES"/>
          </w:rPr>
          <w:t>Ejercicios aéreos;</w:t>
        </w:r>
        <w:r w:rsidR="00AE5B05">
          <w:rPr>
            <w:noProof/>
            <w:webHidden/>
          </w:rPr>
          <w:tab/>
        </w:r>
        <w:r w:rsidR="00AE5B05">
          <w:rPr>
            <w:noProof/>
            <w:webHidden/>
          </w:rPr>
          <w:fldChar w:fldCharType="begin"/>
        </w:r>
        <w:r w:rsidR="00AE5B05">
          <w:rPr>
            <w:noProof/>
            <w:webHidden/>
          </w:rPr>
          <w:instrText xml:space="preserve"> PAGEREF _Toc20003849 \h </w:instrText>
        </w:r>
        <w:r w:rsidR="00AE5B05">
          <w:rPr>
            <w:noProof/>
            <w:webHidden/>
          </w:rPr>
        </w:r>
        <w:r w:rsidR="00AE5B05">
          <w:rPr>
            <w:noProof/>
            <w:webHidden/>
          </w:rPr>
          <w:fldChar w:fldCharType="separate"/>
        </w:r>
        <w:r w:rsidR="00AE5B05">
          <w:rPr>
            <w:noProof/>
            <w:webHidden/>
          </w:rPr>
          <w:t>7</w:t>
        </w:r>
        <w:r w:rsidR="00AE5B05">
          <w:rPr>
            <w:noProof/>
            <w:webHidden/>
          </w:rPr>
          <w:fldChar w:fldCharType="end"/>
        </w:r>
      </w:hyperlink>
    </w:p>
    <w:p w14:paraId="6BE6A04E" w14:textId="5535A56B" w:rsidR="00AE5B05" w:rsidRDefault="00F86756">
      <w:pPr>
        <w:pStyle w:val="TDC2"/>
        <w:rPr>
          <w:rFonts w:asciiTheme="minorHAnsi" w:eastAsiaTheme="minorEastAsia" w:hAnsiTheme="minorHAnsi" w:cstheme="minorBidi"/>
          <w:noProof/>
          <w:szCs w:val="22"/>
          <w:lang w:val="es-ES" w:eastAsia="es-ES"/>
        </w:rPr>
      </w:pPr>
      <w:hyperlink w:anchor="_Toc20003850" w:history="1">
        <w:r w:rsidR="00AE5B05" w:rsidRPr="00C33CFD">
          <w:rPr>
            <w:rStyle w:val="Hipervnculo"/>
            <w:noProof/>
            <w:lang w:val="es-ES"/>
          </w:rPr>
          <w:t>1.8</w:t>
        </w:r>
        <w:r w:rsidR="00AE5B05">
          <w:rPr>
            <w:rFonts w:asciiTheme="minorHAnsi" w:eastAsiaTheme="minorEastAsia" w:hAnsiTheme="minorHAnsi" w:cstheme="minorBidi"/>
            <w:noProof/>
            <w:szCs w:val="22"/>
            <w:lang w:val="es-ES" w:eastAsia="es-ES"/>
          </w:rPr>
          <w:tab/>
        </w:r>
        <w:r w:rsidR="00AE5B05" w:rsidRPr="00C33CFD">
          <w:rPr>
            <w:rStyle w:val="Hipervnculo"/>
            <w:noProof/>
            <w:lang w:val="es-ES"/>
          </w:rPr>
          <w:t>Materiales de enseñanza</w:t>
        </w:r>
        <w:r w:rsidR="00AE5B05">
          <w:rPr>
            <w:noProof/>
            <w:webHidden/>
          </w:rPr>
          <w:tab/>
        </w:r>
        <w:r w:rsidR="00AE5B05">
          <w:rPr>
            <w:noProof/>
            <w:webHidden/>
          </w:rPr>
          <w:fldChar w:fldCharType="begin"/>
        </w:r>
        <w:r w:rsidR="00AE5B05">
          <w:rPr>
            <w:noProof/>
            <w:webHidden/>
          </w:rPr>
          <w:instrText xml:space="preserve"> PAGEREF _Toc20003850 \h </w:instrText>
        </w:r>
        <w:r w:rsidR="00AE5B05">
          <w:rPr>
            <w:noProof/>
            <w:webHidden/>
          </w:rPr>
        </w:r>
        <w:r w:rsidR="00AE5B05">
          <w:rPr>
            <w:noProof/>
            <w:webHidden/>
          </w:rPr>
          <w:fldChar w:fldCharType="separate"/>
        </w:r>
        <w:r w:rsidR="00AE5B05">
          <w:rPr>
            <w:noProof/>
            <w:webHidden/>
          </w:rPr>
          <w:t>7</w:t>
        </w:r>
        <w:r w:rsidR="00AE5B05">
          <w:rPr>
            <w:noProof/>
            <w:webHidden/>
          </w:rPr>
          <w:fldChar w:fldCharType="end"/>
        </w:r>
      </w:hyperlink>
    </w:p>
    <w:p w14:paraId="09A0C5E7" w14:textId="67E15014" w:rsidR="00AE5B05" w:rsidRDefault="00F86756">
      <w:pPr>
        <w:pStyle w:val="TDC2"/>
        <w:rPr>
          <w:rFonts w:asciiTheme="minorHAnsi" w:eastAsiaTheme="minorEastAsia" w:hAnsiTheme="minorHAnsi" w:cstheme="minorBidi"/>
          <w:noProof/>
          <w:szCs w:val="22"/>
          <w:lang w:val="es-ES" w:eastAsia="es-ES"/>
        </w:rPr>
      </w:pPr>
      <w:hyperlink w:anchor="_Toc20003851" w:history="1">
        <w:r w:rsidR="00AE5B05" w:rsidRPr="00C33CFD">
          <w:rPr>
            <w:rStyle w:val="Hipervnculo"/>
            <w:noProof/>
            <w:lang w:val="es-ES"/>
          </w:rPr>
          <w:t>1.9</w:t>
        </w:r>
        <w:r w:rsidR="00AE5B05">
          <w:rPr>
            <w:rFonts w:asciiTheme="minorHAnsi" w:eastAsiaTheme="minorEastAsia" w:hAnsiTheme="minorHAnsi" w:cstheme="minorBidi"/>
            <w:noProof/>
            <w:szCs w:val="22"/>
            <w:lang w:val="es-ES" w:eastAsia="es-ES"/>
          </w:rPr>
          <w:tab/>
        </w:r>
        <w:r w:rsidR="00AE5B05" w:rsidRPr="00C33CFD">
          <w:rPr>
            <w:rStyle w:val="Hipervnculo"/>
            <w:noProof/>
            <w:lang w:val="es-ES"/>
          </w:rPr>
          <w:t>Normas de finalización del curso</w:t>
        </w:r>
        <w:r w:rsidR="00AE5B05">
          <w:rPr>
            <w:noProof/>
            <w:webHidden/>
          </w:rPr>
          <w:tab/>
        </w:r>
        <w:r w:rsidR="00AE5B05">
          <w:rPr>
            <w:noProof/>
            <w:webHidden/>
          </w:rPr>
          <w:fldChar w:fldCharType="begin"/>
        </w:r>
        <w:r w:rsidR="00AE5B05">
          <w:rPr>
            <w:noProof/>
            <w:webHidden/>
          </w:rPr>
          <w:instrText xml:space="preserve"> PAGEREF _Toc20003851 \h </w:instrText>
        </w:r>
        <w:r w:rsidR="00AE5B05">
          <w:rPr>
            <w:noProof/>
            <w:webHidden/>
          </w:rPr>
        </w:r>
        <w:r w:rsidR="00AE5B05">
          <w:rPr>
            <w:noProof/>
            <w:webHidden/>
          </w:rPr>
          <w:fldChar w:fldCharType="separate"/>
        </w:r>
        <w:r w:rsidR="00AE5B05">
          <w:rPr>
            <w:noProof/>
            <w:webHidden/>
          </w:rPr>
          <w:t>7</w:t>
        </w:r>
        <w:r w:rsidR="00AE5B05">
          <w:rPr>
            <w:noProof/>
            <w:webHidden/>
          </w:rPr>
          <w:fldChar w:fldCharType="end"/>
        </w:r>
      </w:hyperlink>
    </w:p>
    <w:p w14:paraId="77D4E23E" w14:textId="06F026BA" w:rsidR="00AE5B05" w:rsidRDefault="00F86756">
      <w:pPr>
        <w:pStyle w:val="TDC1"/>
        <w:rPr>
          <w:rFonts w:asciiTheme="minorHAnsi" w:eastAsiaTheme="minorEastAsia" w:hAnsiTheme="minorHAnsi" w:cstheme="minorBidi"/>
          <w:b w:val="0"/>
          <w:noProof/>
          <w:szCs w:val="22"/>
          <w:lang w:val="es-ES" w:eastAsia="es-ES"/>
        </w:rPr>
      </w:pPr>
      <w:hyperlink w:anchor="_Toc20003852" w:history="1">
        <w:r w:rsidR="00AE5B05" w:rsidRPr="00C33CFD">
          <w:rPr>
            <w:rStyle w:val="Hipervnculo"/>
            <w:noProof/>
            <w:lang w:val="es-ES"/>
          </w:rPr>
          <w:t>2</w:t>
        </w:r>
        <w:r w:rsidR="00AE5B05">
          <w:rPr>
            <w:rFonts w:asciiTheme="minorHAnsi" w:eastAsiaTheme="minorEastAsia" w:hAnsiTheme="minorHAnsi" w:cstheme="minorBidi"/>
            <w:b w:val="0"/>
            <w:noProof/>
            <w:szCs w:val="22"/>
            <w:lang w:val="es-ES" w:eastAsia="es-ES"/>
          </w:rPr>
          <w:tab/>
        </w:r>
        <w:r w:rsidR="00AE5B05" w:rsidRPr="00C33CFD">
          <w:rPr>
            <w:rStyle w:val="Hipervnculo"/>
            <w:noProof/>
            <w:lang w:val="es-ES"/>
          </w:rPr>
          <w:t>La formación de conocimientos teóricos</w:t>
        </w:r>
        <w:r w:rsidR="00AE5B05">
          <w:rPr>
            <w:noProof/>
            <w:webHidden/>
          </w:rPr>
          <w:tab/>
        </w:r>
        <w:r w:rsidR="00AE5B05">
          <w:rPr>
            <w:noProof/>
            <w:webHidden/>
          </w:rPr>
          <w:fldChar w:fldCharType="begin"/>
        </w:r>
        <w:r w:rsidR="00AE5B05">
          <w:rPr>
            <w:noProof/>
            <w:webHidden/>
          </w:rPr>
          <w:instrText xml:space="preserve"> PAGEREF _Toc20003852 \h </w:instrText>
        </w:r>
        <w:r w:rsidR="00AE5B05">
          <w:rPr>
            <w:noProof/>
            <w:webHidden/>
          </w:rPr>
        </w:r>
        <w:r w:rsidR="00AE5B05">
          <w:rPr>
            <w:noProof/>
            <w:webHidden/>
          </w:rPr>
          <w:fldChar w:fldCharType="separate"/>
        </w:r>
        <w:r w:rsidR="00AE5B05">
          <w:rPr>
            <w:noProof/>
            <w:webHidden/>
          </w:rPr>
          <w:t>9</w:t>
        </w:r>
        <w:r w:rsidR="00AE5B05">
          <w:rPr>
            <w:noProof/>
            <w:webHidden/>
          </w:rPr>
          <w:fldChar w:fldCharType="end"/>
        </w:r>
      </w:hyperlink>
    </w:p>
    <w:p w14:paraId="3CF84E9F" w14:textId="04028E9A" w:rsidR="00AE5B05" w:rsidRDefault="00F86756">
      <w:pPr>
        <w:pStyle w:val="TDC2"/>
        <w:rPr>
          <w:rFonts w:asciiTheme="minorHAnsi" w:eastAsiaTheme="minorEastAsia" w:hAnsiTheme="minorHAnsi" w:cstheme="minorBidi"/>
          <w:noProof/>
          <w:szCs w:val="22"/>
          <w:lang w:val="es-ES" w:eastAsia="es-ES"/>
        </w:rPr>
      </w:pPr>
      <w:hyperlink w:anchor="_Toc20003853" w:history="1">
        <w:r w:rsidR="00AE5B05" w:rsidRPr="00C33CFD">
          <w:rPr>
            <w:rStyle w:val="Hipervnculo"/>
            <w:noProof/>
            <w:lang w:val="es-ES"/>
          </w:rPr>
          <w:t>2.1</w:t>
        </w:r>
        <w:r w:rsidR="00AE5B05">
          <w:rPr>
            <w:rFonts w:asciiTheme="minorHAnsi" w:eastAsiaTheme="minorEastAsia" w:hAnsiTheme="minorHAnsi" w:cstheme="minorBidi"/>
            <w:noProof/>
            <w:szCs w:val="22"/>
            <w:lang w:val="es-ES" w:eastAsia="es-ES"/>
          </w:rPr>
          <w:tab/>
        </w:r>
        <w:r w:rsidR="00AE5B05" w:rsidRPr="00C33CFD">
          <w:rPr>
            <w:rStyle w:val="Hipervnculo"/>
            <w:noProof/>
            <w:lang w:val="es-ES"/>
          </w:rPr>
          <w:t>Programa teórico</w:t>
        </w:r>
        <w:r w:rsidR="00AE5B05">
          <w:rPr>
            <w:noProof/>
            <w:webHidden/>
          </w:rPr>
          <w:tab/>
        </w:r>
        <w:r w:rsidR="00AE5B05">
          <w:rPr>
            <w:noProof/>
            <w:webHidden/>
          </w:rPr>
          <w:fldChar w:fldCharType="begin"/>
        </w:r>
        <w:r w:rsidR="00AE5B05">
          <w:rPr>
            <w:noProof/>
            <w:webHidden/>
          </w:rPr>
          <w:instrText xml:space="preserve"> PAGEREF _Toc20003853 \h </w:instrText>
        </w:r>
        <w:r w:rsidR="00AE5B05">
          <w:rPr>
            <w:noProof/>
            <w:webHidden/>
          </w:rPr>
        </w:r>
        <w:r w:rsidR="00AE5B05">
          <w:rPr>
            <w:noProof/>
            <w:webHidden/>
          </w:rPr>
          <w:fldChar w:fldCharType="separate"/>
        </w:r>
        <w:r w:rsidR="00AE5B05">
          <w:rPr>
            <w:noProof/>
            <w:webHidden/>
          </w:rPr>
          <w:t>9</w:t>
        </w:r>
        <w:r w:rsidR="00AE5B05">
          <w:rPr>
            <w:noProof/>
            <w:webHidden/>
          </w:rPr>
          <w:fldChar w:fldCharType="end"/>
        </w:r>
      </w:hyperlink>
    </w:p>
    <w:p w14:paraId="1CED0B65" w14:textId="44D3D76A" w:rsidR="00AE5B05" w:rsidRDefault="00F86756">
      <w:pPr>
        <w:pStyle w:val="TDC2"/>
        <w:rPr>
          <w:rFonts w:asciiTheme="minorHAnsi" w:eastAsiaTheme="minorEastAsia" w:hAnsiTheme="minorHAnsi" w:cstheme="minorBidi"/>
          <w:noProof/>
          <w:szCs w:val="22"/>
          <w:lang w:val="es-ES" w:eastAsia="es-ES"/>
        </w:rPr>
      </w:pPr>
      <w:hyperlink w:anchor="_Toc20003854" w:history="1">
        <w:r w:rsidR="00AE5B05" w:rsidRPr="00C33CFD">
          <w:rPr>
            <w:rStyle w:val="Hipervnculo"/>
            <w:noProof/>
            <w:lang w:val="es-ES"/>
          </w:rPr>
          <w:t>2.2</w:t>
        </w:r>
        <w:r w:rsidR="00AE5B05">
          <w:rPr>
            <w:rFonts w:asciiTheme="minorHAnsi" w:eastAsiaTheme="minorEastAsia" w:hAnsiTheme="minorHAnsi" w:cstheme="minorBidi"/>
            <w:noProof/>
            <w:szCs w:val="22"/>
            <w:lang w:val="es-ES" w:eastAsia="es-ES"/>
          </w:rPr>
          <w:tab/>
        </w:r>
        <w:r w:rsidR="00AE5B05" w:rsidRPr="00C33CFD">
          <w:rPr>
            <w:rStyle w:val="Hipervnculo"/>
            <w:noProof/>
            <w:lang w:val="es-ES"/>
          </w:rPr>
          <w:t>Cronograma teórico</w:t>
        </w:r>
        <w:r w:rsidR="00AE5B05">
          <w:rPr>
            <w:noProof/>
            <w:webHidden/>
          </w:rPr>
          <w:tab/>
        </w:r>
        <w:r w:rsidR="00AE5B05">
          <w:rPr>
            <w:noProof/>
            <w:webHidden/>
          </w:rPr>
          <w:fldChar w:fldCharType="begin"/>
        </w:r>
        <w:r w:rsidR="00AE5B05">
          <w:rPr>
            <w:noProof/>
            <w:webHidden/>
          </w:rPr>
          <w:instrText xml:space="preserve"> PAGEREF _Toc20003854 \h </w:instrText>
        </w:r>
        <w:r w:rsidR="00AE5B05">
          <w:rPr>
            <w:noProof/>
            <w:webHidden/>
          </w:rPr>
        </w:r>
        <w:r w:rsidR="00AE5B05">
          <w:rPr>
            <w:noProof/>
            <w:webHidden/>
          </w:rPr>
          <w:fldChar w:fldCharType="separate"/>
        </w:r>
        <w:r w:rsidR="00AE5B05">
          <w:rPr>
            <w:noProof/>
            <w:webHidden/>
          </w:rPr>
          <w:t>9</w:t>
        </w:r>
        <w:r w:rsidR="00AE5B05">
          <w:rPr>
            <w:noProof/>
            <w:webHidden/>
          </w:rPr>
          <w:fldChar w:fldCharType="end"/>
        </w:r>
      </w:hyperlink>
    </w:p>
    <w:p w14:paraId="4CDAEF2B" w14:textId="29D14757" w:rsidR="00AE5B05" w:rsidRDefault="00F86756">
      <w:pPr>
        <w:pStyle w:val="TDC1"/>
        <w:rPr>
          <w:rFonts w:asciiTheme="minorHAnsi" w:eastAsiaTheme="minorEastAsia" w:hAnsiTheme="minorHAnsi" w:cstheme="minorBidi"/>
          <w:b w:val="0"/>
          <w:noProof/>
          <w:szCs w:val="22"/>
          <w:lang w:val="es-ES" w:eastAsia="es-ES"/>
        </w:rPr>
      </w:pPr>
      <w:hyperlink w:anchor="_Toc20003855" w:history="1">
        <w:r w:rsidR="00AE5B05" w:rsidRPr="00C33CFD">
          <w:rPr>
            <w:rStyle w:val="Hipervnculo"/>
            <w:noProof/>
            <w:lang w:val="es-ES"/>
          </w:rPr>
          <w:t>3</w:t>
        </w:r>
        <w:r w:rsidR="00AE5B05">
          <w:rPr>
            <w:rFonts w:asciiTheme="minorHAnsi" w:eastAsiaTheme="minorEastAsia" w:hAnsiTheme="minorHAnsi" w:cstheme="minorBidi"/>
            <w:b w:val="0"/>
            <w:noProof/>
            <w:szCs w:val="22"/>
            <w:lang w:val="es-ES" w:eastAsia="es-ES"/>
          </w:rPr>
          <w:tab/>
        </w:r>
        <w:r w:rsidR="00AE5B05" w:rsidRPr="00C33CFD">
          <w:rPr>
            <w:rStyle w:val="Hipervnculo"/>
            <w:noProof/>
            <w:lang w:val="es-ES"/>
          </w:rPr>
          <w:t>Instrucción de vuelo</w:t>
        </w:r>
        <w:r w:rsidR="00AE5B05">
          <w:rPr>
            <w:noProof/>
            <w:webHidden/>
          </w:rPr>
          <w:tab/>
        </w:r>
        <w:r w:rsidR="00AE5B05">
          <w:rPr>
            <w:noProof/>
            <w:webHidden/>
          </w:rPr>
          <w:fldChar w:fldCharType="begin"/>
        </w:r>
        <w:r w:rsidR="00AE5B05">
          <w:rPr>
            <w:noProof/>
            <w:webHidden/>
          </w:rPr>
          <w:instrText xml:space="preserve"> PAGEREF _Toc20003855 \h </w:instrText>
        </w:r>
        <w:r w:rsidR="00AE5B05">
          <w:rPr>
            <w:noProof/>
            <w:webHidden/>
          </w:rPr>
        </w:r>
        <w:r w:rsidR="00AE5B05">
          <w:rPr>
            <w:noProof/>
            <w:webHidden/>
          </w:rPr>
          <w:fldChar w:fldCharType="separate"/>
        </w:r>
        <w:r w:rsidR="00AE5B05">
          <w:rPr>
            <w:noProof/>
            <w:webHidden/>
          </w:rPr>
          <w:t>10</w:t>
        </w:r>
        <w:r w:rsidR="00AE5B05">
          <w:rPr>
            <w:noProof/>
            <w:webHidden/>
          </w:rPr>
          <w:fldChar w:fldCharType="end"/>
        </w:r>
      </w:hyperlink>
    </w:p>
    <w:p w14:paraId="0616176C" w14:textId="7D7455F7" w:rsidR="00AE5B05" w:rsidRDefault="00F86756">
      <w:pPr>
        <w:pStyle w:val="TDC2"/>
        <w:rPr>
          <w:rFonts w:asciiTheme="minorHAnsi" w:eastAsiaTheme="minorEastAsia" w:hAnsiTheme="minorHAnsi" w:cstheme="minorBidi"/>
          <w:noProof/>
          <w:szCs w:val="22"/>
          <w:lang w:val="es-ES" w:eastAsia="es-ES"/>
        </w:rPr>
      </w:pPr>
      <w:hyperlink w:anchor="_Toc20003856" w:history="1">
        <w:r w:rsidR="00AE5B05" w:rsidRPr="00C33CFD">
          <w:rPr>
            <w:rStyle w:val="Hipervnculo"/>
            <w:noProof/>
            <w:lang w:val="es-ES"/>
          </w:rPr>
          <w:t>3.1</w:t>
        </w:r>
        <w:r w:rsidR="00AE5B05">
          <w:rPr>
            <w:rFonts w:asciiTheme="minorHAnsi" w:eastAsiaTheme="minorEastAsia" w:hAnsiTheme="minorHAnsi" w:cstheme="minorBidi"/>
            <w:noProof/>
            <w:szCs w:val="22"/>
            <w:lang w:val="es-ES" w:eastAsia="es-ES"/>
          </w:rPr>
          <w:tab/>
        </w:r>
        <w:r w:rsidR="00AE5B05" w:rsidRPr="00C33CFD">
          <w:rPr>
            <w:rStyle w:val="Hipervnculo"/>
            <w:noProof/>
            <w:lang w:val="es-ES"/>
          </w:rPr>
          <w:t>Maniobras y cronograma</w:t>
        </w:r>
        <w:r w:rsidR="00AE5B05">
          <w:rPr>
            <w:noProof/>
            <w:webHidden/>
          </w:rPr>
          <w:tab/>
        </w:r>
        <w:r w:rsidR="00AE5B05">
          <w:rPr>
            <w:noProof/>
            <w:webHidden/>
          </w:rPr>
          <w:fldChar w:fldCharType="begin"/>
        </w:r>
        <w:r w:rsidR="00AE5B05">
          <w:rPr>
            <w:noProof/>
            <w:webHidden/>
          </w:rPr>
          <w:instrText xml:space="preserve"> PAGEREF _Toc20003856 \h </w:instrText>
        </w:r>
        <w:r w:rsidR="00AE5B05">
          <w:rPr>
            <w:noProof/>
            <w:webHidden/>
          </w:rPr>
        </w:r>
        <w:r w:rsidR="00AE5B05">
          <w:rPr>
            <w:noProof/>
            <w:webHidden/>
          </w:rPr>
          <w:fldChar w:fldCharType="separate"/>
        </w:r>
        <w:r w:rsidR="00AE5B05">
          <w:rPr>
            <w:noProof/>
            <w:webHidden/>
          </w:rPr>
          <w:t>10</w:t>
        </w:r>
        <w:r w:rsidR="00AE5B05">
          <w:rPr>
            <w:noProof/>
            <w:webHidden/>
          </w:rPr>
          <w:fldChar w:fldCharType="end"/>
        </w:r>
      </w:hyperlink>
    </w:p>
    <w:p w14:paraId="7BDF6CB3" w14:textId="74C19626" w:rsidR="001C6A52" w:rsidRPr="0086331F" w:rsidRDefault="001C6A52" w:rsidP="001C6A52">
      <w:pPr>
        <w:rPr>
          <w:lang w:val="es-ES"/>
        </w:rPr>
      </w:pPr>
      <w:r w:rsidRPr="0086331F">
        <w:rPr>
          <w:lang w:val="es-ES"/>
        </w:rPr>
        <w:fldChar w:fldCharType="end"/>
      </w:r>
      <w:r w:rsidRPr="0086331F">
        <w:rPr>
          <w:lang w:val="es-ES"/>
        </w:rPr>
        <w:br w:type="page"/>
      </w:r>
    </w:p>
    <w:p w14:paraId="51BBEAA8" w14:textId="5ABF7B01" w:rsidR="00554554" w:rsidRPr="0086331F" w:rsidRDefault="00EB5534">
      <w:pPr>
        <w:pStyle w:val="Ttulo1"/>
        <w:rPr>
          <w:lang w:val="es-ES"/>
        </w:rPr>
      </w:pPr>
      <w:bookmarkStart w:id="14" w:name="_Toc20003841"/>
      <w:r w:rsidRPr="0086331F">
        <w:rPr>
          <w:lang w:val="es-ES"/>
        </w:rPr>
        <w:lastRenderedPageBreak/>
        <w:t>Introducción</w:t>
      </w:r>
      <w:bookmarkEnd w:id="14"/>
    </w:p>
    <w:p w14:paraId="1E3741C5" w14:textId="77777777" w:rsidR="00554554" w:rsidRPr="0086331F" w:rsidRDefault="000C03A7" w:rsidP="00B7392E">
      <w:pPr>
        <w:pStyle w:val="Ttulo2"/>
        <w:spacing w:before="120" w:after="120"/>
        <w:rPr>
          <w:lang w:val="es-ES"/>
        </w:rPr>
      </w:pPr>
      <w:bookmarkStart w:id="15" w:name="_Toc20003842"/>
      <w:r>
        <w:rPr>
          <w:lang w:val="es-ES"/>
        </w:rPr>
        <w:t>Programa de formación</w:t>
      </w:r>
      <w:bookmarkEnd w:id="15"/>
    </w:p>
    <w:p w14:paraId="412336B4" w14:textId="27CB0BEF" w:rsidR="00EB5534" w:rsidRPr="0086331F" w:rsidRDefault="00EB5534" w:rsidP="00B7392E">
      <w:pPr>
        <w:spacing w:before="120" w:line="320" w:lineRule="atLeast"/>
        <w:rPr>
          <w:rFonts w:cs="Arial"/>
          <w:szCs w:val="22"/>
          <w:lang w:val="es-ES"/>
        </w:rPr>
      </w:pPr>
      <w:r w:rsidRPr="0086331F">
        <w:rPr>
          <w:rFonts w:cs="Arial"/>
          <w:szCs w:val="22"/>
          <w:lang w:val="es-ES"/>
        </w:rPr>
        <w:t xml:space="preserve">Este </w:t>
      </w:r>
      <w:r w:rsidR="000C03A7">
        <w:rPr>
          <w:rFonts w:cs="Arial"/>
          <w:szCs w:val="22"/>
          <w:lang w:val="es-ES"/>
        </w:rPr>
        <w:t>programa de formación</w:t>
      </w:r>
      <w:r w:rsidR="001C6A52">
        <w:rPr>
          <w:rFonts w:cs="Arial"/>
          <w:szCs w:val="22"/>
          <w:lang w:val="es-ES"/>
        </w:rPr>
        <w:t xml:space="preserve"> ha sido</w:t>
      </w:r>
      <w:r w:rsidRPr="0086331F">
        <w:rPr>
          <w:rFonts w:cs="Arial"/>
          <w:szCs w:val="22"/>
          <w:lang w:val="es-ES"/>
        </w:rPr>
        <w:t xml:space="preserve"> </w:t>
      </w:r>
      <w:r w:rsidR="001C6A52">
        <w:rPr>
          <w:rFonts w:cs="Arial"/>
          <w:szCs w:val="22"/>
          <w:lang w:val="es-ES"/>
        </w:rPr>
        <w:t>desarrollado</w:t>
      </w:r>
      <w:r w:rsidRPr="0086331F">
        <w:rPr>
          <w:rFonts w:cs="Arial"/>
          <w:szCs w:val="22"/>
          <w:lang w:val="es-ES"/>
        </w:rPr>
        <w:t xml:space="preserve"> por</w:t>
      </w:r>
      <w:r w:rsidR="00787D96">
        <w:rPr>
          <w:rFonts w:cs="Arial"/>
          <w:szCs w:val="22"/>
          <w:lang w:val="es-ES"/>
        </w:rPr>
        <w:t xml:space="preserve"> el Real Aero Club de España</w:t>
      </w:r>
      <w:r w:rsidRPr="00D22021">
        <w:rPr>
          <w:rFonts w:cs="Arial"/>
          <w:color w:val="0070C0"/>
          <w:szCs w:val="22"/>
          <w:lang w:val="es-ES"/>
        </w:rPr>
        <w:t xml:space="preserve"> </w:t>
      </w:r>
      <w:r w:rsidRPr="0086331F">
        <w:rPr>
          <w:rFonts w:cs="Arial"/>
          <w:szCs w:val="22"/>
          <w:lang w:val="es-ES"/>
        </w:rPr>
        <w:t>para la</w:t>
      </w:r>
      <w:r w:rsidR="001C6A52">
        <w:rPr>
          <w:rFonts w:cs="Arial"/>
          <w:szCs w:val="22"/>
          <w:lang w:val="es-ES"/>
        </w:rPr>
        <w:t xml:space="preserve"> impartición de la formación necesaria para la obtención de la </w:t>
      </w:r>
      <w:r w:rsidRPr="0086331F">
        <w:rPr>
          <w:rFonts w:cs="Arial"/>
          <w:szCs w:val="22"/>
          <w:lang w:val="es-ES"/>
        </w:rPr>
        <w:t>habilitación de avión acrobático,</w:t>
      </w:r>
      <w:r w:rsidR="001C6A52">
        <w:rPr>
          <w:rFonts w:cs="Arial"/>
          <w:szCs w:val="22"/>
          <w:lang w:val="es-ES"/>
        </w:rPr>
        <w:t xml:space="preserve"> ajustándose a los requisitos establecidos en la </w:t>
      </w:r>
      <w:r w:rsidRPr="0086331F">
        <w:rPr>
          <w:rFonts w:cs="Arial"/>
          <w:szCs w:val="22"/>
          <w:lang w:val="es-ES"/>
        </w:rPr>
        <w:t xml:space="preserve">Parte FCL. El propósito de este </w:t>
      </w:r>
      <w:r w:rsidR="000C03A7">
        <w:rPr>
          <w:rFonts w:cs="Arial"/>
          <w:szCs w:val="22"/>
          <w:lang w:val="es-ES"/>
        </w:rPr>
        <w:t>programa de formación</w:t>
      </w:r>
      <w:r w:rsidRPr="0086331F">
        <w:rPr>
          <w:rFonts w:cs="Arial"/>
          <w:szCs w:val="22"/>
          <w:lang w:val="es-ES"/>
        </w:rPr>
        <w:t xml:space="preserve"> es proporcionar toda la información requerida, a los </w:t>
      </w:r>
      <w:r w:rsidR="001C6A52">
        <w:rPr>
          <w:rFonts w:cs="Arial"/>
          <w:szCs w:val="22"/>
          <w:lang w:val="es-ES"/>
        </w:rPr>
        <w:t>instructores y pilotos-alumno</w:t>
      </w:r>
      <w:r w:rsidRPr="0086331F">
        <w:rPr>
          <w:rFonts w:cs="Arial"/>
          <w:szCs w:val="22"/>
          <w:lang w:val="es-ES"/>
        </w:rPr>
        <w:t xml:space="preserve"> que particip</w:t>
      </w:r>
      <w:r w:rsidR="001C6A52">
        <w:rPr>
          <w:rFonts w:cs="Arial"/>
          <w:szCs w:val="22"/>
          <w:lang w:val="es-ES"/>
        </w:rPr>
        <w:t>en</w:t>
      </w:r>
      <w:r w:rsidRPr="0086331F">
        <w:rPr>
          <w:rFonts w:cs="Arial"/>
          <w:szCs w:val="22"/>
          <w:lang w:val="es-ES"/>
        </w:rPr>
        <w:t xml:space="preserve"> en el curso de formación.</w:t>
      </w:r>
    </w:p>
    <w:p w14:paraId="7EF66B62" w14:textId="530F77CB" w:rsidR="00554554" w:rsidRPr="0086331F" w:rsidRDefault="00DC483F" w:rsidP="00B7392E">
      <w:pPr>
        <w:spacing w:before="120" w:line="320" w:lineRule="atLeast"/>
        <w:rPr>
          <w:rFonts w:cs="Arial"/>
          <w:szCs w:val="22"/>
          <w:lang w:val="es-ES"/>
        </w:rPr>
      </w:pPr>
      <w:r w:rsidRPr="0086331F">
        <w:rPr>
          <w:rFonts w:cs="Arial"/>
          <w:szCs w:val="22"/>
          <w:lang w:val="es-ES"/>
        </w:rPr>
        <w:t>La formación co</w:t>
      </w:r>
      <w:r w:rsidR="001C6A52">
        <w:rPr>
          <w:rFonts w:cs="Arial"/>
          <w:szCs w:val="22"/>
          <w:lang w:val="es-ES"/>
        </w:rPr>
        <w:t xml:space="preserve">mbina el aprendizaje </w:t>
      </w:r>
      <w:r w:rsidRPr="0086331F">
        <w:rPr>
          <w:rFonts w:cs="Arial"/>
          <w:szCs w:val="22"/>
          <w:lang w:val="es-ES"/>
        </w:rPr>
        <w:t xml:space="preserve">de conocimientos teóricos e instrucción de vuelo por un instructor </w:t>
      </w:r>
      <w:r w:rsidR="001C6A52">
        <w:rPr>
          <w:rFonts w:cs="Arial"/>
          <w:szCs w:val="22"/>
          <w:lang w:val="es-ES"/>
        </w:rPr>
        <w:t xml:space="preserve">debidamente cualificado </w:t>
      </w:r>
      <w:r w:rsidR="00D22021">
        <w:rPr>
          <w:rFonts w:cs="Arial"/>
          <w:szCs w:val="22"/>
          <w:lang w:val="es-ES"/>
        </w:rPr>
        <w:t>para</w:t>
      </w:r>
      <w:r w:rsidRPr="0086331F">
        <w:rPr>
          <w:rFonts w:cs="Arial"/>
          <w:szCs w:val="22"/>
          <w:lang w:val="es-ES"/>
        </w:rPr>
        <w:t xml:space="preserve"> una habilitación de avión acrobático.</w:t>
      </w:r>
    </w:p>
    <w:p w14:paraId="4E828031" w14:textId="77777777" w:rsidR="00554554" w:rsidRPr="0086331F" w:rsidRDefault="005E27CC" w:rsidP="00B7392E">
      <w:pPr>
        <w:pStyle w:val="Ttulo2"/>
        <w:spacing w:before="120" w:after="120"/>
        <w:rPr>
          <w:lang w:val="es-ES"/>
        </w:rPr>
      </w:pPr>
      <w:bookmarkStart w:id="16" w:name="_Toc20003843"/>
      <w:r w:rsidRPr="0086331F">
        <w:rPr>
          <w:lang w:val="es-ES"/>
        </w:rPr>
        <w:t>El objetivo del curso</w:t>
      </w:r>
      <w:bookmarkEnd w:id="16"/>
    </w:p>
    <w:p w14:paraId="6FD419EF" w14:textId="300F44C2" w:rsidR="00EB5534" w:rsidRPr="0086331F" w:rsidRDefault="00E7612E" w:rsidP="00B7392E">
      <w:pPr>
        <w:pStyle w:val="Aufzhlung"/>
        <w:spacing w:before="120" w:line="320" w:lineRule="atLeast"/>
        <w:rPr>
          <w:lang w:val="es-ES"/>
        </w:rPr>
      </w:pPr>
      <w:r w:rsidRPr="0086331F">
        <w:rPr>
          <w:lang w:val="es-ES"/>
        </w:rPr>
        <w:t xml:space="preserve">El curso de formación está diseñado para </w:t>
      </w:r>
      <w:r w:rsidR="00FE790E">
        <w:rPr>
          <w:lang w:val="es-ES"/>
        </w:rPr>
        <w:t>aportar</w:t>
      </w:r>
      <w:r w:rsidRPr="0086331F">
        <w:rPr>
          <w:lang w:val="es-ES"/>
        </w:rPr>
        <w:t xml:space="preserve"> al </w:t>
      </w:r>
      <w:r w:rsidR="00FE790E">
        <w:rPr>
          <w:lang w:val="es-ES"/>
        </w:rPr>
        <w:t>alumno-piloto</w:t>
      </w:r>
      <w:r w:rsidRPr="0086331F">
        <w:rPr>
          <w:lang w:val="es-ES"/>
        </w:rPr>
        <w:t xml:space="preserve"> los conocimientos teóricos adecuados, la formación en técnicas de asistencia en tierra y de vuelo basad</w:t>
      </w:r>
      <w:r w:rsidR="00793822">
        <w:rPr>
          <w:lang w:val="es-ES"/>
        </w:rPr>
        <w:t>as</w:t>
      </w:r>
      <w:r w:rsidRPr="0086331F">
        <w:rPr>
          <w:lang w:val="es-ES"/>
        </w:rPr>
        <w:t xml:space="preserve"> en los métodos de enseñanza establecidos.</w:t>
      </w:r>
    </w:p>
    <w:p w14:paraId="36F3DE3C" w14:textId="7BB9F195" w:rsidR="00EB5534" w:rsidRPr="0086331F" w:rsidRDefault="00EB5534" w:rsidP="00B7392E">
      <w:pPr>
        <w:pStyle w:val="Aufzhlung"/>
        <w:spacing w:before="120" w:line="320" w:lineRule="atLeast"/>
        <w:rPr>
          <w:lang w:val="es-ES"/>
        </w:rPr>
      </w:pPr>
      <w:r w:rsidRPr="0086331F">
        <w:rPr>
          <w:lang w:val="es-ES"/>
        </w:rPr>
        <w:t>El objetivo de</w:t>
      </w:r>
      <w:r w:rsidR="00793822">
        <w:rPr>
          <w:lang w:val="es-ES"/>
        </w:rPr>
        <w:t xml:space="preserve">l curso de </w:t>
      </w:r>
      <w:r w:rsidRPr="0086331F">
        <w:rPr>
          <w:lang w:val="es-ES"/>
        </w:rPr>
        <w:t xml:space="preserve">formación es llegar a </w:t>
      </w:r>
      <w:r w:rsidR="00FE790E">
        <w:rPr>
          <w:lang w:val="es-ES"/>
        </w:rPr>
        <w:t>obtener competencias</w:t>
      </w:r>
      <w:r w:rsidRPr="0086331F">
        <w:rPr>
          <w:lang w:val="es-ES"/>
        </w:rPr>
        <w:t xml:space="preserve"> en maniobras acrobáticas. Se presta</w:t>
      </w:r>
      <w:r w:rsidR="00793822">
        <w:rPr>
          <w:lang w:val="es-ES"/>
        </w:rPr>
        <w:t>rá</w:t>
      </w:r>
      <w:r w:rsidRPr="0086331F">
        <w:rPr>
          <w:lang w:val="es-ES"/>
        </w:rPr>
        <w:t xml:space="preserve"> especial atención al concepto de gestión de la energía, que es un elemento nuevo y fundamental </w:t>
      </w:r>
      <w:r w:rsidR="00793822">
        <w:rPr>
          <w:lang w:val="es-ES"/>
        </w:rPr>
        <w:t>del curso de formación de vuelo acrobático</w:t>
      </w:r>
      <w:r w:rsidRPr="0086331F">
        <w:rPr>
          <w:lang w:val="es-ES"/>
        </w:rPr>
        <w:t>. Por lo tanto, el objetivo de</w:t>
      </w:r>
      <w:r w:rsidR="00793822">
        <w:rPr>
          <w:lang w:val="es-ES"/>
        </w:rPr>
        <w:t>l curso de</w:t>
      </w:r>
      <w:r w:rsidRPr="0086331F">
        <w:rPr>
          <w:lang w:val="es-ES"/>
        </w:rPr>
        <w:t xml:space="preserve"> formación es:</w:t>
      </w:r>
    </w:p>
    <w:p w14:paraId="44A179BD" w14:textId="409934B2" w:rsidR="00EB5534" w:rsidRPr="0086331F" w:rsidRDefault="004A453B" w:rsidP="00B7392E">
      <w:pPr>
        <w:pStyle w:val="AufzhlungaEinzug"/>
        <w:spacing w:before="120" w:line="320" w:lineRule="atLeast"/>
        <w:rPr>
          <w:lang w:val="es-ES"/>
        </w:rPr>
      </w:pPr>
      <w:r w:rsidRPr="0086331F">
        <w:rPr>
          <w:lang w:val="es-ES"/>
        </w:rPr>
        <w:t xml:space="preserve">refrescar y poner al día los conocimientos técnicos del </w:t>
      </w:r>
      <w:r w:rsidR="00FE790E">
        <w:rPr>
          <w:lang w:val="es-ES"/>
        </w:rPr>
        <w:t>alumno-piloto</w:t>
      </w:r>
      <w:r w:rsidRPr="0086331F">
        <w:rPr>
          <w:lang w:val="es-ES"/>
        </w:rPr>
        <w:t>;</w:t>
      </w:r>
    </w:p>
    <w:p w14:paraId="01C82E9E" w14:textId="5A2D65A6" w:rsidR="00EB5534" w:rsidRPr="0086331F" w:rsidRDefault="004A453B" w:rsidP="00B7392E">
      <w:pPr>
        <w:pStyle w:val="AufzhlungaEinzug"/>
        <w:spacing w:before="120" w:line="320" w:lineRule="atLeast"/>
        <w:rPr>
          <w:lang w:val="es-ES"/>
        </w:rPr>
      </w:pPr>
      <w:r w:rsidRPr="0086331F">
        <w:rPr>
          <w:lang w:val="es-ES"/>
        </w:rPr>
        <w:t xml:space="preserve">realizar </w:t>
      </w:r>
      <w:r w:rsidR="00076BAA">
        <w:rPr>
          <w:lang w:val="es-ES"/>
        </w:rPr>
        <w:t>de forma segura</w:t>
      </w:r>
      <w:r w:rsidRPr="0086331F">
        <w:rPr>
          <w:lang w:val="es-ES"/>
        </w:rPr>
        <w:t xml:space="preserve"> todas las maniobras </w:t>
      </w:r>
      <w:r w:rsidR="00F579BA">
        <w:rPr>
          <w:lang w:val="es-ES"/>
        </w:rPr>
        <w:t xml:space="preserve">de vuelo </w:t>
      </w:r>
      <w:r w:rsidRPr="0086331F">
        <w:rPr>
          <w:lang w:val="es-ES"/>
        </w:rPr>
        <w:t>acrobátic</w:t>
      </w:r>
      <w:r w:rsidR="00F579BA">
        <w:rPr>
          <w:lang w:val="es-ES"/>
        </w:rPr>
        <w:t>o</w:t>
      </w:r>
      <w:r w:rsidRPr="0086331F">
        <w:rPr>
          <w:lang w:val="es-ES"/>
        </w:rPr>
        <w:t xml:space="preserve"> estándar</w:t>
      </w:r>
      <w:r w:rsidR="002F5C46">
        <w:rPr>
          <w:lang w:val="es-ES"/>
        </w:rPr>
        <w:t xml:space="preserve"> requeridas por FCL</w:t>
      </w:r>
      <w:r w:rsidR="00FE790E">
        <w:rPr>
          <w:lang w:val="es-ES"/>
        </w:rPr>
        <w:t>.</w:t>
      </w:r>
      <w:r w:rsidR="002F5C46">
        <w:rPr>
          <w:lang w:val="es-ES"/>
        </w:rPr>
        <w:t xml:space="preserve">800 para la obtención de la habilitación de vuelo acrobático </w:t>
      </w:r>
      <w:r w:rsidR="00FE790E">
        <w:rPr>
          <w:lang w:val="es-ES"/>
        </w:rPr>
        <w:t>(</w:t>
      </w:r>
      <w:r w:rsidR="002F5C46">
        <w:rPr>
          <w:lang w:val="es-ES"/>
        </w:rPr>
        <w:t>AR</w:t>
      </w:r>
      <w:r w:rsidR="00FE790E">
        <w:rPr>
          <w:lang w:val="es-ES"/>
        </w:rPr>
        <w:t>)</w:t>
      </w:r>
      <w:r w:rsidR="002F5C46">
        <w:rPr>
          <w:lang w:val="es-ES"/>
        </w:rPr>
        <w:t>;</w:t>
      </w:r>
    </w:p>
    <w:p w14:paraId="77B10689" w14:textId="1D1FF3F8" w:rsidR="00EB5534" w:rsidRPr="0086331F" w:rsidRDefault="004A453B" w:rsidP="00B7392E">
      <w:pPr>
        <w:pStyle w:val="AufzhlungaEinzug"/>
        <w:spacing w:before="120" w:line="320" w:lineRule="atLeast"/>
        <w:rPr>
          <w:lang w:val="es-ES"/>
        </w:rPr>
      </w:pPr>
      <w:r w:rsidRPr="0086331F">
        <w:rPr>
          <w:lang w:val="es-ES"/>
        </w:rPr>
        <w:t xml:space="preserve">adquirir </w:t>
      </w:r>
      <w:r w:rsidR="00FE790E">
        <w:rPr>
          <w:lang w:val="es-ES"/>
        </w:rPr>
        <w:t xml:space="preserve">una elevada </w:t>
      </w:r>
      <w:r w:rsidRPr="0086331F">
        <w:rPr>
          <w:lang w:val="es-ES"/>
        </w:rPr>
        <w:t xml:space="preserve">conciencia </w:t>
      </w:r>
      <w:r w:rsidR="002F5C46">
        <w:rPr>
          <w:lang w:val="es-ES"/>
        </w:rPr>
        <w:t>situacional</w:t>
      </w:r>
      <w:r w:rsidR="00F579BA">
        <w:rPr>
          <w:lang w:val="es-ES"/>
        </w:rPr>
        <w:t xml:space="preserve"> </w:t>
      </w:r>
      <w:r w:rsidRPr="0086331F">
        <w:rPr>
          <w:lang w:val="es-ES"/>
        </w:rPr>
        <w:t xml:space="preserve">durante el vuelo </w:t>
      </w:r>
      <w:r w:rsidR="00F579BA">
        <w:rPr>
          <w:lang w:val="es-ES"/>
        </w:rPr>
        <w:t>acrobático</w:t>
      </w:r>
      <w:r w:rsidRPr="0086331F">
        <w:rPr>
          <w:lang w:val="es-ES"/>
        </w:rPr>
        <w:t>; y</w:t>
      </w:r>
    </w:p>
    <w:p w14:paraId="5D54BD3E" w14:textId="2C9EBDFA" w:rsidR="00EB5534" w:rsidRPr="0086331F" w:rsidRDefault="004A453B" w:rsidP="00B7392E">
      <w:pPr>
        <w:pStyle w:val="AufzhlungaEinzug"/>
        <w:spacing w:before="120" w:line="320" w:lineRule="atLeast"/>
        <w:rPr>
          <w:lang w:val="es-ES"/>
        </w:rPr>
      </w:pPr>
      <w:r w:rsidRPr="0086331F">
        <w:rPr>
          <w:lang w:val="es-ES"/>
        </w:rPr>
        <w:t>aseg</w:t>
      </w:r>
      <w:r w:rsidR="00F579BA">
        <w:rPr>
          <w:lang w:val="es-ES"/>
        </w:rPr>
        <w:t>urarse</w:t>
      </w:r>
      <w:r w:rsidRPr="0086331F">
        <w:rPr>
          <w:lang w:val="es-ES"/>
        </w:rPr>
        <w:t xml:space="preserve"> de que el vuelo del </w:t>
      </w:r>
      <w:r w:rsidR="00FE790E">
        <w:rPr>
          <w:lang w:val="es-ES"/>
        </w:rPr>
        <w:t>alumno-piloto se realiza con</w:t>
      </w:r>
      <w:r w:rsidRPr="0086331F">
        <w:rPr>
          <w:lang w:val="es-ES"/>
        </w:rPr>
        <w:t xml:space="preserve"> un </w:t>
      </w:r>
      <w:r w:rsidR="00F579BA">
        <w:rPr>
          <w:lang w:val="es-ES"/>
        </w:rPr>
        <w:t>alto</w:t>
      </w:r>
      <w:r w:rsidR="002F5C46">
        <w:rPr>
          <w:lang w:val="es-ES"/>
        </w:rPr>
        <w:t xml:space="preserve"> nivel de seguridad.</w:t>
      </w:r>
    </w:p>
    <w:p w14:paraId="16ECCDAA" w14:textId="551F62BC" w:rsidR="00554554" w:rsidRPr="0086331F" w:rsidRDefault="00EB2E75" w:rsidP="00B7392E">
      <w:pPr>
        <w:pStyle w:val="Aufzhlung"/>
        <w:spacing w:before="120" w:line="320" w:lineRule="atLeast"/>
        <w:rPr>
          <w:lang w:val="es-ES"/>
        </w:rPr>
      </w:pPr>
      <w:r w:rsidRPr="0086331F">
        <w:rPr>
          <w:lang w:val="es-ES"/>
        </w:rPr>
        <w:t xml:space="preserve">Durante el curso de formación </w:t>
      </w:r>
      <w:r w:rsidR="00F579BA">
        <w:rPr>
          <w:lang w:val="es-ES"/>
        </w:rPr>
        <w:t xml:space="preserve">se enseñan al </w:t>
      </w:r>
      <w:r w:rsidR="00FE790E">
        <w:rPr>
          <w:lang w:val="es-ES"/>
        </w:rPr>
        <w:t>alumno-piloto</w:t>
      </w:r>
      <w:r w:rsidR="00F579BA">
        <w:rPr>
          <w:lang w:val="es-ES"/>
        </w:rPr>
        <w:t xml:space="preserve"> </w:t>
      </w:r>
      <w:r w:rsidRPr="0086331F">
        <w:rPr>
          <w:lang w:val="es-ES"/>
        </w:rPr>
        <w:t xml:space="preserve">las actitudes </w:t>
      </w:r>
      <w:r w:rsidR="00787D96">
        <w:rPr>
          <w:lang w:val="es-ES"/>
        </w:rPr>
        <w:t>críticas</w:t>
      </w:r>
      <w:r w:rsidRPr="0086331F">
        <w:rPr>
          <w:lang w:val="es-ES"/>
        </w:rPr>
        <w:t xml:space="preserve"> y sus efectos sobre la seguridad del vuelo. </w:t>
      </w:r>
      <w:r w:rsidR="00F579BA">
        <w:rPr>
          <w:lang w:val="es-ES"/>
        </w:rPr>
        <w:t xml:space="preserve">El conocimiento de la </w:t>
      </w:r>
      <w:r w:rsidRPr="0086331F">
        <w:rPr>
          <w:lang w:val="es-ES"/>
        </w:rPr>
        <w:t xml:space="preserve">seguridad y </w:t>
      </w:r>
      <w:r w:rsidR="00F579BA">
        <w:rPr>
          <w:lang w:val="es-ES"/>
        </w:rPr>
        <w:t xml:space="preserve">la </w:t>
      </w:r>
      <w:r w:rsidRPr="0086331F">
        <w:rPr>
          <w:lang w:val="es-ES"/>
        </w:rPr>
        <w:t>gestión de riesgos son una parte fundamental del curso.</w:t>
      </w:r>
    </w:p>
    <w:p w14:paraId="6BDC1B74" w14:textId="638E063B" w:rsidR="00F07E51" w:rsidRPr="00FE790E" w:rsidRDefault="0085799A" w:rsidP="00B7392E">
      <w:pPr>
        <w:pStyle w:val="Ttulo2"/>
        <w:spacing w:before="120" w:after="120"/>
        <w:rPr>
          <w:lang w:val="es-ES"/>
        </w:rPr>
      </w:pPr>
      <w:bookmarkStart w:id="17" w:name="_Toc20003844"/>
      <w:r>
        <w:rPr>
          <w:lang w:val="es-ES"/>
        </w:rPr>
        <w:t>R</w:t>
      </w:r>
      <w:r w:rsidR="00982E06" w:rsidRPr="0086331F">
        <w:rPr>
          <w:lang w:val="es-ES"/>
        </w:rPr>
        <w:t>equisitos previos a la entrada</w:t>
      </w:r>
      <w:bookmarkEnd w:id="17"/>
    </w:p>
    <w:p w14:paraId="7616273A" w14:textId="77777777" w:rsidR="007678EE" w:rsidRPr="0086331F" w:rsidRDefault="007678EE" w:rsidP="00B7392E">
      <w:pPr>
        <w:spacing w:before="120" w:line="240" w:lineRule="atLeast"/>
        <w:rPr>
          <w:lang w:val="es-ES"/>
        </w:rPr>
      </w:pPr>
      <w:r w:rsidRPr="0086331F">
        <w:rPr>
          <w:lang w:val="es-ES"/>
        </w:rPr>
        <w:t xml:space="preserve">Los </w:t>
      </w:r>
      <w:r w:rsidR="0085799A">
        <w:rPr>
          <w:lang w:val="es-ES"/>
        </w:rPr>
        <w:t>aspirantes a una habilitación de vuelo acrobático tendrán:</w:t>
      </w:r>
    </w:p>
    <w:p w14:paraId="4AEBC019" w14:textId="0F26B2D6" w:rsidR="007678EE" w:rsidRPr="0086331F" w:rsidRDefault="007678EE" w:rsidP="00B7392E">
      <w:pPr>
        <w:pStyle w:val="Bullet1"/>
        <w:spacing w:before="120" w:after="120" w:line="240" w:lineRule="atLeast"/>
        <w:rPr>
          <w:lang w:val="es-ES"/>
        </w:rPr>
      </w:pPr>
      <w:r w:rsidRPr="0086331F">
        <w:rPr>
          <w:lang w:val="es-ES"/>
        </w:rPr>
        <w:t>al menos 40 horas de tiempo de vuelo como PIC en avi</w:t>
      </w:r>
      <w:r w:rsidR="0085799A">
        <w:rPr>
          <w:lang w:val="es-ES"/>
        </w:rPr>
        <w:t>ón</w:t>
      </w:r>
      <w:r w:rsidRPr="0086331F">
        <w:rPr>
          <w:lang w:val="es-ES"/>
        </w:rPr>
        <w:t xml:space="preserve"> o TMG, </w:t>
      </w:r>
      <w:r w:rsidR="00FE790E">
        <w:rPr>
          <w:lang w:val="es-ES"/>
        </w:rPr>
        <w:t>realizadas</w:t>
      </w:r>
      <w:r w:rsidRPr="0086331F">
        <w:rPr>
          <w:lang w:val="es-ES"/>
        </w:rPr>
        <w:t xml:space="preserve"> después de la expedición de la </w:t>
      </w:r>
      <w:r w:rsidR="00787D96">
        <w:rPr>
          <w:lang w:val="es-ES"/>
        </w:rPr>
        <w:t xml:space="preserve">correspondiente </w:t>
      </w:r>
      <w:r w:rsidRPr="0086331F">
        <w:rPr>
          <w:lang w:val="es-ES"/>
        </w:rPr>
        <w:t>licencia.</w:t>
      </w:r>
    </w:p>
    <w:p w14:paraId="097586D2" w14:textId="48AE41EE" w:rsidR="00F07E51" w:rsidRPr="00FE790E" w:rsidRDefault="00F07E51" w:rsidP="00B7392E">
      <w:pPr>
        <w:pStyle w:val="Ttulo2"/>
        <w:spacing w:before="120" w:after="120"/>
        <w:rPr>
          <w:lang w:val="es-ES"/>
        </w:rPr>
      </w:pPr>
      <w:bookmarkStart w:id="18" w:name="_Toc20003845"/>
      <w:r w:rsidRPr="0086331F">
        <w:rPr>
          <w:lang w:val="es-ES"/>
        </w:rPr>
        <w:t>Resumen de las horas mínimas de formación</w:t>
      </w:r>
      <w:bookmarkEnd w:id="18"/>
    </w:p>
    <w:p w14:paraId="7CC1D69D" w14:textId="77777777" w:rsidR="00F07E51" w:rsidRPr="0086331F" w:rsidRDefault="00D06CE9" w:rsidP="00B7392E">
      <w:pPr>
        <w:tabs>
          <w:tab w:val="left" w:pos="567"/>
        </w:tabs>
        <w:spacing w:before="120"/>
        <w:rPr>
          <w:rFonts w:cs="Arial"/>
          <w:szCs w:val="22"/>
          <w:lang w:val="es-ES"/>
        </w:rPr>
      </w:pPr>
      <w:r w:rsidRPr="0086331F">
        <w:rPr>
          <w:rFonts w:cs="Arial"/>
          <w:szCs w:val="22"/>
          <w:lang w:val="es-ES"/>
        </w:rPr>
        <w:t>El curso de formación incluye:</w:t>
      </w:r>
    </w:p>
    <w:p w14:paraId="33534B4F" w14:textId="77777777" w:rsidR="00F07E51" w:rsidRPr="0086331F" w:rsidRDefault="00636E93" w:rsidP="00B7392E">
      <w:pPr>
        <w:pStyle w:val="Aufzhlunga"/>
        <w:tabs>
          <w:tab w:val="clear" w:pos="284"/>
          <w:tab w:val="num" w:pos="709"/>
        </w:tabs>
        <w:spacing w:before="120"/>
        <w:ind w:hanging="142"/>
        <w:rPr>
          <w:lang w:val="es-ES"/>
        </w:rPr>
      </w:pPr>
      <w:r w:rsidRPr="0086331F">
        <w:rPr>
          <w:lang w:val="es-ES"/>
        </w:rPr>
        <w:t>enseñanza de conocimientos teóricos; y</w:t>
      </w:r>
    </w:p>
    <w:p w14:paraId="1D7CDC5C" w14:textId="3BEAAD33" w:rsidR="00636E93" w:rsidRDefault="00636E93" w:rsidP="00B7392E">
      <w:pPr>
        <w:pStyle w:val="Aufzhlunga"/>
        <w:tabs>
          <w:tab w:val="clear" w:pos="284"/>
          <w:tab w:val="num" w:pos="709"/>
        </w:tabs>
        <w:spacing w:before="120"/>
        <w:ind w:hanging="142"/>
        <w:rPr>
          <w:lang w:val="es-ES"/>
        </w:rPr>
      </w:pPr>
      <w:r w:rsidRPr="0086331F">
        <w:rPr>
          <w:lang w:val="es-ES"/>
        </w:rPr>
        <w:t xml:space="preserve">5 horas o 20 vuelos de instrucción de </w:t>
      </w:r>
      <w:r w:rsidR="00172338">
        <w:rPr>
          <w:lang w:val="es-ES"/>
        </w:rPr>
        <w:t>vuelo acrobático</w:t>
      </w:r>
      <w:r w:rsidRPr="0086331F">
        <w:rPr>
          <w:lang w:val="es-ES"/>
        </w:rPr>
        <w:t>.</w:t>
      </w:r>
    </w:p>
    <w:p w14:paraId="5A1E73E9" w14:textId="77777777" w:rsidR="00545A2E" w:rsidRPr="0086331F" w:rsidRDefault="00545A2E" w:rsidP="00B7392E">
      <w:pPr>
        <w:pStyle w:val="Ttulo2"/>
        <w:spacing w:before="120" w:after="120"/>
        <w:rPr>
          <w:lang w:val="es-ES"/>
        </w:rPr>
      </w:pPr>
      <w:bookmarkStart w:id="19" w:name="_Toc498025206"/>
      <w:bookmarkStart w:id="20" w:name="_Toc20003846"/>
      <w:r w:rsidRPr="0086331F">
        <w:rPr>
          <w:lang w:val="es-ES"/>
        </w:rPr>
        <w:t>Créditos por experiencia previa</w:t>
      </w:r>
      <w:bookmarkEnd w:id="19"/>
      <w:bookmarkEnd w:id="20"/>
    </w:p>
    <w:p w14:paraId="4DC48E9E" w14:textId="56EC33BA" w:rsidR="00787D96" w:rsidRPr="0086331F" w:rsidRDefault="00545A2E" w:rsidP="00B7392E">
      <w:pPr>
        <w:spacing w:before="120" w:line="320" w:lineRule="atLeast"/>
        <w:rPr>
          <w:lang w:val="es-ES" w:eastAsia="it-IT"/>
        </w:rPr>
      </w:pPr>
      <w:r w:rsidRPr="0086331F">
        <w:rPr>
          <w:lang w:val="es-ES" w:eastAsia="it-IT"/>
        </w:rPr>
        <w:t>Los privilegios se extenderán a otra categoría de aeronave si el piloto tiene una licencia para esa categoría de aeronave y ha completado con éxito al menos 3 vuelos de formación</w:t>
      </w:r>
      <w:r w:rsidR="00172338">
        <w:rPr>
          <w:lang w:val="es-ES" w:eastAsia="it-IT"/>
        </w:rPr>
        <w:t xml:space="preserve"> en doble mando cubriendo </w:t>
      </w:r>
      <w:r w:rsidR="007B3B08">
        <w:rPr>
          <w:lang w:val="es-ES" w:eastAsia="it-IT"/>
        </w:rPr>
        <w:t xml:space="preserve">todo </w:t>
      </w:r>
      <w:r w:rsidR="00172338">
        <w:rPr>
          <w:lang w:val="es-ES" w:eastAsia="it-IT"/>
        </w:rPr>
        <w:t xml:space="preserve">el </w:t>
      </w:r>
      <w:r w:rsidR="000C03A7">
        <w:rPr>
          <w:lang w:val="es-ES" w:eastAsia="it-IT"/>
        </w:rPr>
        <w:t>programa</w:t>
      </w:r>
      <w:r w:rsidR="00172338">
        <w:rPr>
          <w:lang w:val="es-ES" w:eastAsia="it-IT"/>
        </w:rPr>
        <w:t xml:space="preserve"> de formación de vuelo acrobático </w:t>
      </w:r>
      <w:r w:rsidR="007B3B08">
        <w:rPr>
          <w:lang w:val="es-ES" w:eastAsia="it-IT"/>
        </w:rPr>
        <w:t>en esa categoría de aeronave.</w:t>
      </w:r>
    </w:p>
    <w:p w14:paraId="7D1D05E5" w14:textId="3AC3D7AE" w:rsidR="002F37F5" w:rsidRPr="00FE790E" w:rsidRDefault="007B3B08" w:rsidP="00B7392E">
      <w:pPr>
        <w:pStyle w:val="Ttulo2"/>
        <w:spacing w:before="120" w:after="120"/>
        <w:rPr>
          <w:lang w:val="es-ES"/>
        </w:rPr>
      </w:pPr>
      <w:bookmarkStart w:id="21" w:name="_Toc20003847"/>
      <w:r>
        <w:rPr>
          <w:lang w:val="es-ES"/>
        </w:rPr>
        <w:t>F</w:t>
      </w:r>
      <w:r w:rsidR="00360444" w:rsidRPr="0086331F">
        <w:rPr>
          <w:lang w:val="es-ES"/>
        </w:rPr>
        <w:t>ormación de conocimientos teóricos</w:t>
      </w:r>
      <w:bookmarkEnd w:id="21"/>
    </w:p>
    <w:p w14:paraId="5D7827B6" w14:textId="2176E4CD" w:rsidR="002F37F5" w:rsidRPr="0086331F" w:rsidRDefault="002F37F5" w:rsidP="00B7392E">
      <w:pPr>
        <w:spacing w:before="120" w:line="320" w:lineRule="atLeast"/>
        <w:rPr>
          <w:rFonts w:cs="Arial"/>
          <w:szCs w:val="22"/>
          <w:lang w:val="es-ES"/>
        </w:rPr>
      </w:pPr>
      <w:r w:rsidRPr="0086331F">
        <w:rPr>
          <w:rFonts w:cs="Arial"/>
          <w:szCs w:val="22"/>
          <w:lang w:val="es-ES"/>
        </w:rPr>
        <w:t xml:space="preserve">La formación de conocimientos teóricos consiste en toda la instrucción dada </w:t>
      </w:r>
      <w:r w:rsidR="00FE790E">
        <w:rPr>
          <w:rFonts w:cs="Arial"/>
          <w:szCs w:val="22"/>
          <w:lang w:val="es-ES"/>
        </w:rPr>
        <w:t xml:space="preserve">en tierra al alumno-piloto, </w:t>
      </w:r>
      <w:r w:rsidRPr="0086331F">
        <w:rPr>
          <w:rFonts w:cs="Arial"/>
          <w:szCs w:val="22"/>
          <w:lang w:val="es-ES"/>
        </w:rPr>
        <w:t>incluye</w:t>
      </w:r>
      <w:r w:rsidR="00FE790E">
        <w:rPr>
          <w:rFonts w:cs="Arial"/>
          <w:szCs w:val="22"/>
          <w:lang w:val="es-ES"/>
        </w:rPr>
        <w:t>ndo</w:t>
      </w:r>
      <w:r w:rsidRPr="0086331F">
        <w:rPr>
          <w:rFonts w:cs="Arial"/>
          <w:szCs w:val="22"/>
          <w:lang w:val="es-ES"/>
        </w:rPr>
        <w:t xml:space="preserve"> lecciones en el aula y </w:t>
      </w:r>
      <w:r w:rsidR="007B3B08">
        <w:rPr>
          <w:rFonts w:cs="Arial"/>
          <w:szCs w:val="22"/>
          <w:lang w:val="es-ES"/>
        </w:rPr>
        <w:t>briefings</w:t>
      </w:r>
      <w:r w:rsidRPr="0086331F">
        <w:rPr>
          <w:rFonts w:cs="Arial"/>
          <w:szCs w:val="22"/>
          <w:lang w:val="es-ES"/>
        </w:rPr>
        <w:t xml:space="preserve"> del instructor.</w:t>
      </w:r>
    </w:p>
    <w:p w14:paraId="65986554" w14:textId="502B4EE4" w:rsidR="00242415" w:rsidRPr="0086331F" w:rsidRDefault="007B3B08" w:rsidP="00B7392E">
      <w:pPr>
        <w:spacing w:before="120" w:line="320" w:lineRule="atLeast"/>
        <w:rPr>
          <w:rFonts w:cs="Arial"/>
          <w:szCs w:val="22"/>
          <w:lang w:val="es-ES"/>
        </w:rPr>
      </w:pPr>
      <w:r>
        <w:rPr>
          <w:rFonts w:cs="Arial"/>
          <w:szCs w:val="22"/>
          <w:lang w:val="es-ES"/>
        </w:rPr>
        <w:lastRenderedPageBreak/>
        <w:t xml:space="preserve">El </w:t>
      </w:r>
      <w:r w:rsidR="00360444" w:rsidRPr="0086331F">
        <w:rPr>
          <w:rFonts w:cs="Arial"/>
          <w:szCs w:val="22"/>
          <w:lang w:val="es-ES"/>
        </w:rPr>
        <w:t>conocimiento teórico necesari</w:t>
      </w:r>
      <w:r>
        <w:rPr>
          <w:rFonts w:cs="Arial"/>
          <w:szCs w:val="22"/>
          <w:lang w:val="es-ES"/>
        </w:rPr>
        <w:t>o</w:t>
      </w:r>
      <w:r w:rsidR="00360444" w:rsidRPr="0086331F">
        <w:rPr>
          <w:rFonts w:cs="Arial"/>
          <w:szCs w:val="22"/>
          <w:lang w:val="es-ES"/>
        </w:rPr>
        <w:t xml:space="preserve"> para el ejercicio </w:t>
      </w:r>
      <w:r>
        <w:rPr>
          <w:rFonts w:cs="Arial"/>
          <w:szCs w:val="22"/>
          <w:lang w:val="es-ES"/>
        </w:rPr>
        <w:t xml:space="preserve">aéreo </w:t>
      </w:r>
      <w:r w:rsidR="00360444" w:rsidRPr="0086331F">
        <w:rPr>
          <w:rFonts w:cs="Arial"/>
          <w:szCs w:val="22"/>
          <w:lang w:val="es-ES"/>
        </w:rPr>
        <w:t xml:space="preserve">específico </w:t>
      </w:r>
      <w:r w:rsidR="00C1082C">
        <w:rPr>
          <w:rFonts w:cs="Arial"/>
          <w:szCs w:val="22"/>
          <w:lang w:val="es-ES"/>
        </w:rPr>
        <w:t>será impartido</w:t>
      </w:r>
      <w:r w:rsidR="00360444" w:rsidRPr="0086331F">
        <w:rPr>
          <w:rFonts w:cs="Arial"/>
          <w:szCs w:val="22"/>
          <w:lang w:val="es-ES"/>
        </w:rPr>
        <w:t xml:space="preserve"> por el instructor durante el </w:t>
      </w:r>
      <w:r>
        <w:rPr>
          <w:rFonts w:cs="Arial"/>
          <w:szCs w:val="22"/>
          <w:lang w:val="es-ES"/>
        </w:rPr>
        <w:t>briefing</w:t>
      </w:r>
      <w:r w:rsidR="00360444" w:rsidRPr="0086331F">
        <w:rPr>
          <w:rFonts w:cs="Arial"/>
          <w:szCs w:val="22"/>
          <w:lang w:val="es-ES"/>
        </w:rPr>
        <w:t xml:space="preserve"> </w:t>
      </w:r>
      <w:r w:rsidR="00C1082C">
        <w:rPr>
          <w:rFonts w:cs="Arial"/>
          <w:szCs w:val="22"/>
          <w:lang w:val="es-ES"/>
        </w:rPr>
        <w:t>con el alumno-piloto</w:t>
      </w:r>
      <w:r w:rsidR="00360444" w:rsidRPr="0086331F">
        <w:rPr>
          <w:rFonts w:cs="Arial"/>
          <w:szCs w:val="22"/>
          <w:lang w:val="es-ES"/>
        </w:rPr>
        <w:t>.</w:t>
      </w:r>
    </w:p>
    <w:p w14:paraId="22743D28" w14:textId="77777777" w:rsidR="00360444" w:rsidRDefault="00BD5564" w:rsidP="00B7392E">
      <w:pPr>
        <w:pStyle w:val="Ttulo2"/>
        <w:spacing w:before="120" w:after="120"/>
        <w:rPr>
          <w:lang w:val="es-ES"/>
        </w:rPr>
      </w:pPr>
      <w:bookmarkStart w:id="22" w:name="_Toc20003848"/>
      <w:r>
        <w:rPr>
          <w:lang w:val="es-ES"/>
        </w:rPr>
        <w:t>I</w:t>
      </w:r>
      <w:r w:rsidR="00360444" w:rsidRPr="0086331F">
        <w:rPr>
          <w:lang w:val="es-ES"/>
        </w:rPr>
        <w:t>nstrucción de vuelo</w:t>
      </w:r>
      <w:bookmarkEnd w:id="22"/>
    </w:p>
    <w:p w14:paraId="199361C3" w14:textId="5296CB32" w:rsidR="00BD5564" w:rsidRPr="003F2EBE" w:rsidRDefault="00BD5564" w:rsidP="00B7392E">
      <w:pPr>
        <w:spacing w:before="120" w:line="320" w:lineRule="atLeast"/>
        <w:rPr>
          <w:rFonts w:cs="Arial"/>
          <w:szCs w:val="22"/>
        </w:rPr>
      </w:pPr>
      <w:r w:rsidRPr="003F2EBE">
        <w:rPr>
          <w:rFonts w:cs="Arial"/>
          <w:szCs w:val="22"/>
        </w:rPr>
        <w:t xml:space="preserve">La </w:t>
      </w:r>
      <w:proofErr w:type="spellStart"/>
      <w:r w:rsidR="00C1082C">
        <w:rPr>
          <w:rFonts w:cs="Arial"/>
          <w:szCs w:val="22"/>
        </w:rPr>
        <w:t>relación</w:t>
      </w:r>
      <w:proofErr w:type="spellEnd"/>
      <w:r w:rsidR="00C1082C">
        <w:rPr>
          <w:rFonts w:cs="Arial"/>
          <w:szCs w:val="22"/>
        </w:rPr>
        <w:t xml:space="preserve"> de los </w:t>
      </w:r>
      <w:proofErr w:type="spellStart"/>
      <w:r w:rsidR="00C1082C">
        <w:rPr>
          <w:rFonts w:cs="Arial"/>
          <w:szCs w:val="22"/>
        </w:rPr>
        <w:t>vuelos</w:t>
      </w:r>
      <w:proofErr w:type="spellEnd"/>
      <w:r w:rsidR="00C1082C">
        <w:rPr>
          <w:rFonts w:cs="Arial"/>
          <w:szCs w:val="22"/>
        </w:rPr>
        <w:t xml:space="preserve"> debe</w:t>
      </w:r>
      <w:r w:rsidRPr="003F2EBE">
        <w:rPr>
          <w:rFonts w:cs="Arial"/>
          <w:szCs w:val="22"/>
        </w:rPr>
        <w:t xml:space="preserve"> ser </w:t>
      </w:r>
      <w:proofErr w:type="spellStart"/>
      <w:r w:rsidRPr="003F2EBE">
        <w:rPr>
          <w:rFonts w:cs="Arial"/>
          <w:szCs w:val="22"/>
        </w:rPr>
        <w:t>utilizad</w:t>
      </w:r>
      <w:r>
        <w:rPr>
          <w:rFonts w:cs="Arial"/>
          <w:szCs w:val="22"/>
        </w:rPr>
        <w:t>a</w:t>
      </w:r>
      <w:proofErr w:type="spellEnd"/>
      <w:r w:rsidRPr="003F2EBE">
        <w:rPr>
          <w:rFonts w:cs="Arial"/>
          <w:szCs w:val="22"/>
        </w:rPr>
        <w:t xml:space="preserve"> </w:t>
      </w:r>
      <w:proofErr w:type="spellStart"/>
      <w:r w:rsidRPr="003F2EBE">
        <w:rPr>
          <w:rFonts w:cs="Arial"/>
          <w:szCs w:val="22"/>
        </w:rPr>
        <w:t>principalmente</w:t>
      </w:r>
      <w:proofErr w:type="spellEnd"/>
      <w:r w:rsidRPr="003F2EBE">
        <w:rPr>
          <w:rFonts w:cs="Arial"/>
          <w:szCs w:val="22"/>
        </w:rPr>
        <w:t xml:space="preserve"> </w:t>
      </w:r>
      <w:proofErr w:type="spellStart"/>
      <w:r w:rsidRPr="003F2EBE">
        <w:rPr>
          <w:rFonts w:cs="Arial"/>
          <w:szCs w:val="22"/>
        </w:rPr>
        <w:t>como</w:t>
      </w:r>
      <w:proofErr w:type="spellEnd"/>
      <w:r w:rsidRPr="003F2EBE">
        <w:rPr>
          <w:rFonts w:cs="Arial"/>
          <w:szCs w:val="22"/>
        </w:rPr>
        <w:t xml:space="preserve"> una </w:t>
      </w:r>
      <w:proofErr w:type="spellStart"/>
      <w:r w:rsidRPr="003F2EBE">
        <w:rPr>
          <w:rFonts w:cs="Arial"/>
          <w:szCs w:val="22"/>
        </w:rPr>
        <w:t>lista</w:t>
      </w:r>
      <w:proofErr w:type="spellEnd"/>
      <w:r w:rsidRPr="003F2EBE">
        <w:rPr>
          <w:rFonts w:cs="Arial"/>
          <w:szCs w:val="22"/>
        </w:rPr>
        <w:t xml:space="preserve"> de </w:t>
      </w:r>
      <w:proofErr w:type="spellStart"/>
      <w:r w:rsidRPr="003F2EBE">
        <w:rPr>
          <w:rFonts w:cs="Arial"/>
          <w:szCs w:val="22"/>
        </w:rPr>
        <w:t>referencia</w:t>
      </w:r>
      <w:proofErr w:type="spellEnd"/>
      <w:r w:rsidRPr="003F2EBE">
        <w:rPr>
          <w:rFonts w:cs="Arial"/>
          <w:szCs w:val="22"/>
        </w:rPr>
        <w:t xml:space="preserve"> de</w:t>
      </w:r>
      <w:r w:rsidR="001217A4">
        <w:rPr>
          <w:rFonts w:cs="Arial"/>
          <w:szCs w:val="22"/>
        </w:rPr>
        <w:t>l</w:t>
      </w:r>
      <w:r w:rsidRPr="003F2EBE">
        <w:rPr>
          <w:rFonts w:cs="Arial"/>
          <w:szCs w:val="22"/>
        </w:rPr>
        <w:t xml:space="preserve"> </w:t>
      </w:r>
      <w:proofErr w:type="spellStart"/>
      <w:r w:rsidRPr="003F2EBE">
        <w:rPr>
          <w:rFonts w:cs="Arial"/>
          <w:szCs w:val="22"/>
        </w:rPr>
        <w:t>ejercicio</w:t>
      </w:r>
      <w:proofErr w:type="spellEnd"/>
      <w:r w:rsidRPr="003F2EBE">
        <w:rPr>
          <w:rFonts w:cs="Arial"/>
          <w:szCs w:val="22"/>
        </w:rPr>
        <w:t xml:space="preserve"> y </w:t>
      </w:r>
      <w:proofErr w:type="spellStart"/>
      <w:r w:rsidRPr="003F2EBE">
        <w:rPr>
          <w:rFonts w:cs="Arial"/>
          <w:szCs w:val="22"/>
        </w:rPr>
        <w:t>como</w:t>
      </w:r>
      <w:proofErr w:type="spellEnd"/>
      <w:r w:rsidRPr="003F2EBE">
        <w:rPr>
          <w:rFonts w:cs="Arial"/>
          <w:szCs w:val="22"/>
        </w:rPr>
        <w:t xml:space="preserve"> una </w:t>
      </w:r>
      <w:proofErr w:type="spellStart"/>
      <w:r w:rsidRPr="003F2EBE">
        <w:rPr>
          <w:rFonts w:cs="Arial"/>
          <w:szCs w:val="22"/>
        </w:rPr>
        <w:t>amplia</w:t>
      </w:r>
      <w:proofErr w:type="spellEnd"/>
      <w:r w:rsidRPr="003F2EBE">
        <w:rPr>
          <w:rFonts w:cs="Arial"/>
          <w:szCs w:val="22"/>
        </w:rPr>
        <w:t xml:space="preserve"> </w:t>
      </w:r>
      <w:proofErr w:type="spellStart"/>
      <w:r w:rsidRPr="003F2EBE">
        <w:rPr>
          <w:rFonts w:cs="Arial"/>
          <w:szCs w:val="22"/>
        </w:rPr>
        <w:t>guía</w:t>
      </w:r>
      <w:proofErr w:type="spellEnd"/>
      <w:r w:rsidRPr="003F2EBE">
        <w:rPr>
          <w:rFonts w:cs="Arial"/>
          <w:szCs w:val="22"/>
        </w:rPr>
        <w:t xml:space="preserve"> de </w:t>
      </w:r>
      <w:proofErr w:type="spellStart"/>
      <w:r w:rsidRPr="003F2EBE">
        <w:rPr>
          <w:rFonts w:cs="Arial"/>
          <w:szCs w:val="22"/>
        </w:rPr>
        <w:t>secuenciación</w:t>
      </w:r>
      <w:proofErr w:type="spellEnd"/>
      <w:r w:rsidRPr="003F2EBE">
        <w:rPr>
          <w:rFonts w:cs="Arial"/>
          <w:szCs w:val="22"/>
        </w:rPr>
        <w:t xml:space="preserve"> de </w:t>
      </w:r>
      <w:proofErr w:type="spellStart"/>
      <w:r w:rsidRPr="003F2EBE">
        <w:rPr>
          <w:rFonts w:cs="Arial"/>
          <w:szCs w:val="22"/>
        </w:rPr>
        <w:t>instrucción</w:t>
      </w:r>
      <w:proofErr w:type="spellEnd"/>
      <w:r w:rsidRPr="003F2EBE">
        <w:rPr>
          <w:rFonts w:cs="Arial"/>
          <w:szCs w:val="22"/>
        </w:rPr>
        <w:t xml:space="preserve">: por lo tanto, las </w:t>
      </w:r>
      <w:proofErr w:type="spellStart"/>
      <w:r w:rsidR="005C1FE4">
        <w:rPr>
          <w:rFonts w:cs="Arial"/>
          <w:szCs w:val="22"/>
        </w:rPr>
        <w:t>demostraciones</w:t>
      </w:r>
      <w:proofErr w:type="spellEnd"/>
      <w:r w:rsidRPr="003F2EBE">
        <w:rPr>
          <w:rFonts w:cs="Arial"/>
          <w:szCs w:val="22"/>
        </w:rPr>
        <w:t xml:space="preserve"> y </w:t>
      </w:r>
      <w:proofErr w:type="spellStart"/>
      <w:r w:rsidRPr="003F2EBE">
        <w:rPr>
          <w:rFonts w:cs="Arial"/>
          <w:szCs w:val="22"/>
        </w:rPr>
        <w:t>prácticas</w:t>
      </w:r>
      <w:proofErr w:type="spellEnd"/>
      <w:r w:rsidRPr="003F2EBE">
        <w:rPr>
          <w:rFonts w:cs="Arial"/>
          <w:szCs w:val="22"/>
        </w:rPr>
        <w:t xml:space="preserve"> no</w:t>
      </w:r>
      <w:r w:rsidR="005C1FE4">
        <w:rPr>
          <w:rFonts w:cs="Arial"/>
          <w:szCs w:val="22"/>
        </w:rPr>
        <w:t xml:space="preserve"> </w:t>
      </w:r>
      <w:proofErr w:type="spellStart"/>
      <w:r w:rsidRPr="003F2EBE">
        <w:rPr>
          <w:rFonts w:cs="Arial"/>
          <w:szCs w:val="22"/>
        </w:rPr>
        <w:t>tienen</w:t>
      </w:r>
      <w:proofErr w:type="spellEnd"/>
      <w:r w:rsidRPr="003F2EBE">
        <w:rPr>
          <w:rFonts w:cs="Arial"/>
          <w:szCs w:val="22"/>
        </w:rPr>
        <w:t xml:space="preserve"> que ser </w:t>
      </w:r>
      <w:proofErr w:type="spellStart"/>
      <w:r w:rsidR="005C1FE4">
        <w:rPr>
          <w:rFonts w:cs="Arial"/>
          <w:szCs w:val="22"/>
        </w:rPr>
        <w:t>necesariamente</w:t>
      </w:r>
      <w:proofErr w:type="spellEnd"/>
      <w:r w:rsidR="005C1FE4">
        <w:rPr>
          <w:rFonts w:cs="Arial"/>
          <w:szCs w:val="22"/>
        </w:rPr>
        <w:t xml:space="preserve"> </w:t>
      </w:r>
      <w:r w:rsidRPr="003F2EBE">
        <w:rPr>
          <w:rFonts w:cs="Arial"/>
          <w:szCs w:val="22"/>
        </w:rPr>
        <w:t>dada</w:t>
      </w:r>
      <w:r>
        <w:rPr>
          <w:rFonts w:cs="Arial"/>
          <w:szCs w:val="22"/>
        </w:rPr>
        <w:t>s</w:t>
      </w:r>
      <w:r w:rsidRPr="003F2EBE">
        <w:rPr>
          <w:rFonts w:cs="Arial"/>
          <w:szCs w:val="22"/>
        </w:rPr>
        <w:t xml:space="preserve"> </w:t>
      </w:r>
      <w:proofErr w:type="spellStart"/>
      <w:r w:rsidRPr="003F2EBE">
        <w:rPr>
          <w:rFonts w:cs="Arial"/>
          <w:szCs w:val="22"/>
        </w:rPr>
        <w:t>en</w:t>
      </w:r>
      <w:proofErr w:type="spellEnd"/>
      <w:r w:rsidRPr="003F2EBE">
        <w:rPr>
          <w:rFonts w:cs="Arial"/>
          <w:szCs w:val="22"/>
        </w:rPr>
        <w:t xml:space="preserve"> el </w:t>
      </w:r>
      <w:proofErr w:type="spellStart"/>
      <w:r w:rsidRPr="003F2EBE">
        <w:rPr>
          <w:rFonts w:cs="Arial"/>
          <w:szCs w:val="22"/>
        </w:rPr>
        <w:t>orden</w:t>
      </w:r>
      <w:proofErr w:type="spellEnd"/>
      <w:r w:rsidRPr="003F2EBE">
        <w:rPr>
          <w:rFonts w:cs="Arial"/>
          <w:szCs w:val="22"/>
        </w:rPr>
        <w:t xml:space="preserve"> </w:t>
      </w:r>
      <w:proofErr w:type="spellStart"/>
      <w:r w:rsidRPr="003F2EBE">
        <w:rPr>
          <w:rFonts w:cs="Arial"/>
          <w:szCs w:val="22"/>
        </w:rPr>
        <w:t>indicado</w:t>
      </w:r>
      <w:proofErr w:type="spellEnd"/>
      <w:r w:rsidRPr="003F2EBE">
        <w:rPr>
          <w:rFonts w:cs="Arial"/>
          <w:szCs w:val="22"/>
        </w:rPr>
        <w:t xml:space="preserve">. El </w:t>
      </w:r>
      <w:proofErr w:type="spellStart"/>
      <w:r w:rsidRPr="003F2EBE">
        <w:rPr>
          <w:rFonts w:cs="Arial"/>
          <w:szCs w:val="22"/>
        </w:rPr>
        <w:t>orden</w:t>
      </w:r>
      <w:proofErr w:type="spellEnd"/>
      <w:r w:rsidRPr="003F2EBE">
        <w:rPr>
          <w:rFonts w:cs="Arial"/>
          <w:szCs w:val="22"/>
        </w:rPr>
        <w:t xml:space="preserve"> y el </w:t>
      </w:r>
      <w:proofErr w:type="spellStart"/>
      <w:r w:rsidRPr="003F2EBE">
        <w:rPr>
          <w:rFonts w:cs="Arial"/>
          <w:szCs w:val="22"/>
        </w:rPr>
        <w:t>contenido</w:t>
      </w:r>
      <w:proofErr w:type="spellEnd"/>
      <w:r w:rsidRPr="003F2EBE">
        <w:rPr>
          <w:rFonts w:cs="Arial"/>
          <w:szCs w:val="22"/>
        </w:rPr>
        <w:t xml:space="preserve"> real </w:t>
      </w:r>
      <w:proofErr w:type="spellStart"/>
      <w:r w:rsidRPr="003F2EBE">
        <w:rPr>
          <w:rFonts w:cs="Arial"/>
          <w:szCs w:val="22"/>
        </w:rPr>
        <w:t>dependerá</w:t>
      </w:r>
      <w:proofErr w:type="spellEnd"/>
      <w:r w:rsidRPr="003F2EBE">
        <w:rPr>
          <w:rFonts w:cs="Arial"/>
          <w:szCs w:val="22"/>
        </w:rPr>
        <w:t xml:space="preserve"> de los </w:t>
      </w:r>
      <w:proofErr w:type="spellStart"/>
      <w:r w:rsidRPr="003F2EBE">
        <w:rPr>
          <w:rFonts w:cs="Arial"/>
          <w:szCs w:val="22"/>
        </w:rPr>
        <w:t>siguientes</w:t>
      </w:r>
      <w:proofErr w:type="spellEnd"/>
      <w:r w:rsidRPr="003F2EBE">
        <w:rPr>
          <w:rFonts w:cs="Arial"/>
          <w:szCs w:val="22"/>
        </w:rPr>
        <w:t xml:space="preserve"> </w:t>
      </w:r>
      <w:proofErr w:type="spellStart"/>
      <w:r w:rsidRPr="003F2EBE">
        <w:rPr>
          <w:rFonts w:cs="Arial"/>
          <w:szCs w:val="22"/>
        </w:rPr>
        <w:t>factores</w:t>
      </w:r>
      <w:proofErr w:type="spellEnd"/>
      <w:r w:rsidRPr="003F2EBE">
        <w:rPr>
          <w:rFonts w:cs="Arial"/>
          <w:szCs w:val="22"/>
        </w:rPr>
        <w:t xml:space="preserve"> </w:t>
      </w:r>
      <w:proofErr w:type="spellStart"/>
      <w:r w:rsidRPr="003F2EBE">
        <w:rPr>
          <w:rFonts w:cs="Arial"/>
          <w:szCs w:val="22"/>
        </w:rPr>
        <w:t>interrelacionados</w:t>
      </w:r>
      <w:proofErr w:type="spellEnd"/>
      <w:r w:rsidRPr="003F2EBE">
        <w:rPr>
          <w:rFonts w:cs="Arial"/>
          <w:szCs w:val="22"/>
        </w:rPr>
        <w:t>:</w:t>
      </w:r>
    </w:p>
    <w:p w14:paraId="461A359B" w14:textId="03DB754B" w:rsidR="00BD5564" w:rsidRPr="003F2EBE" w:rsidRDefault="00BD5564" w:rsidP="00B7392E">
      <w:pPr>
        <w:pStyle w:val="Bullet1"/>
        <w:spacing w:before="120" w:after="120" w:line="320" w:lineRule="atLeast"/>
        <w:ind w:hanging="567"/>
      </w:pPr>
      <w:r w:rsidRPr="003F2EBE">
        <w:t xml:space="preserve">el </w:t>
      </w:r>
      <w:proofErr w:type="spellStart"/>
      <w:r w:rsidRPr="003F2EBE">
        <w:t>progreso</w:t>
      </w:r>
      <w:proofErr w:type="spellEnd"/>
      <w:r w:rsidRPr="003F2EBE">
        <w:t xml:space="preserve"> de los </w:t>
      </w:r>
      <w:r w:rsidR="00C1082C">
        <w:t>alumnus-</w:t>
      </w:r>
      <w:proofErr w:type="spellStart"/>
      <w:r w:rsidR="00C1082C">
        <w:t>pilotos</w:t>
      </w:r>
      <w:proofErr w:type="spellEnd"/>
      <w:r w:rsidRPr="003F2EBE">
        <w:t xml:space="preserve"> y </w:t>
      </w:r>
      <w:proofErr w:type="spellStart"/>
      <w:r w:rsidRPr="003F2EBE">
        <w:t>su</w:t>
      </w:r>
      <w:proofErr w:type="spellEnd"/>
      <w:r w:rsidRPr="003F2EBE">
        <w:t xml:space="preserve"> </w:t>
      </w:r>
      <w:proofErr w:type="spellStart"/>
      <w:r w:rsidRPr="003F2EBE">
        <w:t>capacidad</w:t>
      </w:r>
      <w:proofErr w:type="spellEnd"/>
      <w:r w:rsidRPr="003F2EBE">
        <w:t>;</w:t>
      </w:r>
    </w:p>
    <w:p w14:paraId="768744E3" w14:textId="77777777" w:rsidR="00BD5564" w:rsidRPr="003F2EBE" w:rsidRDefault="00BD5564" w:rsidP="00B7392E">
      <w:pPr>
        <w:pStyle w:val="Bullet1"/>
        <w:spacing w:before="120" w:after="120" w:line="320" w:lineRule="atLeast"/>
        <w:ind w:hanging="567"/>
      </w:pPr>
      <w:r w:rsidRPr="003F2EBE">
        <w:t xml:space="preserve">las </w:t>
      </w:r>
      <w:proofErr w:type="spellStart"/>
      <w:r w:rsidRPr="003F2EBE">
        <w:t>condiciones</w:t>
      </w:r>
      <w:proofErr w:type="spellEnd"/>
      <w:r w:rsidRPr="003F2EBE">
        <w:t xml:space="preserve"> </w:t>
      </w:r>
      <w:proofErr w:type="spellStart"/>
      <w:r w:rsidR="005C1FE4">
        <w:t>meteorológicas</w:t>
      </w:r>
      <w:proofErr w:type="spellEnd"/>
      <w:r w:rsidRPr="003F2EBE">
        <w:t xml:space="preserve"> que </w:t>
      </w:r>
      <w:proofErr w:type="spellStart"/>
      <w:r w:rsidRPr="003F2EBE">
        <w:t>afectan</w:t>
      </w:r>
      <w:proofErr w:type="spellEnd"/>
      <w:r w:rsidRPr="003F2EBE">
        <w:t xml:space="preserve"> al </w:t>
      </w:r>
      <w:proofErr w:type="spellStart"/>
      <w:r w:rsidRPr="003F2EBE">
        <w:t>vuelo</w:t>
      </w:r>
      <w:proofErr w:type="spellEnd"/>
      <w:r w:rsidRPr="003F2EBE">
        <w:t xml:space="preserve">; </w:t>
      </w:r>
    </w:p>
    <w:p w14:paraId="3E6AA08A" w14:textId="77777777" w:rsidR="00BD5564" w:rsidRPr="003F2EBE" w:rsidRDefault="00BD5564" w:rsidP="00B7392E">
      <w:pPr>
        <w:pStyle w:val="Bullet1"/>
        <w:spacing w:before="120" w:after="120" w:line="320" w:lineRule="atLeast"/>
        <w:ind w:hanging="567"/>
      </w:pPr>
      <w:r w:rsidRPr="003F2EBE">
        <w:t xml:space="preserve">el </w:t>
      </w:r>
      <w:proofErr w:type="spellStart"/>
      <w:r w:rsidRPr="003F2EBE">
        <w:t>tiempo</w:t>
      </w:r>
      <w:proofErr w:type="spellEnd"/>
      <w:r w:rsidRPr="003F2EBE">
        <w:t xml:space="preserve"> de </w:t>
      </w:r>
      <w:proofErr w:type="spellStart"/>
      <w:r w:rsidRPr="003F2EBE">
        <w:t>vuelo</w:t>
      </w:r>
      <w:proofErr w:type="spellEnd"/>
      <w:r w:rsidRPr="003F2EBE">
        <w:t xml:space="preserve"> disponible; </w:t>
      </w:r>
    </w:p>
    <w:p w14:paraId="1B9DB383" w14:textId="77777777" w:rsidR="00BD5564" w:rsidRPr="003F2EBE" w:rsidRDefault="00BD5564" w:rsidP="00B7392E">
      <w:pPr>
        <w:pStyle w:val="Bullet1"/>
        <w:spacing w:before="120" w:after="120" w:line="320" w:lineRule="atLeast"/>
        <w:ind w:hanging="567"/>
      </w:pPr>
      <w:proofErr w:type="spellStart"/>
      <w:r w:rsidRPr="003F2EBE">
        <w:t>consideraciones</w:t>
      </w:r>
      <w:proofErr w:type="spellEnd"/>
      <w:r w:rsidRPr="003F2EBE">
        <w:t xml:space="preserve"> </w:t>
      </w:r>
      <w:proofErr w:type="spellStart"/>
      <w:r w:rsidRPr="003F2EBE">
        <w:t>técnica</w:t>
      </w:r>
      <w:r>
        <w:t>s</w:t>
      </w:r>
      <w:proofErr w:type="spellEnd"/>
      <w:r w:rsidRPr="003F2EBE">
        <w:t xml:space="preserve"> de </w:t>
      </w:r>
      <w:r>
        <w:t xml:space="preserve">la </w:t>
      </w:r>
      <w:proofErr w:type="spellStart"/>
      <w:r w:rsidRPr="003F2EBE">
        <w:t>instrucción</w:t>
      </w:r>
      <w:proofErr w:type="spellEnd"/>
      <w:r w:rsidRPr="003F2EBE">
        <w:t>;</w:t>
      </w:r>
    </w:p>
    <w:p w14:paraId="0BFC7937" w14:textId="77777777" w:rsidR="00BD5564" w:rsidRPr="003F2EBE" w:rsidRDefault="00BD5564" w:rsidP="00B7392E">
      <w:pPr>
        <w:pStyle w:val="Bullet1"/>
        <w:spacing w:before="120" w:after="120" w:line="320" w:lineRule="atLeast"/>
        <w:ind w:hanging="567"/>
      </w:pPr>
      <w:r w:rsidRPr="003F2EBE">
        <w:t xml:space="preserve">el </w:t>
      </w:r>
      <w:proofErr w:type="spellStart"/>
      <w:r w:rsidRPr="003F2EBE">
        <w:t>entorno</w:t>
      </w:r>
      <w:proofErr w:type="spellEnd"/>
      <w:r w:rsidRPr="003F2EBE">
        <w:t xml:space="preserve"> </w:t>
      </w:r>
      <w:proofErr w:type="spellStart"/>
      <w:r w:rsidRPr="003F2EBE">
        <w:t>operativo</w:t>
      </w:r>
      <w:proofErr w:type="spellEnd"/>
      <w:r w:rsidRPr="003F2EBE">
        <w:t xml:space="preserve"> local; y</w:t>
      </w:r>
    </w:p>
    <w:p w14:paraId="6FC2F78A" w14:textId="77777777" w:rsidR="00BD5564" w:rsidRPr="003F2EBE" w:rsidRDefault="00BD5564" w:rsidP="00B7392E">
      <w:pPr>
        <w:pStyle w:val="Bullet1"/>
        <w:spacing w:before="120" w:after="120" w:line="320" w:lineRule="atLeast"/>
        <w:ind w:hanging="567"/>
      </w:pPr>
      <w:r w:rsidRPr="003F2EBE">
        <w:t xml:space="preserve">la </w:t>
      </w:r>
      <w:proofErr w:type="spellStart"/>
      <w:r w:rsidRPr="003F2EBE">
        <w:t>aplicabilidad</w:t>
      </w:r>
      <w:proofErr w:type="spellEnd"/>
      <w:r w:rsidRPr="003F2EBE">
        <w:t xml:space="preserve"> de los </w:t>
      </w:r>
      <w:proofErr w:type="spellStart"/>
      <w:r w:rsidRPr="003F2EBE">
        <w:t>ejercicios</w:t>
      </w:r>
      <w:proofErr w:type="spellEnd"/>
      <w:r w:rsidRPr="003F2EBE">
        <w:t xml:space="preserve"> para el </w:t>
      </w:r>
      <w:proofErr w:type="spellStart"/>
      <w:r w:rsidR="005C1FE4">
        <w:t>tipo</w:t>
      </w:r>
      <w:proofErr w:type="spellEnd"/>
      <w:r w:rsidR="005C1FE4">
        <w:t xml:space="preserve"> de </w:t>
      </w:r>
      <w:proofErr w:type="spellStart"/>
      <w:r w:rsidR="005C1FE4">
        <w:t>avión</w:t>
      </w:r>
      <w:proofErr w:type="spellEnd"/>
      <w:r w:rsidR="005C1FE4">
        <w:t>.</w:t>
      </w:r>
    </w:p>
    <w:p w14:paraId="259F4AB1" w14:textId="77777777" w:rsidR="00BD5564" w:rsidRPr="0086331F" w:rsidRDefault="00BD5564" w:rsidP="00B7392E">
      <w:pPr>
        <w:pStyle w:val="RevisionStatus"/>
        <w:spacing w:before="120"/>
        <w:rPr>
          <w:noProof w:val="0"/>
          <w:lang w:val="es-ES"/>
        </w:rPr>
      </w:pPr>
    </w:p>
    <w:p w14:paraId="6B012EF5" w14:textId="5D0C861C" w:rsidR="00682EA4" w:rsidRPr="0086331F" w:rsidRDefault="001217A4" w:rsidP="00B7392E">
      <w:pPr>
        <w:pStyle w:val="Ttulo3"/>
        <w:rPr>
          <w:lang w:val="es-ES"/>
        </w:rPr>
      </w:pPr>
      <w:bookmarkStart w:id="23" w:name="_Toc20003849"/>
      <w:r>
        <w:rPr>
          <w:lang w:val="es-ES"/>
        </w:rPr>
        <w:t>E</w:t>
      </w:r>
      <w:r w:rsidR="00682EA4" w:rsidRPr="0086331F">
        <w:rPr>
          <w:lang w:val="es-ES"/>
        </w:rPr>
        <w:t>jercicios aéreos</w:t>
      </w:r>
      <w:r w:rsidR="000530E9">
        <w:rPr>
          <w:lang w:val="es-ES"/>
        </w:rPr>
        <w:t>;</w:t>
      </w:r>
      <w:bookmarkEnd w:id="23"/>
      <w:r w:rsidR="000530E9">
        <w:rPr>
          <w:lang w:val="es-ES"/>
        </w:rPr>
        <w:t xml:space="preserve"> </w:t>
      </w:r>
    </w:p>
    <w:p w14:paraId="277351DC" w14:textId="2CC001A9" w:rsidR="00360444" w:rsidRPr="0086331F" w:rsidRDefault="001217A4" w:rsidP="00B7392E">
      <w:pPr>
        <w:spacing w:before="120" w:line="320" w:lineRule="atLeast"/>
        <w:rPr>
          <w:lang w:val="es-ES"/>
        </w:rPr>
      </w:pPr>
      <w:r>
        <w:rPr>
          <w:lang w:val="es-ES"/>
        </w:rPr>
        <w:t xml:space="preserve">Los </w:t>
      </w:r>
      <w:r w:rsidR="00360444" w:rsidRPr="0086331F">
        <w:rPr>
          <w:lang w:val="es-ES"/>
        </w:rPr>
        <w:t>ejercicios aéreos no son independientes, por lo tanto, las sesiones pueden ser combinad</w:t>
      </w:r>
      <w:r>
        <w:rPr>
          <w:lang w:val="es-ES"/>
        </w:rPr>
        <w:t>a</w:t>
      </w:r>
      <w:r w:rsidR="00360444" w:rsidRPr="0086331F">
        <w:rPr>
          <w:lang w:val="es-ES"/>
        </w:rPr>
        <w:t xml:space="preserve">s; </w:t>
      </w:r>
      <w:r>
        <w:rPr>
          <w:lang w:val="es-ES"/>
        </w:rPr>
        <w:t xml:space="preserve">los tiempos indicados </w:t>
      </w:r>
      <w:r w:rsidR="00360444" w:rsidRPr="0086331F">
        <w:rPr>
          <w:lang w:val="es-ES"/>
        </w:rPr>
        <w:t xml:space="preserve">en la tabla de </w:t>
      </w:r>
      <w:r w:rsidR="00F55077">
        <w:rPr>
          <w:lang w:val="es-ES"/>
        </w:rPr>
        <w:t>vuelos</w:t>
      </w:r>
      <w:r w:rsidR="000530E9">
        <w:rPr>
          <w:lang w:val="es-ES"/>
        </w:rPr>
        <w:t xml:space="preserve"> </w:t>
      </w:r>
      <w:r w:rsidR="00360444" w:rsidRPr="0086331F">
        <w:rPr>
          <w:lang w:val="es-ES"/>
        </w:rPr>
        <w:t xml:space="preserve">son sólo indicativos. Cada uno de los ejercicios </w:t>
      </w:r>
      <w:r>
        <w:rPr>
          <w:lang w:val="es-ES"/>
        </w:rPr>
        <w:t>implica</w:t>
      </w:r>
      <w:r w:rsidR="00360444" w:rsidRPr="0086331F">
        <w:rPr>
          <w:lang w:val="es-ES"/>
        </w:rPr>
        <w:t xml:space="preserve"> la necesidad de que el </w:t>
      </w:r>
      <w:r>
        <w:rPr>
          <w:lang w:val="es-ES"/>
        </w:rPr>
        <w:t>aspirante</w:t>
      </w:r>
      <w:r w:rsidR="00360444" w:rsidRPr="0086331F">
        <w:rPr>
          <w:lang w:val="es-ES"/>
        </w:rPr>
        <w:t xml:space="preserve"> sea consciente de</w:t>
      </w:r>
      <w:r w:rsidR="00850977">
        <w:rPr>
          <w:lang w:val="es-ES"/>
        </w:rPr>
        <w:t xml:space="preserve"> tener una</w:t>
      </w:r>
      <w:r w:rsidR="00360444" w:rsidRPr="0086331F">
        <w:rPr>
          <w:lang w:val="es-ES"/>
        </w:rPr>
        <w:t xml:space="preserve"> buena aptitud para el vuelo y de </w:t>
      </w:r>
      <w:r w:rsidR="00850977">
        <w:rPr>
          <w:lang w:val="es-ES"/>
        </w:rPr>
        <w:t xml:space="preserve">estar </w:t>
      </w:r>
      <w:r w:rsidR="00360444" w:rsidRPr="0086331F">
        <w:rPr>
          <w:lang w:val="es-ES"/>
        </w:rPr>
        <w:t>vigilan</w:t>
      </w:r>
      <w:r w:rsidR="00850977">
        <w:rPr>
          <w:lang w:val="es-ES"/>
        </w:rPr>
        <w:t>te</w:t>
      </w:r>
      <w:r w:rsidR="00360444" w:rsidRPr="0086331F">
        <w:rPr>
          <w:lang w:val="es-ES"/>
        </w:rPr>
        <w:t>,</w:t>
      </w:r>
      <w:r w:rsidR="00850977">
        <w:rPr>
          <w:lang w:val="es-ES"/>
        </w:rPr>
        <w:t xml:space="preserve"> lo</w:t>
      </w:r>
      <w:r w:rsidR="00360444" w:rsidRPr="0086331F">
        <w:rPr>
          <w:lang w:val="es-ES"/>
        </w:rPr>
        <w:t xml:space="preserve"> que debe ser enfatizado en todo momento.</w:t>
      </w:r>
    </w:p>
    <w:p w14:paraId="0E182B48" w14:textId="77777777" w:rsidR="007678EE" w:rsidRPr="0086331F" w:rsidRDefault="00C238EE" w:rsidP="00B7392E">
      <w:pPr>
        <w:spacing w:before="120" w:line="320" w:lineRule="atLeast"/>
        <w:rPr>
          <w:lang w:val="es-ES"/>
        </w:rPr>
      </w:pPr>
      <w:r>
        <w:rPr>
          <w:lang w:val="es-ES"/>
        </w:rPr>
        <w:t xml:space="preserve">Los ejercicios de la instrucción de vuelo acrobático </w:t>
      </w:r>
      <w:r w:rsidR="007678EE" w:rsidRPr="0086331F">
        <w:rPr>
          <w:lang w:val="es-ES"/>
        </w:rPr>
        <w:t xml:space="preserve">deberán repetirse si es </w:t>
      </w:r>
      <w:r w:rsidR="00394AAA">
        <w:rPr>
          <w:lang w:val="es-ES"/>
        </w:rPr>
        <w:t xml:space="preserve">necesario </w:t>
      </w:r>
      <w:r w:rsidR="007678EE" w:rsidRPr="0086331F">
        <w:rPr>
          <w:lang w:val="es-ES"/>
        </w:rPr>
        <w:t xml:space="preserve">hasta que el </w:t>
      </w:r>
      <w:r w:rsidR="00394AAA">
        <w:rPr>
          <w:lang w:val="es-ES"/>
        </w:rPr>
        <w:t>aspirante</w:t>
      </w:r>
      <w:r w:rsidR="007678EE" w:rsidRPr="0086331F">
        <w:rPr>
          <w:lang w:val="es-ES"/>
        </w:rPr>
        <w:t xml:space="preserve"> alcan</w:t>
      </w:r>
      <w:r w:rsidR="00394AAA">
        <w:rPr>
          <w:lang w:val="es-ES"/>
        </w:rPr>
        <w:t>ce</w:t>
      </w:r>
      <w:r w:rsidR="007678EE" w:rsidRPr="0086331F">
        <w:rPr>
          <w:lang w:val="es-ES"/>
        </w:rPr>
        <w:t xml:space="preserve"> un nivel seguro y competente. La formación </w:t>
      </w:r>
      <w:r w:rsidR="00394AAA">
        <w:rPr>
          <w:lang w:val="es-ES"/>
        </w:rPr>
        <w:t>en doble mando</w:t>
      </w:r>
      <w:r w:rsidR="007678EE" w:rsidRPr="0086331F">
        <w:rPr>
          <w:lang w:val="es-ES"/>
        </w:rPr>
        <w:t xml:space="preserve"> debe</w:t>
      </w:r>
      <w:r w:rsidR="00394AAA">
        <w:rPr>
          <w:lang w:val="es-ES"/>
        </w:rPr>
        <w:t>ría</w:t>
      </w:r>
      <w:r w:rsidR="007678EE" w:rsidRPr="0086331F">
        <w:rPr>
          <w:lang w:val="es-ES"/>
        </w:rPr>
        <w:t xml:space="preserve"> adaptarse a la categoría de </w:t>
      </w:r>
      <w:r w:rsidR="00394AAA">
        <w:rPr>
          <w:lang w:val="es-ES"/>
        </w:rPr>
        <w:t xml:space="preserve">la </w:t>
      </w:r>
      <w:r w:rsidR="007678EE" w:rsidRPr="0086331F">
        <w:rPr>
          <w:lang w:val="es-ES"/>
        </w:rPr>
        <w:t>aeronave y limita</w:t>
      </w:r>
      <w:r w:rsidR="00394AAA">
        <w:rPr>
          <w:lang w:val="es-ES"/>
        </w:rPr>
        <w:t>rse</w:t>
      </w:r>
      <w:r w:rsidR="007678EE" w:rsidRPr="0086331F">
        <w:rPr>
          <w:lang w:val="es-ES"/>
        </w:rPr>
        <w:t xml:space="preserve"> a las maniobras permitidas </w:t>
      </w:r>
      <w:r w:rsidR="008A59C3">
        <w:rPr>
          <w:lang w:val="es-ES"/>
        </w:rPr>
        <w:t>para</w:t>
      </w:r>
      <w:r w:rsidR="007678EE" w:rsidRPr="0086331F">
        <w:rPr>
          <w:lang w:val="es-ES"/>
        </w:rPr>
        <w:t xml:space="preserve"> ese tipo de aeronave.</w:t>
      </w:r>
    </w:p>
    <w:p w14:paraId="50413223" w14:textId="445EA1FF" w:rsidR="00665508" w:rsidRPr="0086331F" w:rsidRDefault="00665508" w:rsidP="00B7392E">
      <w:pPr>
        <w:spacing w:before="120" w:line="320" w:lineRule="atLeast"/>
        <w:rPr>
          <w:rFonts w:cs="Arial"/>
          <w:szCs w:val="22"/>
          <w:lang w:val="es-ES"/>
        </w:rPr>
      </w:pPr>
      <w:r w:rsidRPr="0086331F">
        <w:rPr>
          <w:rFonts w:cs="Arial"/>
          <w:szCs w:val="22"/>
          <w:lang w:val="es-ES"/>
        </w:rPr>
        <w:t xml:space="preserve">Las maniobras </w:t>
      </w:r>
      <w:r w:rsidR="00F36A3C">
        <w:rPr>
          <w:rFonts w:cs="Arial"/>
          <w:szCs w:val="22"/>
          <w:lang w:val="es-ES"/>
        </w:rPr>
        <w:t>de vuelo acrobático</w:t>
      </w:r>
      <w:r w:rsidRPr="0086331F">
        <w:rPr>
          <w:rFonts w:cs="Arial"/>
          <w:szCs w:val="22"/>
          <w:lang w:val="es-ES"/>
        </w:rPr>
        <w:t xml:space="preserve"> </w:t>
      </w:r>
      <w:r w:rsidR="00F36A3C">
        <w:rPr>
          <w:rFonts w:cs="Arial"/>
          <w:szCs w:val="22"/>
          <w:lang w:val="es-ES"/>
        </w:rPr>
        <w:t>de</w:t>
      </w:r>
      <w:r w:rsidRPr="0086331F">
        <w:rPr>
          <w:rFonts w:cs="Arial"/>
          <w:szCs w:val="22"/>
          <w:lang w:val="es-ES"/>
        </w:rPr>
        <w:t xml:space="preserve"> los ejercicios aéreos deberán </w:t>
      </w:r>
      <w:r w:rsidR="00F36A3C">
        <w:rPr>
          <w:rFonts w:cs="Arial"/>
          <w:szCs w:val="22"/>
          <w:lang w:val="es-ES"/>
        </w:rPr>
        <w:t>realizarse</w:t>
      </w:r>
      <w:r w:rsidRPr="0086331F">
        <w:rPr>
          <w:rFonts w:cs="Arial"/>
          <w:szCs w:val="22"/>
          <w:lang w:val="es-ES"/>
        </w:rPr>
        <w:t xml:space="preserve"> si el AFM / POH e</w:t>
      </w:r>
      <w:r w:rsidR="00F55077">
        <w:rPr>
          <w:rFonts w:cs="Arial"/>
          <w:szCs w:val="22"/>
          <w:lang w:val="es-ES"/>
        </w:rPr>
        <w:t>s</w:t>
      </w:r>
      <w:r w:rsidRPr="0086331F">
        <w:rPr>
          <w:rFonts w:cs="Arial"/>
          <w:szCs w:val="22"/>
          <w:lang w:val="es-ES"/>
        </w:rPr>
        <w:t>tablece específicamente que estas maniobras son permitid</w:t>
      </w:r>
      <w:r w:rsidR="00F36A3C">
        <w:rPr>
          <w:rFonts w:cs="Arial"/>
          <w:szCs w:val="22"/>
          <w:lang w:val="es-ES"/>
        </w:rPr>
        <w:t>a</w:t>
      </w:r>
      <w:r w:rsidRPr="0086331F">
        <w:rPr>
          <w:rFonts w:cs="Arial"/>
          <w:szCs w:val="22"/>
          <w:lang w:val="es-ES"/>
        </w:rPr>
        <w:t xml:space="preserve">s </w:t>
      </w:r>
      <w:r w:rsidR="00F36A3C">
        <w:rPr>
          <w:rFonts w:cs="Arial"/>
          <w:szCs w:val="22"/>
          <w:lang w:val="es-ES"/>
        </w:rPr>
        <w:t>para</w:t>
      </w:r>
      <w:r w:rsidRPr="0086331F">
        <w:rPr>
          <w:rFonts w:cs="Arial"/>
          <w:szCs w:val="22"/>
          <w:lang w:val="es-ES"/>
        </w:rPr>
        <w:t xml:space="preserve"> el tipo de avión.</w:t>
      </w:r>
    </w:p>
    <w:p w14:paraId="702D3F67" w14:textId="77777777" w:rsidR="00665508" w:rsidRPr="0086331F" w:rsidRDefault="00665508" w:rsidP="00B7392E">
      <w:pPr>
        <w:spacing w:before="120" w:line="320" w:lineRule="atLeast"/>
        <w:rPr>
          <w:rFonts w:cs="Arial"/>
          <w:szCs w:val="22"/>
          <w:lang w:val="es-ES"/>
        </w:rPr>
      </w:pPr>
      <w:r w:rsidRPr="0086331F">
        <w:rPr>
          <w:rFonts w:cs="Arial"/>
          <w:szCs w:val="22"/>
          <w:lang w:val="es-ES"/>
        </w:rPr>
        <w:t>Las recuperaciones de todas las maniobras deben ser completad</w:t>
      </w:r>
      <w:r w:rsidR="00F36A3C">
        <w:rPr>
          <w:rFonts w:cs="Arial"/>
          <w:szCs w:val="22"/>
          <w:lang w:val="es-ES"/>
        </w:rPr>
        <w:t>as</w:t>
      </w:r>
      <w:r w:rsidRPr="0086331F">
        <w:rPr>
          <w:rFonts w:cs="Arial"/>
          <w:szCs w:val="22"/>
          <w:lang w:val="es-ES"/>
        </w:rPr>
        <w:t xml:space="preserve"> </w:t>
      </w:r>
      <w:r w:rsidR="00F36A3C">
        <w:rPr>
          <w:rFonts w:cs="Arial"/>
          <w:szCs w:val="22"/>
          <w:lang w:val="es-ES"/>
        </w:rPr>
        <w:t>a</w:t>
      </w:r>
      <w:r w:rsidRPr="0086331F">
        <w:rPr>
          <w:rFonts w:cs="Arial"/>
          <w:szCs w:val="22"/>
          <w:lang w:val="es-ES"/>
        </w:rPr>
        <w:t xml:space="preserve"> un mínimo de 1500 pies por encima de la superficie. </w:t>
      </w:r>
      <w:r w:rsidR="00F36A3C">
        <w:rPr>
          <w:rFonts w:cs="Arial"/>
          <w:szCs w:val="22"/>
          <w:lang w:val="es-ES"/>
        </w:rPr>
        <w:t>Es aconsejable utilizar m</w:t>
      </w:r>
      <w:r w:rsidRPr="0086331F">
        <w:rPr>
          <w:rFonts w:cs="Arial"/>
          <w:szCs w:val="22"/>
          <w:lang w:val="es-ES"/>
        </w:rPr>
        <w:t xml:space="preserve">árgenes mayores </w:t>
      </w:r>
      <w:r w:rsidR="00F36A3C">
        <w:rPr>
          <w:rFonts w:cs="Arial"/>
          <w:szCs w:val="22"/>
          <w:lang w:val="es-ES"/>
        </w:rPr>
        <w:t>hasta que se haya conseguido una experiencia adecuada.</w:t>
      </w:r>
    </w:p>
    <w:p w14:paraId="12E658B1" w14:textId="77777777" w:rsidR="00C921A3" w:rsidRPr="0086331F" w:rsidRDefault="0095728C" w:rsidP="00B7392E">
      <w:pPr>
        <w:pStyle w:val="Ttulo2"/>
        <w:spacing w:before="120" w:after="120"/>
        <w:rPr>
          <w:lang w:val="es-ES"/>
        </w:rPr>
      </w:pPr>
      <w:bookmarkStart w:id="24" w:name="_Toc20003850"/>
      <w:r w:rsidRPr="0086331F">
        <w:rPr>
          <w:lang w:val="es-ES"/>
        </w:rPr>
        <w:t>Materiales de enseñanza</w:t>
      </w:r>
      <w:bookmarkEnd w:id="24"/>
    </w:p>
    <w:p w14:paraId="5B934FDB" w14:textId="77777777" w:rsidR="00C921A3" w:rsidRPr="0086331F" w:rsidRDefault="00C921A3" w:rsidP="00B7392E">
      <w:pPr>
        <w:tabs>
          <w:tab w:val="left" w:pos="1985"/>
        </w:tabs>
        <w:spacing w:before="120" w:line="320" w:lineRule="atLeast"/>
        <w:rPr>
          <w:rFonts w:cs="Arial"/>
          <w:szCs w:val="22"/>
          <w:lang w:val="es-ES"/>
        </w:rPr>
      </w:pPr>
      <w:r w:rsidRPr="0086331F">
        <w:rPr>
          <w:rFonts w:cs="Arial"/>
          <w:szCs w:val="22"/>
          <w:lang w:val="es-ES"/>
        </w:rPr>
        <w:t>La siguiente lista representa el material de referencia que cubre los detalles de</w:t>
      </w:r>
      <w:r w:rsidR="00F16DF9">
        <w:rPr>
          <w:rFonts w:cs="Arial"/>
          <w:szCs w:val="22"/>
          <w:lang w:val="es-ES"/>
        </w:rPr>
        <w:t xml:space="preserve"> </w:t>
      </w:r>
      <w:r w:rsidRPr="0086331F">
        <w:rPr>
          <w:rFonts w:cs="Arial"/>
          <w:szCs w:val="22"/>
          <w:lang w:val="es-ES"/>
        </w:rPr>
        <w:t>l</w:t>
      </w:r>
      <w:r w:rsidR="00F16DF9">
        <w:rPr>
          <w:rFonts w:cs="Arial"/>
          <w:szCs w:val="22"/>
          <w:lang w:val="es-ES"/>
        </w:rPr>
        <w:t>os</w:t>
      </w:r>
      <w:r w:rsidRPr="0086331F">
        <w:rPr>
          <w:rFonts w:cs="Arial"/>
          <w:szCs w:val="22"/>
          <w:lang w:val="es-ES"/>
        </w:rPr>
        <w:t xml:space="preserve"> </w:t>
      </w:r>
      <w:r w:rsidR="00F16DF9">
        <w:rPr>
          <w:rFonts w:cs="Arial"/>
          <w:szCs w:val="22"/>
          <w:lang w:val="es-ES"/>
        </w:rPr>
        <w:t>temas</w:t>
      </w:r>
      <w:r w:rsidRPr="0086331F">
        <w:rPr>
          <w:rFonts w:cs="Arial"/>
          <w:szCs w:val="22"/>
          <w:lang w:val="es-ES"/>
        </w:rPr>
        <w:t xml:space="preserve"> que se muestran en el cuerpo principal del </w:t>
      </w:r>
      <w:r w:rsidR="000C03A7">
        <w:rPr>
          <w:rFonts w:cs="Arial"/>
          <w:szCs w:val="22"/>
          <w:lang w:val="es-ES"/>
        </w:rPr>
        <w:t>programa de formación</w:t>
      </w:r>
      <w:r w:rsidRPr="0086331F">
        <w:rPr>
          <w:rFonts w:cs="Arial"/>
          <w:szCs w:val="22"/>
          <w:lang w:val="es-ES"/>
        </w:rPr>
        <w:t>:</w:t>
      </w:r>
    </w:p>
    <w:p w14:paraId="3D6B7121" w14:textId="77777777" w:rsidR="0087177B" w:rsidRPr="00F55077" w:rsidRDefault="00AB7340" w:rsidP="00B7392E">
      <w:pPr>
        <w:pStyle w:val="Bullet1Example"/>
        <w:spacing w:before="120" w:after="120" w:line="320" w:lineRule="atLeast"/>
        <w:rPr>
          <w:color w:val="auto"/>
          <w:lang w:val="es-ES"/>
        </w:rPr>
      </w:pPr>
      <w:r w:rsidRPr="00F55077">
        <w:rPr>
          <w:color w:val="auto"/>
          <w:lang w:val="es-ES"/>
        </w:rPr>
        <w:t xml:space="preserve">Manual de </w:t>
      </w:r>
      <w:r w:rsidR="008160E1" w:rsidRPr="00F55077">
        <w:rPr>
          <w:color w:val="auto"/>
          <w:lang w:val="es-ES"/>
        </w:rPr>
        <w:t>V</w:t>
      </w:r>
      <w:r w:rsidRPr="00F55077">
        <w:rPr>
          <w:color w:val="auto"/>
          <w:lang w:val="es-ES"/>
        </w:rPr>
        <w:t>uelo de l</w:t>
      </w:r>
      <w:r w:rsidR="008160E1" w:rsidRPr="00F55077">
        <w:rPr>
          <w:color w:val="auto"/>
          <w:lang w:val="es-ES"/>
        </w:rPr>
        <w:t>a Aeronave AFM</w:t>
      </w:r>
    </w:p>
    <w:p w14:paraId="5DDFE065" w14:textId="77777777" w:rsidR="00C921A3" w:rsidRPr="00F55077" w:rsidRDefault="00AB7340" w:rsidP="00B7392E">
      <w:pPr>
        <w:pStyle w:val="Bullet1Example"/>
        <w:spacing w:before="120" w:after="120" w:line="320" w:lineRule="atLeast"/>
        <w:rPr>
          <w:color w:val="auto"/>
          <w:lang w:val="es-ES"/>
        </w:rPr>
      </w:pPr>
      <w:r w:rsidRPr="00F55077">
        <w:rPr>
          <w:color w:val="auto"/>
          <w:lang w:val="es-ES"/>
        </w:rPr>
        <w:t>Manual de Operaciones del Piloto</w:t>
      </w:r>
      <w:r w:rsidR="008160E1" w:rsidRPr="00F55077">
        <w:rPr>
          <w:color w:val="auto"/>
          <w:lang w:val="es-ES"/>
        </w:rPr>
        <w:t xml:space="preserve"> POH</w:t>
      </w:r>
      <w:r w:rsidRPr="00F55077">
        <w:rPr>
          <w:color w:val="auto"/>
          <w:lang w:val="es-ES"/>
        </w:rPr>
        <w:t xml:space="preserve"> (Fabricante)</w:t>
      </w:r>
    </w:p>
    <w:p w14:paraId="399E1649" w14:textId="2A074993" w:rsidR="001D54BA" w:rsidRPr="00F55077" w:rsidRDefault="001D5B84" w:rsidP="00B7392E">
      <w:pPr>
        <w:pStyle w:val="Bullet1Example"/>
        <w:spacing w:before="120" w:after="120" w:line="320" w:lineRule="atLeast"/>
        <w:rPr>
          <w:color w:val="auto"/>
          <w:lang w:val="es-ES"/>
        </w:rPr>
      </w:pPr>
      <w:r w:rsidRPr="00F55077">
        <w:rPr>
          <w:rFonts w:cs="Arial"/>
          <w:color w:val="auto"/>
          <w:lang w:val="es-ES"/>
        </w:rPr>
        <w:t xml:space="preserve">Vuelo </w:t>
      </w:r>
      <w:r w:rsidR="00811057" w:rsidRPr="00F55077">
        <w:rPr>
          <w:rFonts w:cs="Arial"/>
          <w:color w:val="auto"/>
          <w:lang w:val="es-ES"/>
        </w:rPr>
        <w:t>I</w:t>
      </w:r>
      <w:r w:rsidRPr="00F55077">
        <w:rPr>
          <w:rFonts w:cs="Arial"/>
          <w:color w:val="auto"/>
          <w:lang w:val="es-ES"/>
        </w:rPr>
        <w:t>limitado (E. Müller)</w:t>
      </w:r>
    </w:p>
    <w:p w14:paraId="62C7F06B" w14:textId="77777777" w:rsidR="00EB5534" w:rsidRPr="0086331F" w:rsidRDefault="008160E1" w:rsidP="00B7392E">
      <w:pPr>
        <w:pStyle w:val="Ttulo2"/>
        <w:spacing w:before="120" w:after="120"/>
        <w:rPr>
          <w:lang w:val="es-ES"/>
        </w:rPr>
      </w:pPr>
      <w:bookmarkStart w:id="25" w:name="_Toc20003851"/>
      <w:r>
        <w:rPr>
          <w:lang w:val="es-ES"/>
        </w:rPr>
        <w:t>N</w:t>
      </w:r>
      <w:r w:rsidR="00EB5534" w:rsidRPr="0086331F">
        <w:rPr>
          <w:lang w:val="es-ES"/>
        </w:rPr>
        <w:t xml:space="preserve">ormas </w:t>
      </w:r>
      <w:r>
        <w:rPr>
          <w:lang w:val="es-ES"/>
        </w:rPr>
        <w:t xml:space="preserve">de </w:t>
      </w:r>
      <w:r w:rsidR="00EB5534" w:rsidRPr="0086331F">
        <w:rPr>
          <w:lang w:val="es-ES"/>
        </w:rPr>
        <w:t>finalización del curso</w:t>
      </w:r>
      <w:bookmarkEnd w:id="25"/>
    </w:p>
    <w:p w14:paraId="7A017A6A" w14:textId="77777777" w:rsidR="0041404F" w:rsidRPr="0086331F" w:rsidRDefault="0041404F" w:rsidP="00B7392E">
      <w:pPr>
        <w:spacing w:before="120" w:line="320" w:lineRule="atLeast"/>
        <w:rPr>
          <w:rFonts w:cs="Arial"/>
          <w:szCs w:val="22"/>
          <w:lang w:val="es-ES"/>
        </w:rPr>
      </w:pPr>
      <w:r w:rsidRPr="0086331F">
        <w:rPr>
          <w:rFonts w:cs="Arial"/>
          <w:szCs w:val="22"/>
          <w:lang w:val="es-ES"/>
        </w:rPr>
        <w:t xml:space="preserve">Una vez finalizado el curso de formación, el alumno deberá ser capaz de realizar </w:t>
      </w:r>
      <w:r w:rsidR="00E3194E">
        <w:rPr>
          <w:rFonts w:cs="Arial"/>
          <w:szCs w:val="22"/>
          <w:lang w:val="es-ES"/>
        </w:rPr>
        <w:t>de forma segura</w:t>
      </w:r>
      <w:r w:rsidRPr="0086331F">
        <w:rPr>
          <w:rFonts w:cs="Arial"/>
          <w:szCs w:val="22"/>
          <w:lang w:val="es-ES"/>
        </w:rPr>
        <w:t xml:space="preserve"> un vuelo </w:t>
      </w:r>
      <w:r w:rsidR="002F5C46">
        <w:rPr>
          <w:rFonts w:cs="Arial"/>
          <w:szCs w:val="22"/>
          <w:lang w:val="es-ES"/>
        </w:rPr>
        <w:t>supervisado</w:t>
      </w:r>
      <w:r w:rsidRPr="0086331F">
        <w:rPr>
          <w:rFonts w:cs="Arial"/>
          <w:szCs w:val="22"/>
          <w:lang w:val="es-ES"/>
        </w:rPr>
        <w:t xml:space="preserve"> que cont</w:t>
      </w:r>
      <w:r w:rsidR="003A79F4">
        <w:rPr>
          <w:rFonts w:cs="Arial"/>
          <w:szCs w:val="22"/>
          <w:lang w:val="es-ES"/>
        </w:rPr>
        <w:t>enga</w:t>
      </w:r>
      <w:r w:rsidRPr="0086331F">
        <w:rPr>
          <w:rFonts w:cs="Arial"/>
          <w:szCs w:val="22"/>
          <w:lang w:val="es-ES"/>
        </w:rPr>
        <w:t xml:space="preserve"> una secuencia de maniobras acrobáticas.</w:t>
      </w:r>
    </w:p>
    <w:p w14:paraId="25C22F8B" w14:textId="77777777" w:rsidR="00545A2E" w:rsidRPr="0086331F" w:rsidRDefault="0041404F" w:rsidP="00B7392E">
      <w:pPr>
        <w:spacing w:before="120" w:line="320" w:lineRule="atLeast"/>
        <w:rPr>
          <w:rFonts w:cs="Arial"/>
          <w:szCs w:val="22"/>
          <w:lang w:val="es-ES"/>
        </w:rPr>
      </w:pPr>
      <w:r w:rsidRPr="0086331F">
        <w:rPr>
          <w:rFonts w:cs="Arial"/>
          <w:szCs w:val="22"/>
          <w:lang w:val="es-ES"/>
        </w:rPr>
        <w:t>El solicitante de una habilitación de avión acrobático recibe un certificado de finalización satisfactoria de la instrucción que se puede utilizar para la anotación en la licencia. No se requiere ninguna prueba de pericia.</w:t>
      </w:r>
    </w:p>
    <w:p w14:paraId="03A33187" w14:textId="77777777" w:rsidR="00436495" w:rsidRDefault="00436495">
      <w:pPr>
        <w:pStyle w:val="Ttulo1"/>
        <w:rPr>
          <w:lang w:val="es-ES"/>
        </w:rPr>
        <w:sectPr w:rsidR="00436495" w:rsidSect="00B7392E">
          <w:pgSz w:w="11906" w:h="16838" w:code="9"/>
          <w:pgMar w:top="993" w:right="851" w:bottom="907" w:left="1276" w:header="567" w:footer="234" w:gutter="0"/>
          <w:cols w:space="708"/>
          <w:docGrid w:linePitch="360"/>
        </w:sectPr>
      </w:pPr>
    </w:p>
    <w:p w14:paraId="3F23A8F2" w14:textId="03D0FDBF" w:rsidR="00554554" w:rsidRPr="0086331F" w:rsidRDefault="00B666B1">
      <w:pPr>
        <w:pStyle w:val="Ttulo1"/>
        <w:rPr>
          <w:lang w:val="es-ES"/>
        </w:rPr>
      </w:pPr>
      <w:bookmarkStart w:id="26" w:name="_Toc20003852"/>
      <w:r>
        <w:rPr>
          <w:lang w:val="es-ES"/>
        </w:rPr>
        <w:lastRenderedPageBreak/>
        <w:t>L</w:t>
      </w:r>
      <w:r w:rsidR="00DF7F7B" w:rsidRPr="0086331F">
        <w:rPr>
          <w:lang w:val="es-ES"/>
        </w:rPr>
        <w:t>a formación de conocimientos teóricos</w:t>
      </w:r>
      <w:bookmarkEnd w:id="26"/>
    </w:p>
    <w:p w14:paraId="04420FB2" w14:textId="394AEFD8" w:rsidR="0021644E" w:rsidRPr="0086331F" w:rsidRDefault="00F55077" w:rsidP="00517D62">
      <w:pPr>
        <w:pStyle w:val="Ttulo2"/>
        <w:ind w:right="-2"/>
        <w:rPr>
          <w:lang w:val="es-ES"/>
        </w:rPr>
      </w:pPr>
      <w:bookmarkStart w:id="27" w:name="_Toc20003853"/>
      <w:r>
        <w:rPr>
          <w:lang w:val="es-ES"/>
        </w:rPr>
        <w:t>Programa</w:t>
      </w:r>
      <w:r w:rsidR="0021644E" w:rsidRPr="0086331F">
        <w:rPr>
          <w:lang w:val="es-ES"/>
        </w:rPr>
        <w:t xml:space="preserve"> teórico</w:t>
      </w:r>
      <w:bookmarkEnd w:id="27"/>
    </w:p>
    <w:p w14:paraId="7560C92C" w14:textId="130F630C" w:rsidR="0021644E" w:rsidRPr="0086331F" w:rsidRDefault="0021644E" w:rsidP="0021644E">
      <w:pPr>
        <w:pStyle w:val="RevisionStatus"/>
        <w:rPr>
          <w:noProof w:val="0"/>
          <w:lang w:val="es-ES"/>
        </w:rPr>
      </w:pPr>
    </w:p>
    <w:tbl>
      <w:tblPr>
        <w:tblW w:w="9782" w:type="dxa"/>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2"/>
      </w:tblGrid>
      <w:tr w:rsidR="00424947" w:rsidRPr="0086331F" w14:paraId="6C02E4C1" w14:textId="77777777" w:rsidTr="00AE2FA3">
        <w:tc>
          <w:tcPr>
            <w:tcW w:w="9782" w:type="dxa"/>
            <w:tcBorders>
              <w:top w:val="single" w:sz="4" w:space="0" w:color="auto"/>
              <w:left w:val="single" w:sz="4" w:space="0" w:color="auto"/>
              <w:bottom w:val="single" w:sz="4" w:space="0" w:color="auto"/>
              <w:right w:val="single" w:sz="4" w:space="0" w:color="auto"/>
            </w:tcBorders>
            <w:shd w:val="clear" w:color="auto" w:fill="D9D9D9"/>
          </w:tcPr>
          <w:p w14:paraId="1D128EF4" w14:textId="77777777" w:rsidR="00424947" w:rsidRPr="0086331F" w:rsidRDefault="00B666B1" w:rsidP="00BC4794">
            <w:pPr>
              <w:pStyle w:val="StandardTabelleTitel"/>
              <w:rPr>
                <w:lang w:val="es-ES"/>
              </w:rPr>
            </w:pPr>
            <w:r>
              <w:rPr>
                <w:lang w:val="es-ES"/>
              </w:rPr>
              <w:t>Rendimiento humano</w:t>
            </w:r>
            <w:r w:rsidR="00BB0534" w:rsidRPr="0086331F">
              <w:rPr>
                <w:lang w:val="es-ES"/>
              </w:rPr>
              <w:t xml:space="preserve"> y limitación</w:t>
            </w:r>
          </w:p>
        </w:tc>
      </w:tr>
      <w:tr w:rsidR="00424947" w:rsidRPr="0086331F" w14:paraId="086B4B1D" w14:textId="77777777" w:rsidTr="00AE2FA3">
        <w:tc>
          <w:tcPr>
            <w:tcW w:w="9782" w:type="dxa"/>
            <w:tcBorders>
              <w:top w:val="single" w:sz="4" w:space="0" w:color="auto"/>
              <w:left w:val="single" w:sz="4" w:space="0" w:color="auto"/>
              <w:bottom w:val="single" w:sz="4" w:space="0" w:color="auto"/>
              <w:right w:val="single" w:sz="4" w:space="0" w:color="auto"/>
            </w:tcBorders>
            <w:shd w:val="clear" w:color="auto" w:fill="auto"/>
          </w:tcPr>
          <w:p w14:paraId="460EB035" w14:textId="77777777" w:rsidR="00424947" w:rsidRPr="0086331F" w:rsidRDefault="00B666B1" w:rsidP="00392AEC">
            <w:pPr>
              <w:pStyle w:val="StandardTabelle"/>
              <w:rPr>
                <w:i/>
                <w:lang w:val="es-ES"/>
              </w:rPr>
            </w:pPr>
            <w:r>
              <w:rPr>
                <w:lang w:val="es-ES"/>
              </w:rPr>
              <w:t>F</w:t>
            </w:r>
            <w:r w:rsidR="00BC4794" w:rsidRPr="0086331F">
              <w:rPr>
                <w:lang w:val="es-ES"/>
              </w:rPr>
              <w:t>actores humanos y limitaci</w:t>
            </w:r>
            <w:r>
              <w:rPr>
                <w:lang w:val="es-ES"/>
              </w:rPr>
              <w:t>ones del cuerpo</w:t>
            </w:r>
          </w:p>
          <w:p w14:paraId="3C8AB0E7" w14:textId="77777777" w:rsidR="00BC4794" w:rsidRPr="0086331F" w:rsidRDefault="00BC4794" w:rsidP="00BC4794">
            <w:pPr>
              <w:pStyle w:val="Bullet1Tabelle"/>
              <w:rPr>
                <w:lang w:val="es-ES"/>
              </w:rPr>
            </w:pPr>
            <w:r w:rsidRPr="0086331F">
              <w:rPr>
                <w:lang w:val="es-ES"/>
              </w:rPr>
              <w:t>Desorientación espacial</w:t>
            </w:r>
          </w:p>
          <w:p w14:paraId="2FB16AFB" w14:textId="77777777" w:rsidR="00BC4794" w:rsidRPr="0086331F" w:rsidRDefault="00BC4794" w:rsidP="00BC4794">
            <w:pPr>
              <w:pStyle w:val="Bullet1Tabelle"/>
              <w:rPr>
                <w:lang w:val="es-ES"/>
              </w:rPr>
            </w:pPr>
            <w:r w:rsidRPr="0086331F">
              <w:rPr>
                <w:lang w:val="es-ES"/>
              </w:rPr>
              <w:t>Mareo</w:t>
            </w:r>
          </w:p>
          <w:p w14:paraId="4461E996" w14:textId="77777777" w:rsidR="00BC4794" w:rsidRPr="0086331F" w:rsidRDefault="00B666B1" w:rsidP="00BC4794">
            <w:pPr>
              <w:pStyle w:val="Bullet1Tabelle"/>
              <w:rPr>
                <w:lang w:val="es-ES"/>
              </w:rPr>
            </w:pPr>
            <w:r>
              <w:rPr>
                <w:lang w:val="es-ES"/>
              </w:rPr>
              <w:t>E</w:t>
            </w:r>
            <w:r w:rsidR="00BC4794" w:rsidRPr="0086331F">
              <w:rPr>
                <w:lang w:val="es-ES"/>
              </w:rPr>
              <w:t xml:space="preserve">strés </w:t>
            </w:r>
            <w:r>
              <w:rPr>
                <w:lang w:val="es-ES"/>
              </w:rPr>
              <w:t xml:space="preserve">en el </w:t>
            </w:r>
            <w:r w:rsidR="00BC4794" w:rsidRPr="0086331F">
              <w:rPr>
                <w:lang w:val="es-ES"/>
              </w:rPr>
              <w:t>cuerpo y fuerzas G, positiv</w:t>
            </w:r>
            <w:r>
              <w:rPr>
                <w:lang w:val="es-ES"/>
              </w:rPr>
              <w:t>as</w:t>
            </w:r>
            <w:r w:rsidR="00BC4794" w:rsidRPr="0086331F">
              <w:rPr>
                <w:lang w:val="es-ES"/>
              </w:rPr>
              <w:t xml:space="preserve"> y negativ</w:t>
            </w:r>
            <w:r>
              <w:rPr>
                <w:lang w:val="es-ES"/>
              </w:rPr>
              <w:t>as</w:t>
            </w:r>
          </w:p>
          <w:p w14:paraId="7B4B077D" w14:textId="77777777" w:rsidR="00424947" w:rsidRPr="0086331F" w:rsidRDefault="00BC4794" w:rsidP="00BC4794">
            <w:pPr>
              <w:pStyle w:val="Bullet1Tabelle"/>
              <w:rPr>
                <w:i/>
                <w:lang w:val="es-ES"/>
              </w:rPr>
            </w:pPr>
            <w:r w:rsidRPr="0086331F">
              <w:rPr>
                <w:lang w:val="es-ES"/>
              </w:rPr>
              <w:t xml:space="preserve">Efectos de </w:t>
            </w:r>
            <w:r w:rsidR="004F37C6">
              <w:rPr>
                <w:lang w:val="es-ES"/>
              </w:rPr>
              <w:t>la disminución de agudeza visual y pérdida momentánea de visión</w:t>
            </w:r>
          </w:p>
        </w:tc>
      </w:tr>
      <w:tr w:rsidR="00424947" w:rsidRPr="0086331F" w14:paraId="3DD79874" w14:textId="77777777" w:rsidTr="00AE2FA3">
        <w:tc>
          <w:tcPr>
            <w:tcW w:w="9782" w:type="dxa"/>
            <w:tcBorders>
              <w:top w:val="single" w:sz="4" w:space="0" w:color="auto"/>
              <w:left w:val="nil"/>
              <w:bottom w:val="single" w:sz="4" w:space="0" w:color="auto"/>
              <w:right w:val="nil"/>
            </w:tcBorders>
            <w:shd w:val="clear" w:color="auto" w:fill="auto"/>
          </w:tcPr>
          <w:p w14:paraId="172D3F06" w14:textId="77777777" w:rsidR="00424947" w:rsidRPr="0086331F" w:rsidRDefault="00424947" w:rsidP="00730680">
            <w:pPr>
              <w:pStyle w:val="StandardTabelle"/>
              <w:rPr>
                <w:lang w:val="es-ES"/>
              </w:rPr>
            </w:pPr>
          </w:p>
        </w:tc>
      </w:tr>
      <w:tr w:rsidR="00424947" w:rsidRPr="0086331F" w14:paraId="1470EA38" w14:textId="77777777" w:rsidTr="00AE2FA3">
        <w:tc>
          <w:tcPr>
            <w:tcW w:w="9782" w:type="dxa"/>
            <w:tcBorders>
              <w:top w:val="single" w:sz="4" w:space="0" w:color="auto"/>
              <w:bottom w:val="single" w:sz="4" w:space="0" w:color="auto"/>
            </w:tcBorders>
            <w:shd w:val="clear" w:color="auto" w:fill="D9D9D9"/>
          </w:tcPr>
          <w:p w14:paraId="13007ABA" w14:textId="77777777" w:rsidR="00424947" w:rsidRPr="0086331F" w:rsidRDefault="00BC4794" w:rsidP="0025707D">
            <w:pPr>
              <w:pStyle w:val="StandardTabelleTitel"/>
              <w:rPr>
                <w:lang w:val="es-ES"/>
              </w:rPr>
            </w:pPr>
            <w:r w:rsidRPr="0086331F">
              <w:rPr>
                <w:lang w:val="es-ES"/>
              </w:rPr>
              <w:t>Entrenamiento t</w:t>
            </w:r>
            <w:r w:rsidR="00E71A2C">
              <w:rPr>
                <w:lang w:val="es-ES"/>
              </w:rPr>
              <w:t>é</w:t>
            </w:r>
            <w:r w:rsidRPr="0086331F">
              <w:rPr>
                <w:lang w:val="es-ES"/>
              </w:rPr>
              <w:t>cnico</w:t>
            </w:r>
          </w:p>
        </w:tc>
      </w:tr>
      <w:tr w:rsidR="00424947" w:rsidRPr="0086331F" w14:paraId="6FCCD9A8" w14:textId="77777777" w:rsidTr="00AE2FA3">
        <w:tc>
          <w:tcPr>
            <w:tcW w:w="9782" w:type="dxa"/>
            <w:tcBorders>
              <w:top w:val="single" w:sz="4" w:space="0" w:color="auto"/>
              <w:bottom w:val="single" w:sz="4" w:space="0" w:color="auto"/>
            </w:tcBorders>
            <w:shd w:val="clear" w:color="auto" w:fill="auto"/>
          </w:tcPr>
          <w:p w14:paraId="4AD6261B" w14:textId="77777777" w:rsidR="00BC4794" w:rsidRPr="0086331F" w:rsidRDefault="00E71A2C" w:rsidP="00BC4794">
            <w:pPr>
              <w:pStyle w:val="StandardTabelle"/>
              <w:rPr>
                <w:lang w:val="es-ES"/>
              </w:rPr>
            </w:pPr>
            <w:r>
              <w:rPr>
                <w:lang w:val="es-ES"/>
              </w:rPr>
              <w:t>T</w:t>
            </w:r>
            <w:r w:rsidR="00BC4794" w:rsidRPr="0086331F">
              <w:rPr>
                <w:lang w:val="es-ES"/>
              </w:rPr>
              <w:t>emas técnicos</w:t>
            </w:r>
          </w:p>
          <w:p w14:paraId="1480C9C1" w14:textId="77777777" w:rsidR="00BC4794" w:rsidRPr="0086331F" w:rsidRDefault="00BC4794" w:rsidP="00BC4794">
            <w:pPr>
              <w:pStyle w:val="Bullet1Tabelle"/>
              <w:rPr>
                <w:lang w:val="es-ES"/>
              </w:rPr>
            </w:pPr>
            <w:r w:rsidRPr="0086331F">
              <w:rPr>
                <w:lang w:val="es-ES"/>
              </w:rPr>
              <w:t xml:space="preserve">Legislación que afecta </w:t>
            </w:r>
            <w:r w:rsidR="00E71A2C">
              <w:rPr>
                <w:lang w:val="es-ES"/>
              </w:rPr>
              <w:t>a</w:t>
            </w:r>
            <w:r w:rsidRPr="0086331F">
              <w:rPr>
                <w:lang w:val="es-ES"/>
              </w:rPr>
              <w:t xml:space="preserve">l vuelo acrobático </w:t>
            </w:r>
            <w:r w:rsidR="00E71A2C">
              <w:rPr>
                <w:lang w:val="es-ES"/>
              </w:rPr>
              <w:t>e inclusión de</w:t>
            </w:r>
            <w:r w:rsidRPr="0086331F">
              <w:rPr>
                <w:lang w:val="es-ES"/>
              </w:rPr>
              <w:t xml:space="preserve"> temas </w:t>
            </w:r>
            <w:r w:rsidR="00E71A2C">
              <w:rPr>
                <w:lang w:val="es-ES"/>
              </w:rPr>
              <w:t>medio</w:t>
            </w:r>
            <w:r w:rsidRPr="0086331F">
              <w:rPr>
                <w:lang w:val="es-ES"/>
              </w:rPr>
              <w:t>ambientales y de ruido</w:t>
            </w:r>
          </w:p>
          <w:p w14:paraId="2BC8B2D4" w14:textId="77777777" w:rsidR="00BC4794" w:rsidRPr="0086331F" w:rsidRDefault="00E71A2C" w:rsidP="00BC4794">
            <w:pPr>
              <w:pStyle w:val="Bullet1Tabelle"/>
              <w:rPr>
                <w:lang w:val="es-ES"/>
              </w:rPr>
            </w:pPr>
            <w:r>
              <w:rPr>
                <w:lang w:val="es-ES"/>
              </w:rPr>
              <w:t>P</w:t>
            </w:r>
            <w:r w:rsidR="00BC4794" w:rsidRPr="0086331F">
              <w:rPr>
                <w:lang w:val="es-ES"/>
              </w:rPr>
              <w:t xml:space="preserve">rincipios de la aerodinámica </w:t>
            </w:r>
            <w:r>
              <w:rPr>
                <w:lang w:val="es-ES"/>
              </w:rPr>
              <w:t>e inclusión</w:t>
            </w:r>
            <w:r w:rsidR="00BC4794" w:rsidRPr="0086331F">
              <w:rPr>
                <w:lang w:val="es-ES"/>
              </w:rPr>
              <w:t xml:space="preserve"> </w:t>
            </w:r>
            <w:r>
              <w:rPr>
                <w:lang w:val="es-ES"/>
              </w:rPr>
              <w:t xml:space="preserve">del </w:t>
            </w:r>
            <w:r w:rsidR="00BC4794" w:rsidRPr="0086331F">
              <w:rPr>
                <w:lang w:val="es-ES"/>
              </w:rPr>
              <w:t>vuelo lento, p</w:t>
            </w:r>
            <w:r>
              <w:rPr>
                <w:lang w:val="es-ES"/>
              </w:rPr>
              <w:t>érdidas y barrenas</w:t>
            </w:r>
            <w:r w:rsidR="00BC4794" w:rsidRPr="0086331F">
              <w:rPr>
                <w:lang w:val="es-ES"/>
              </w:rPr>
              <w:t>, plan</w:t>
            </w:r>
            <w:r>
              <w:rPr>
                <w:lang w:val="es-ES"/>
              </w:rPr>
              <w:t>a</w:t>
            </w:r>
            <w:r w:rsidR="00BC4794" w:rsidRPr="0086331F">
              <w:rPr>
                <w:lang w:val="es-ES"/>
              </w:rPr>
              <w:t>s e invertid</w:t>
            </w:r>
            <w:r>
              <w:rPr>
                <w:lang w:val="es-ES"/>
              </w:rPr>
              <w:t>a</w:t>
            </w:r>
            <w:r w:rsidR="00BC4794" w:rsidRPr="0086331F">
              <w:rPr>
                <w:lang w:val="es-ES"/>
              </w:rPr>
              <w:t>s</w:t>
            </w:r>
          </w:p>
          <w:p w14:paraId="4D812DF4" w14:textId="77777777" w:rsidR="00424947" w:rsidRPr="0086331F" w:rsidRDefault="00E71A2C" w:rsidP="00BC4794">
            <w:pPr>
              <w:pStyle w:val="Bullet1Tabelle"/>
              <w:rPr>
                <w:lang w:val="es-ES"/>
              </w:rPr>
            </w:pPr>
            <w:r>
              <w:rPr>
                <w:lang w:val="es-ES"/>
              </w:rPr>
              <w:t>Estructura de la aeronave</w:t>
            </w:r>
            <w:r w:rsidR="00BC4794" w:rsidRPr="0086331F">
              <w:rPr>
                <w:lang w:val="es-ES"/>
              </w:rPr>
              <w:t xml:space="preserve"> general y limitaciones del motor</w:t>
            </w:r>
          </w:p>
        </w:tc>
      </w:tr>
      <w:tr w:rsidR="00424947" w:rsidRPr="0086331F" w14:paraId="12EB3E97" w14:textId="77777777" w:rsidTr="00AE2FA3">
        <w:tc>
          <w:tcPr>
            <w:tcW w:w="9782" w:type="dxa"/>
            <w:tcBorders>
              <w:top w:val="single" w:sz="4" w:space="0" w:color="auto"/>
              <w:bottom w:val="single" w:sz="4" w:space="0" w:color="auto"/>
            </w:tcBorders>
            <w:shd w:val="clear" w:color="auto" w:fill="auto"/>
          </w:tcPr>
          <w:p w14:paraId="20C6F114" w14:textId="77777777" w:rsidR="00BC4794" w:rsidRPr="0086331F" w:rsidRDefault="00BC4794" w:rsidP="00BC4794">
            <w:pPr>
              <w:pStyle w:val="StandardTabelle"/>
              <w:rPr>
                <w:lang w:val="es-ES"/>
              </w:rPr>
            </w:pPr>
            <w:r w:rsidRPr="0086331F">
              <w:rPr>
                <w:lang w:val="es-ES"/>
              </w:rPr>
              <w:t xml:space="preserve">Limitaciones aplicables a la categoría </w:t>
            </w:r>
            <w:r w:rsidR="00E71A2C">
              <w:rPr>
                <w:lang w:val="es-ES"/>
              </w:rPr>
              <w:t xml:space="preserve">específica </w:t>
            </w:r>
            <w:r w:rsidRPr="0086331F">
              <w:rPr>
                <w:lang w:val="es-ES"/>
              </w:rPr>
              <w:t>de aeronave</w:t>
            </w:r>
          </w:p>
          <w:p w14:paraId="0B1B473D" w14:textId="77777777" w:rsidR="00BC4794" w:rsidRPr="0086331F" w:rsidRDefault="00E71A2C" w:rsidP="00BC4794">
            <w:pPr>
              <w:pStyle w:val="Bullet1Tabelle"/>
              <w:rPr>
                <w:lang w:val="es-ES"/>
              </w:rPr>
            </w:pPr>
            <w:r>
              <w:rPr>
                <w:lang w:val="es-ES"/>
              </w:rPr>
              <w:t>L</w:t>
            </w:r>
            <w:r w:rsidR="00BC4794" w:rsidRPr="0086331F">
              <w:rPr>
                <w:lang w:val="es-ES"/>
              </w:rPr>
              <w:t xml:space="preserve">imitaciones de </w:t>
            </w:r>
            <w:r>
              <w:rPr>
                <w:lang w:val="es-ES"/>
              </w:rPr>
              <w:t xml:space="preserve">la </w:t>
            </w:r>
            <w:r w:rsidR="00BC4794" w:rsidRPr="0086331F">
              <w:rPr>
                <w:lang w:val="es-ES"/>
              </w:rPr>
              <w:t xml:space="preserve">velocidad </w:t>
            </w:r>
            <w:r>
              <w:rPr>
                <w:lang w:val="es-ES"/>
              </w:rPr>
              <w:t>aerodinámica</w:t>
            </w:r>
            <w:r w:rsidR="00BC4794" w:rsidRPr="0086331F">
              <w:rPr>
                <w:lang w:val="es-ES"/>
              </w:rPr>
              <w:t xml:space="preserve"> </w:t>
            </w:r>
          </w:p>
          <w:p w14:paraId="3088A0C4" w14:textId="77777777" w:rsidR="00BC4794" w:rsidRPr="0086331F" w:rsidRDefault="00E71A2C" w:rsidP="00BC4794">
            <w:pPr>
              <w:pStyle w:val="Bullet1Tabelle"/>
              <w:rPr>
                <w:lang w:val="es-ES"/>
              </w:rPr>
            </w:pPr>
            <w:r>
              <w:rPr>
                <w:lang w:val="es-ES"/>
              </w:rPr>
              <w:t>F</w:t>
            </w:r>
            <w:r w:rsidR="00BC4794" w:rsidRPr="0086331F">
              <w:rPr>
                <w:lang w:val="es-ES"/>
              </w:rPr>
              <w:t>actores de carga simétricos</w:t>
            </w:r>
          </w:p>
          <w:p w14:paraId="048C3C20" w14:textId="77777777" w:rsidR="00424947" w:rsidRPr="0086331F" w:rsidRDefault="00653E49" w:rsidP="00BC4794">
            <w:pPr>
              <w:pStyle w:val="Bullet1Tabelle"/>
              <w:rPr>
                <w:i/>
                <w:lang w:val="es-ES"/>
              </w:rPr>
            </w:pPr>
            <w:r>
              <w:rPr>
                <w:lang w:val="es-ES"/>
              </w:rPr>
              <w:t>Balanceo</w:t>
            </w:r>
            <w:r w:rsidR="00BC4794" w:rsidRPr="0086331F">
              <w:rPr>
                <w:lang w:val="es-ES"/>
              </w:rPr>
              <w:t xml:space="preserve"> G</w:t>
            </w:r>
          </w:p>
        </w:tc>
      </w:tr>
      <w:tr w:rsidR="00424947" w:rsidRPr="0086331F" w14:paraId="017BA28D" w14:textId="77777777" w:rsidTr="00AE2FA3">
        <w:tc>
          <w:tcPr>
            <w:tcW w:w="9782" w:type="dxa"/>
            <w:tcBorders>
              <w:top w:val="single" w:sz="4" w:space="0" w:color="auto"/>
              <w:left w:val="nil"/>
              <w:bottom w:val="single" w:sz="4" w:space="0" w:color="auto"/>
              <w:right w:val="nil"/>
            </w:tcBorders>
            <w:shd w:val="clear" w:color="auto" w:fill="auto"/>
          </w:tcPr>
          <w:p w14:paraId="65CCEBB6" w14:textId="77777777" w:rsidR="00424947" w:rsidRPr="0086331F" w:rsidRDefault="00424947" w:rsidP="00AE2FA3">
            <w:pPr>
              <w:spacing w:after="0"/>
              <w:jc w:val="left"/>
              <w:rPr>
                <w:lang w:val="es-ES"/>
              </w:rPr>
            </w:pPr>
          </w:p>
        </w:tc>
      </w:tr>
      <w:tr w:rsidR="00424947" w:rsidRPr="0086331F" w14:paraId="4AF7964E" w14:textId="77777777" w:rsidTr="00AE2FA3">
        <w:tc>
          <w:tcPr>
            <w:tcW w:w="9782" w:type="dxa"/>
            <w:tcBorders>
              <w:top w:val="single" w:sz="4" w:space="0" w:color="auto"/>
              <w:bottom w:val="single" w:sz="4" w:space="0" w:color="auto"/>
            </w:tcBorders>
            <w:shd w:val="clear" w:color="auto" w:fill="D9D9D9"/>
          </w:tcPr>
          <w:p w14:paraId="7F17B13E" w14:textId="77777777" w:rsidR="00424947" w:rsidRPr="0086331F" w:rsidRDefault="004D469D" w:rsidP="00983B18">
            <w:pPr>
              <w:pStyle w:val="StandardTabelleTitel"/>
              <w:rPr>
                <w:lang w:val="es-ES"/>
              </w:rPr>
            </w:pPr>
            <w:r>
              <w:rPr>
                <w:lang w:val="es-ES"/>
              </w:rPr>
              <w:t>Vuelo acrobático</w:t>
            </w:r>
          </w:p>
        </w:tc>
      </w:tr>
      <w:tr w:rsidR="00B95CAF" w:rsidRPr="0086331F" w14:paraId="198C418C" w14:textId="77777777" w:rsidTr="00AE2FA3">
        <w:tc>
          <w:tcPr>
            <w:tcW w:w="9782" w:type="dxa"/>
            <w:tcBorders>
              <w:top w:val="single" w:sz="4" w:space="0" w:color="auto"/>
              <w:bottom w:val="single" w:sz="4" w:space="0" w:color="auto"/>
            </w:tcBorders>
            <w:shd w:val="clear" w:color="auto" w:fill="auto"/>
          </w:tcPr>
          <w:p w14:paraId="174DFA3E" w14:textId="77777777" w:rsidR="00B95CAF" w:rsidRPr="00C1082C" w:rsidRDefault="006D2909" w:rsidP="000B7C0C">
            <w:pPr>
              <w:pStyle w:val="StandardTabelleExample"/>
              <w:rPr>
                <w:color w:val="auto"/>
                <w:lang w:val="es-ES"/>
              </w:rPr>
            </w:pPr>
            <w:r w:rsidRPr="00C1082C">
              <w:rPr>
                <w:color w:val="auto"/>
                <w:lang w:val="es-ES"/>
              </w:rPr>
              <w:t>S</w:t>
            </w:r>
            <w:r w:rsidR="00B95CAF" w:rsidRPr="00C1082C">
              <w:rPr>
                <w:color w:val="auto"/>
                <w:lang w:val="es-ES"/>
              </w:rPr>
              <w:t>istema Aresti</w:t>
            </w:r>
          </w:p>
          <w:p w14:paraId="2585D013" w14:textId="77777777" w:rsidR="00B95CAF" w:rsidRPr="00C1082C" w:rsidRDefault="00B95CAF" w:rsidP="00B95CAF">
            <w:pPr>
              <w:pStyle w:val="Bullet1Tabelle"/>
              <w:rPr>
                <w:i/>
                <w:lang w:val="es-ES"/>
              </w:rPr>
            </w:pPr>
            <w:r w:rsidRPr="00C1082C">
              <w:rPr>
                <w:i/>
                <w:lang w:val="es-ES"/>
              </w:rPr>
              <w:t xml:space="preserve">Notación </w:t>
            </w:r>
            <w:r w:rsidR="006D2909" w:rsidRPr="00C1082C">
              <w:rPr>
                <w:i/>
                <w:lang w:val="es-ES"/>
              </w:rPr>
              <w:t>para maniobras de vuelo acrobático estándar</w:t>
            </w:r>
          </w:p>
        </w:tc>
      </w:tr>
      <w:tr w:rsidR="00424947" w:rsidRPr="0086331F" w14:paraId="10523D1D" w14:textId="77777777" w:rsidTr="00AE2FA3">
        <w:tc>
          <w:tcPr>
            <w:tcW w:w="9782" w:type="dxa"/>
            <w:tcBorders>
              <w:top w:val="single" w:sz="4" w:space="0" w:color="auto"/>
              <w:bottom w:val="single" w:sz="4" w:space="0" w:color="auto"/>
            </w:tcBorders>
            <w:shd w:val="clear" w:color="auto" w:fill="auto"/>
          </w:tcPr>
          <w:p w14:paraId="34BB46C4" w14:textId="77777777" w:rsidR="00B95CAF" w:rsidRPr="00C1082C" w:rsidRDefault="006D2909" w:rsidP="00B95CAF">
            <w:pPr>
              <w:pStyle w:val="StandardTabelle"/>
              <w:rPr>
                <w:lang w:val="es-ES"/>
              </w:rPr>
            </w:pPr>
            <w:r w:rsidRPr="00C1082C">
              <w:rPr>
                <w:lang w:val="es-ES"/>
              </w:rPr>
              <w:t>M</w:t>
            </w:r>
            <w:r w:rsidR="00B95CAF" w:rsidRPr="00C1082C">
              <w:rPr>
                <w:lang w:val="es-ES"/>
              </w:rPr>
              <w:t>aniobras acrobáticas y recuperación</w:t>
            </w:r>
          </w:p>
          <w:p w14:paraId="0F969BCE" w14:textId="77777777" w:rsidR="00B95CAF" w:rsidRPr="00C1082C" w:rsidRDefault="006D2909" w:rsidP="00B95CAF">
            <w:pPr>
              <w:pStyle w:val="Bullet1Tabelle"/>
              <w:rPr>
                <w:lang w:val="es-ES"/>
              </w:rPr>
            </w:pPr>
            <w:r w:rsidRPr="00C1082C">
              <w:rPr>
                <w:lang w:val="es-ES"/>
              </w:rPr>
              <w:t>P</w:t>
            </w:r>
            <w:r w:rsidR="00B95CAF" w:rsidRPr="00C1082C">
              <w:rPr>
                <w:lang w:val="es-ES"/>
              </w:rPr>
              <w:t>arámetros de entrada</w:t>
            </w:r>
          </w:p>
          <w:p w14:paraId="1FE3F612" w14:textId="77777777" w:rsidR="00B95CAF" w:rsidRPr="00C1082C" w:rsidRDefault="006D2909" w:rsidP="000B7C0C">
            <w:pPr>
              <w:pStyle w:val="Bullet1TabelleExample"/>
              <w:rPr>
                <w:color w:val="auto"/>
                <w:lang w:val="es-ES"/>
              </w:rPr>
            </w:pPr>
            <w:r w:rsidRPr="00C1082C">
              <w:rPr>
                <w:color w:val="auto"/>
                <w:lang w:val="es-ES"/>
              </w:rPr>
              <w:t>G</w:t>
            </w:r>
            <w:r w:rsidR="00B95CAF" w:rsidRPr="00C1082C">
              <w:rPr>
                <w:color w:val="auto"/>
                <w:lang w:val="es-ES"/>
              </w:rPr>
              <w:t>estión de la energía (cinética y potencial)</w:t>
            </w:r>
          </w:p>
          <w:p w14:paraId="0763C7EA" w14:textId="77777777" w:rsidR="00B95CAF" w:rsidRPr="00C1082C" w:rsidRDefault="00B95CAF" w:rsidP="000B7C0C">
            <w:pPr>
              <w:pStyle w:val="Bullet1TabelleExample"/>
              <w:rPr>
                <w:color w:val="auto"/>
                <w:lang w:val="es-ES"/>
              </w:rPr>
            </w:pPr>
            <w:r w:rsidRPr="00C1082C">
              <w:rPr>
                <w:color w:val="auto"/>
                <w:lang w:val="es-ES"/>
              </w:rPr>
              <w:t>El círculo mágico</w:t>
            </w:r>
          </w:p>
          <w:p w14:paraId="19F91867" w14:textId="77777777" w:rsidR="00B95CAF" w:rsidRPr="00C1082C" w:rsidRDefault="006D2909" w:rsidP="000B7C0C">
            <w:pPr>
              <w:pStyle w:val="Bullet1TabelleExample"/>
              <w:rPr>
                <w:color w:val="auto"/>
                <w:lang w:val="es-ES"/>
              </w:rPr>
            </w:pPr>
            <w:r w:rsidRPr="00C1082C">
              <w:rPr>
                <w:color w:val="auto"/>
                <w:lang w:val="es-ES"/>
              </w:rPr>
              <w:t>P</w:t>
            </w:r>
            <w:r w:rsidR="00B95CAF" w:rsidRPr="00C1082C">
              <w:rPr>
                <w:color w:val="auto"/>
                <w:lang w:val="es-ES"/>
              </w:rPr>
              <w:t xml:space="preserve">unto </w:t>
            </w:r>
            <w:r w:rsidRPr="00C1082C">
              <w:rPr>
                <w:color w:val="auto"/>
                <w:lang w:val="es-ES"/>
              </w:rPr>
              <w:t>de</w:t>
            </w:r>
            <w:r w:rsidR="00B95CAF" w:rsidRPr="00C1082C">
              <w:rPr>
                <w:color w:val="auto"/>
                <w:lang w:val="es-ES"/>
              </w:rPr>
              <w:t xml:space="preserve"> referencia </w:t>
            </w:r>
            <w:r w:rsidRPr="00C1082C">
              <w:rPr>
                <w:color w:val="auto"/>
                <w:lang w:val="es-ES"/>
              </w:rPr>
              <w:t xml:space="preserve">y referencia </w:t>
            </w:r>
            <w:r w:rsidR="00B95CAF" w:rsidRPr="00C1082C">
              <w:rPr>
                <w:color w:val="auto"/>
                <w:lang w:val="es-ES"/>
              </w:rPr>
              <w:t xml:space="preserve">visual durante </w:t>
            </w:r>
            <w:r w:rsidRPr="00C1082C">
              <w:rPr>
                <w:color w:val="auto"/>
                <w:lang w:val="es-ES"/>
              </w:rPr>
              <w:t xml:space="preserve">las </w:t>
            </w:r>
            <w:r w:rsidR="00B95CAF" w:rsidRPr="00C1082C">
              <w:rPr>
                <w:color w:val="auto"/>
                <w:lang w:val="es-ES"/>
              </w:rPr>
              <w:t>maniobras acrobáticas</w:t>
            </w:r>
          </w:p>
          <w:p w14:paraId="0429EA55" w14:textId="77777777" w:rsidR="00B95CAF" w:rsidRPr="00C1082C" w:rsidRDefault="006D2909" w:rsidP="000B7C0C">
            <w:pPr>
              <w:pStyle w:val="Bullet1TabelleExample"/>
              <w:rPr>
                <w:color w:val="auto"/>
                <w:lang w:val="es-ES"/>
              </w:rPr>
            </w:pPr>
            <w:r w:rsidRPr="00C1082C">
              <w:rPr>
                <w:color w:val="auto"/>
                <w:lang w:val="es-ES"/>
              </w:rPr>
              <w:t>A</w:t>
            </w:r>
            <w:r w:rsidR="00B95CAF" w:rsidRPr="00C1082C">
              <w:rPr>
                <w:color w:val="auto"/>
                <w:lang w:val="es-ES"/>
              </w:rPr>
              <w:t>nálisis de la altura</w:t>
            </w:r>
          </w:p>
          <w:p w14:paraId="570F7A39" w14:textId="77777777" w:rsidR="00B95CAF" w:rsidRPr="00C1082C" w:rsidRDefault="006D2909" w:rsidP="00B95CAF">
            <w:pPr>
              <w:pStyle w:val="Bullet1Tabelle"/>
              <w:rPr>
                <w:lang w:val="es-ES"/>
              </w:rPr>
            </w:pPr>
            <w:r w:rsidRPr="00C1082C">
              <w:rPr>
                <w:lang w:val="es-ES"/>
              </w:rPr>
              <w:t>S</w:t>
            </w:r>
            <w:r w:rsidR="00B95CAF" w:rsidRPr="00C1082C">
              <w:rPr>
                <w:lang w:val="es-ES"/>
              </w:rPr>
              <w:t>istemas de planificación y secuencia de maniobras</w:t>
            </w:r>
          </w:p>
          <w:p w14:paraId="07D0B128" w14:textId="77777777" w:rsidR="00B95CAF" w:rsidRPr="00C1082C" w:rsidRDefault="006D2909" w:rsidP="00B95CAF">
            <w:pPr>
              <w:pStyle w:val="Bullet1Tabelle"/>
              <w:rPr>
                <w:lang w:val="es-ES"/>
              </w:rPr>
            </w:pPr>
            <w:r w:rsidRPr="00C1082C">
              <w:rPr>
                <w:lang w:val="es-ES"/>
              </w:rPr>
              <w:t>M</w:t>
            </w:r>
            <w:r w:rsidR="00B95CAF" w:rsidRPr="00C1082C">
              <w:rPr>
                <w:lang w:val="es-ES"/>
              </w:rPr>
              <w:t xml:space="preserve">aniobras </w:t>
            </w:r>
            <w:r w:rsidRPr="00C1082C">
              <w:rPr>
                <w:lang w:val="es-ES"/>
              </w:rPr>
              <w:t>de balanceo</w:t>
            </w:r>
          </w:p>
          <w:p w14:paraId="6C28F3D7" w14:textId="77777777" w:rsidR="00B95CAF" w:rsidRPr="00C1082C" w:rsidRDefault="006D2909" w:rsidP="00B95CAF">
            <w:pPr>
              <w:pStyle w:val="Bullet1Tabelle"/>
              <w:rPr>
                <w:lang w:val="es-ES"/>
              </w:rPr>
            </w:pPr>
            <w:r w:rsidRPr="00C1082C">
              <w:rPr>
                <w:lang w:val="es-ES"/>
              </w:rPr>
              <w:t>Maniobras de looping</w:t>
            </w:r>
          </w:p>
          <w:p w14:paraId="7A1F74AA" w14:textId="77777777" w:rsidR="00B95CAF" w:rsidRPr="00C1082C" w:rsidRDefault="006D2909" w:rsidP="00B95CAF">
            <w:pPr>
              <w:pStyle w:val="Bullet1Tabelle"/>
              <w:rPr>
                <w:lang w:val="es-ES"/>
              </w:rPr>
            </w:pPr>
            <w:r w:rsidRPr="00C1082C">
              <w:rPr>
                <w:lang w:val="es-ES"/>
              </w:rPr>
              <w:t>Combinación de maniobras</w:t>
            </w:r>
          </w:p>
          <w:p w14:paraId="23CB9DD0" w14:textId="77777777" w:rsidR="00B95CAF" w:rsidRPr="00C1082C" w:rsidRDefault="00B95CAF" w:rsidP="000B7C0C">
            <w:pPr>
              <w:pStyle w:val="Bullet1TabelleExample"/>
              <w:rPr>
                <w:color w:val="auto"/>
                <w:lang w:val="es-ES"/>
              </w:rPr>
            </w:pPr>
            <w:r w:rsidRPr="00C1082C">
              <w:rPr>
                <w:color w:val="auto"/>
                <w:lang w:val="es-ES"/>
              </w:rPr>
              <w:t xml:space="preserve">Efecto del viento de </w:t>
            </w:r>
            <w:r w:rsidR="005855DC" w:rsidRPr="00C1082C">
              <w:rPr>
                <w:color w:val="auto"/>
                <w:lang w:val="es-ES"/>
              </w:rPr>
              <w:t>cara</w:t>
            </w:r>
            <w:r w:rsidRPr="00C1082C">
              <w:rPr>
                <w:color w:val="auto"/>
                <w:lang w:val="es-ES"/>
              </w:rPr>
              <w:t xml:space="preserve"> y de</w:t>
            </w:r>
            <w:r w:rsidR="005855DC" w:rsidRPr="00C1082C">
              <w:rPr>
                <w:color w:val="auto"/>
                <w:lang w:val="es-ES"/>
              </w:rPr>
              <w:t>l</w:t>
            </w:r>
            <w:r w:rsidRPr="00C1082C">
              <w:rPr>
                <w:color w:val="auto"/>
                <w:lang w:val="es-ES"/>
              </w:rPr>
              <w:t xml:space="preserve"> viento cruzado en </w:t>
            </w:r>
            <w:r w:rsidR="005855DC" w:rsidRPr="00C1082C">
              <w:rPr>
                <w:color w:val="auto"/>
                <w:lang w:val="es-ES"/>
              </w:rPr>
              <w:t>figuras</w:t>
            </w:r>
          </w:p>
          <w:p w14:paraId="5571F85F" w14:textId="77777777" w:rsidR="00424947" w:rsidRPr="00C1082C" w:rsidRDefault="005855DC" w:rsidP="00B95CAF">
            <w:pPr>
              <w:pStyle w:val="Bullet1Tabelle"/>
              <w:rPr>
                <w:lang w:val="es-ES"/>
              </w:rPr>
            </w:pPr>
            <w:r w:rsidRPr="00C1082C">
              <w:rPr>
                <w:lang w:val="es-ES"/>
              </w:rPr>
              <w:t>E</w:t>
            </w:r>
            <w:r w:rsidR="00B95CAF" w:rsidRPr="00C1082C">
              <w:rPr>
                <w:lang w:val="es-ES"/>
              </w:rPr>
              <w:t xml:space="preserve">ntrada y recuperación de </w:t>
            </w:r>
            <w:r w:rsidRPr="00C1082C">
              <w:rPr>
                <w:lang w:val="es-ES"/>
              </w:rPr>
              <w:t>barrenas</w:t>
            </w:r>
            <w:r w:rsidR="00B95CAF" w:rsidRPr="00C1082C">
              <w:rPr>
                <w:lang w:val="es-ES"/>
              </w:rPr>
              <w:t xml:space="preserve"> desarrollad</w:t>
            </w:r>
            <w:r w:rsidRPr="00C1082C">
              <w:rPr>
                <w:lang w:val="es-ES"/>
              </w:rPr>
              <w:t>a</w:t>
            </w:r>
            <w:r w:rsidR="00B95CAF" w:rsidRPr="00C1082C">
              <w:rPr>
                <w:lang w:val="es-ES"/>
              </w:rPr>
              <w:t>s, plana</w:t>
            </w:r>
            <w:r w:rsidRPr="00C1082C">
              <w:rPr>
                <w:lang w:val="es-ES"/>
              </w:rPr>
              <w:t>s</w:t>
            </w:r>
            <w:r w:rsidR="00B95CAF" w:rsidRPr="00C1082C">
              <w:rPr>
                <w:lang w:val="es-ES"/>
              </w:rPr>
              <w:t>, acelerad</w:t>
            </w:r>
            <w:r w:rsidRPr="00C1082C">
              <w:rPr>
                <w:lang w:val="es-ES"/>
              </w:rPr>
              <w:t>as</w:t>
            </w:r>
            <w:r w:rsidR="00B95CAF" w:rsidRPr="00C1082C">
              <w:rPr>
                <w:lang w:val="es-ES"/>
              </w:rPr>
              <w:t xml:space="preserve"> </w:t>
            </w:r>
            <w:r w:rsidRPr="00C1082C">
              <w:rPr>
                <w:lang w:val="es-ES"/>
              </w:rPr>
              <w:t>e</w:t>
            </w:r>
            <w:r w:rsidR="00B95CAF" w:rsidRPr="00C1082C">
              <w:rPr>
                <w:lang w:val="es-ES"/>
              </w:rPr>
              <w:t xml:space="preserve"> invertida</w:t>
            </w:r>
            <w:r w:rsidRPr="00C1082C">
              <w:rPr>
                <w:lang w:val="es-ES"/>
              </w:rPr>
              <w:t>s</w:t>
            </w:r>
          </w:p>
        </w:tc>
      </w:tr>
      <w:tr w:rsidR="00B95CAF" w:rsidRPr="0086331F" w14:paraId="0D3C8D77" w14:textId="77777777" w:rsidTr="00AE2FA3">
        <w:tc>
          <w:tcPr>
            <w:tcW w:w="9782" w:type="dxa"/>
            <w:tcBorders>
              <w:top w:val="single" w:sz="4" w:space="0" w:color="auto"/>
              <w:bottom w:val="single" w:sz="4" w:space="0" w:color="auto"/>
            </w:tcBorders>
            <w:shd w:val="clear" w:color="auto" w:fill="auto"/>
          </w:tcPr>
          <w:p w14:paraId="3DFF4AE4" w14:textId="77777777" w:rsidR="00B95CAF" w:rsidRPr="00C1082C" w:rsidRDefault="00B95CAF" w:rsidP="00B95CAF">
            <w:pPr>
              <w:pStyle w:val="StandardTabelle"/>
              <w:rPr>
                <w:lang w:val="es-ES"/>
              </w:rPr>
            </w:pPr>
            <w:r w:rsidRPr="00C1082C">
              <w:rPr>
                <w:lang w:val="es-ES"/>
              </w:rPr>
              <w:t>Procedimientos de emergencia</w:t>
            </w:r>
          </w:p>
          <w:p w14:paraId="05E8E001" w14:textId="77777777" w:rsidR="00B95CAF" w:rsidRPr="00C1082C" w:rsidRDefault="00B95CAF" w:rsidP="00B95CAF">
            <w:pPr>
              <w:pStyle w:val="Bullet1Tabelle"/>
              <w:rPr>
                <w:lang w:val="es-ES"/>
              </w:rPr>
            </w:pPr>
            <w:r w:rsidRPr="00C1082C">
              <w:rPr>
                <w:lang w:val="es-ES"/>
              </w:rPr>
              <w:t xml:space="preserve">Recuperación de </w:t>
            </w:r>
            <w:r w:rsidR="005855DC" w:rsidRPr="00C1082C">
              <w:rPr>
                <w:lang w:val="es-ES"/>
              </w:rPr>
              <w:t>posiciones poco comunes</w:t>
            </w:r>
          </w:p>
          <w:p w14:paraId="51E62B4D" w14:textId="77777777" w:rsidR="00B95CAF" w:rsidRPr="00C1082C" w:rsidRDefault="005855DC" w:rsidP="00B95CAF">
            <w:pPr>
              <w:pStyle w:val="Bullet1Tabelle"/>
              <w:rPr>
                <w:lang w:val="es-ES"/>
              </w:rPr>
            </w:pPr>
            <w:r w:rsidRPr="00C1082C">
              <w:rPr>
                <w:lang w:val="es-ES"/>
              </w:rPr>
              <w:t>Ejercicios</w:t>
            </w:r>
            <w:r w:rsidR="00B95CAF" w:rsidRPr="00C1082C">
              <w:rPr>
                <w:lang w:val="es-ES"/>
              </w:rPr>
              <w:t xml:space="preserve"> para incluir el uso de paracaídas (si </w:t>
            </w:r>
            <w:r w:rsidRPr="00C1082C">
              <w:rPr>
                <w:lang w:val="es-ES"/>
              </w:rPr>
              <w:t>se llevan</w:t>
            </w:r>
            <w:r w:rsidR="00B95CAF" w:rsidRPr="00C1082C">
              <w:rPr>
                <w:lang w:val="es-ES"/>
              </w:rPr>
              <w:t>) y abandono de aeronaves</w:t>
            </w:r>
          </w:p>
          <w:p w14:paraId="061817DF" w14:textId="77777777" w:rsidR="00B95CAF" w:rsidRPr="00C1082C" w:rsidRDefault="005855DC" w:rsidP="000B7C0C">
            <w:pPr>
              <w:pStyle w:val="Bullet1TabelleExample"/>
              <w:rPr>
                <w:color w:val="auto"/>
                <w:lang w:val="es-ES"/>
              </w:rPr>
            </w:pPr>
            <w:r w:rsidRPr="00C1082C">
              <w:rPr>
                <w:color w:val="auto"/>
                <w:lang w:val="es-ES"/>
              </w:rPr>
              <w:t>F</w:t>
            </w:r>
            <w:r w:rsidR="00B95CAF" w:rsidRPr="00C1082C">
              <w:rPr>
                <w:color w:val="auto"/>
                <w:lang w:val="es-ES"/>
              </w:rPr>
              <w:t xml:space="preserve">allos en el motor durante </w:t>
            </w:r>
            <w:r w:rsidRPr="00C1082C">
              <w:rPr>
                <w:color w:val="auto"/>
                <w:lang w:val="es-ES"/>
              </w:rPr>
              <w:t xml:space="preserve">el vuelo </w:t>
            </w:r>
            <w:r w:rsidR="00B95CAF" w:rsidRPr="00C1082C">
              <w:rPr>
                <w:color w:val="auto"/>
                <w:lang w:val="es-ES"/>
              </w:rPr>
              <w:t>acrobático</w:t>
            </w:r>
          </w:p>
          <w:p w14:paraId="655872E4" w14:textId="77777777" w:rsidR="00B95CAF" w:rsidRPr="00C1082C" w:rsidRDefault="005855DC" w:rsidP="000B7C0C">
            <w:pPr>
              <w:pStyle w:val="Bullet1TabelleExample"/>
              <w:rPr>
                <w:color w:val="auto"/>
                <w:lang w:val="es-ES"/>
              </w:rPr>
            </w:pPr>
            <w:r w:rsidRPr="00C1082C">
              <w:rPr>
                <w:color w:val="auto"/>
                <w:lang w:val="es-ES"/>
              </w:rPr>
              <w:t>Problemas con los controles de vuelo</w:t>
            </w:r>
          </w:p>
        </w:tc>
      </w:tr>
      <w:tr w:rsidR="00514540" w:rsidRPr="0086331F" w14:paraId="6DCC466D" w14:textId="77777777" w:rsidTr="00AE2FA3">
        <w:tc>
          <w:tcPr>
            <w:tcW w:w="9782" w:type="dxa"/>
            <w:tcBorders>
              <w:top w:val="single" w:sz="4" w:space="0" w:color="auto"/>
              <w:bottom w:val="single" w:sz="4" w:space="0" w:color="auto"/>
            </w:tcBorders>
            <w:shd w:val="clear" w:color="auto" w:fill="auto"/>
          </w:tcPr>
          <w:p w14:paraId="670BD2A3" w14:textId="77777777" w:rsidR="00514540" w:rsidRPr="00C1082C" w:rsidRDefault="00514540" w:rsidP="000B7C0C">
            <w:pPr>
              <w:pStyle w:val="StandardTabelleExample"/>
              <w:rPr>
                <w:color w:val="auto"/>
                <w:lang w:val="es-ES"/>
              </w:rPr>
            </w:pPr>
            <w:r w:rsidRPr="00C1082C">
              <w:rPr>
                <w:color w:val="auto"/>
                <w:lang w:val="es-ES"/>
              </w:rPr>
              <w:t>Legislación</w:t>
            </w:r>
          </w:p>
          <w:p w14:paraId="4B9CB133" w14:textId="77777777" w:rsidR="00514540" w:rsidRPr="00C1082C" w:rsidRDefault="004D469D" w:rsidP="000B7C0C">
            <w:pPr>
              <w:pStyle w:val="Bullet1TabelleExample"/>
              <w:rPr>
                <w:color w:val="auto"/>
                <w:lang w:val="es-ES"/>
              </w:rPr>
            </w:pPr>
            <w:r w:rsidRPr="00C1082C">
              <w:rPr>
                <w:color w:val="auto"/>
                <w:lang w:val="es-ES"/>
              </w:rPr>
              <w:t>Privilegios</w:t>
            </w:r>
            <w:r w:rsidR="00514540" w:rsidRPr="00C1082C">
              <w:rPr>
                <w:color w:val="auto"/>
                <w:lang w:val="es-ES"/>
              </w:rPr>
              <w:t xml:space="preserve"> del titular de una habilitación de </w:t>
            </w:r>
            <w:r w:rsidRPr="00C1082C">
              <w:rPr>
                <w:color w:val="auto"/>
                <w:lang w:val="es-ES"/>
              </w:rPr>
              <w:t>vuelo acrobático</w:t>
            </w:r>
            <w:r w:rsidR="00514540" w:rsidRPr="00C1082C">
              <w:rPr>
                <w:color w:val="auto"/>
                <w:lang w:val="es-ES"/>
              </w:rPr>
              <w:t xml:space="preserve"> (avión)</w:t>
            </w:r>
          </w:p>
          <w:p w14:paraId="5546C047" w14:textId="77777777" w:rsidR="00514540" w:rsidRPr="00C1082C" w:rsidRDefault="004D469D" w:rsidP="000B7C0C">
            <w:pPr>
              <w:pStyle w:val="Bullet1TabelleExample"/>
              <w:rPr>
                <w:color w:val="auto"/>
                <w:lang w:val="es-ES"/>
              </w:rPr>
            </w:pPr>
            <w:r w:rsidRPr="00C1082C">
              <w:rPr>
                <w:color w:val="auto"/>
                <w:lang w:val="es-ES"/>
              </w:rPr>
              <w:t>A</w:t>
            </w:r>
            <w:r w:rsidR="00514540" w:rsidRPr="00C1082C">
              <w:rPr>
                <w:color w:val="auto"/>
                <w:lang w:val="es-ES"/>
              </w:rPr>
              <w:t xml:space="preserve">ltitud mínima </w:t>
            </w:r>
            <w:r w:rsidRPr="00C1082C">
              <w:rPr>
                <w:color w:val="auto"/>
                <w:lang w:val="es-ES"/>
              </w:rPr>
              <w:t>para el vuelo acrobático</w:t>
            </w:r>
          </w:p>
          <w:p w14:paraId="164B39F7" w14:textId="77777777" w:rsidR="00514540" w:rsidRPr="00C1082C" w:rsidRDefault="004D469D" w:rsidP="000B7C0C">
            <w:pPr>
              <w:pStyle w:val="Bullet1TabelleExample"/>
              <w:rPr>
                <w:color w:val="auto"/>
                <w:lang w:val="es-ES"/>
              </w:rPr>
            </w:pPr>
            <w:r w:rsidRPr="00C1082C">
              <w:rPr>
                <w:color w:val="auto"/>
                <w:lang w:val="es-ES"/>
              </w:rPr>
              <w:t xml:space="preserve">Vuelo acrobático con </w:t>
            </w:r>
            <w:r w:rsidR="00514540" w:rsidRPr="00C1082C">
              <w:rPr>
                <w:color w:val="auto"/>
                <w:lang w:val="es-ES"/>
              </w:rPr>
              <w:t>pasajeros</w:t>
            </w:r>
          </w:p>
          <w:p w14:paraId="5EFB67DC" w14:textId="77777777" w:rsidR="00514540" w:rsidRPr="00C1082C" w:rsidRDefault="004D469D" w:rsidP="000B7C0C">
            <w:pPr>
              <w:pStyle w:val="Bullet1TabelleExample"/>
              <w:rPr>
                <w:color w:val="auto"/>
                <w:lang w:val="es-ES"/>
              </w:rPr>
            </w:pPr>
            <w:r w:rsidRPr="00C1082C">
              <w:rPr>
                <w:color w:val="auto"/>
                <w:lang w:val="es-ES"/>
              </w:rPr>
              <w:t>Áreas para el vuelo acrobático</w:t>
            </w:r>
          </w:p>
        </w:tc>
      </w:tr>
    </w:tbl>
    <w:p w14:paraId="50B6A5D4" w14:textId="77777777" w:rsidR="00500435" w:rsidRPr="0086331F" w:rsidRDefault="00500435" w:rsidP="00040505">
      <w:pPr>
        <w:rPr>
          <w:lang w:val="es-ES"/>
        </w:rPr>
      </w:pPr>
    </w:p>
    <w:p w14:paraId="240CF36A" w14:textId="1C2E87EC" w:rsidR="00F55077" w:rsidRDefault="00F55077" w:rsidP="00F55077">
      <w:pPr>
        <w:pStyle w:val="Ttulo2"/>
        <w:ind w:right="-2"/>
        <w:rPr>
          <w:lang w:val="es-ES"/>
        </w:rPr>
      </w:pPr>
      <w:bookmarkStart w:id="28" w:name="_Toc20003854"/>
      <w:r>
        <w:rPr>
          <w:lang w:val="es-ES"/>
        </w:rPr>
        <w:t>Cronograma</w:t>
      </w:r>
      <w:r w:rsidRPr="0086331F">
        <w:rPr>
          <w:lang w:val="es-ES"/>
        </w:rPr>
        <w:t xml:space="preserve"> teórico</w:t>
      </w:r>
      <w:bookmarkEnd w:id="28"/>
    </w:p>
    <w:p w14:paraId="40213B61" w14:textId="77777777" w:rsidR="00F55077" w:rsidRPr="00F55077" w:rsidRDefault="00F55077" w:rsidP="00F55077">
      <w:pPr>
        <w:rPr>
          <w:lang w:val="es-ES"/>
        </w:rPr>
      </w:pPr>
    </w:p>
    <w:tbl>
      <w:tblPr>
        <w:tblStyle w:val="Tablaconcuadrcula"/>
        <w:tblW w:w="0" w:type="auto"/>
        <w:tblInd w:w="562" w:type="dxa"/>
        <w:tblLook w:val="04A0" w:firstRow="1" w:lastRow="0" w:firstColumn="1" w:lastColumn="0" w:noHBand="0" w:noVBand="1"/>
      </w:tblPr>
      <w:tblGrid>
        <w:gridCol w:w="1276"/>
        <w:gridCol w:w="236"/>
        <w:gridCol w:w="3875"/>
        <w:gridCol w:w="236"/>
        <w:gridCol w:w="3584"/>
      </w:tblGrid>
      <w:tr w:rsidR="00F55077" w14:paraId="2BA652F8" w14:textId="77777777" w:rsidTr="00F55077">
        <w:tc>
          <w:tcPr>
            <w:tcW w:w="1276" w:type="dxa"/>
          </w:tcPr>
          <w:p w14:paraId="68AD9D29" w14:textId="34BC78B7" w:rsidR="00F55077" w:rsidRPr="00F55077" w:rsidRDefault="00F55077" w:rsidP="00F55077">
            <w:pPr>
              <w:spacing w:after="0"/>
              <w:jc w:val="center"/>
              <w:rPr>
                <w:b/>
                <w:bCs/>
                <w:lang w:val="es-ES"/>
              </w:rPr>
            </w:pPr>
            <w:r w:rsidRPr="00F55077">
              <w:rPr>
                <w:b/>
                <w:bCs/>
                <w:lang w:val="es-ES"/>
              </w:rPr>
              <w:t>DÍA</w:t>
            </w:r>
          </w:p>
        </w:tc>
        <w:tc>
          <w:tcPr>
            <w:tcW w:w="236" w:type="dxa"/>
            <w:tcBorders>
              <w:top w:val="nil"/>
              <w:bottom w:val="nil"/>
            </w:tcBorders>
          </w:tcPr>
          <w:p w14:paraId="0A8D21A0" w14:textId="77777777" w:rsidR="00F55077" w:rsidRPr="00F55077" w:rsidRDefault="00F55077" w:rsidP="00F55077">
            <w:pPr>
              <w:spacing w:after="0"/>
              <w:jc w:val="center"/>
              <w:rPr>
                <w:b/>
                <w:bCs/>
                <w:lang w:val="es-ES"/>
              </w:rPr>
            </w:pPr>
          </w:p>
        </w:tc>
        <w:tc>
          <w:tcPr>
            <w:tcW w:w="3875" w:type="dxa"/>
          </w:tcPr>
          <w:p w14:paraId="195627DA" w14:textId="3ABD4858" w:rsidR="00F55077" w:rsidRPr="00F55077" w:rsidRDefault="00F55077" w:rsidP="00F55077">
            <w:pPr>
              <w:spacing w:after="0"/>
              <w:jc w:val="center"/>
              <w:rPr>
                <w:b/>
                <w:bCs/>
                <w:lang w:val="es-ES"/>
              </w:rPr>
            </w:pPr>
            <w:r w:rsidRPr="00F55077">
              <w:rPr>
                <w:b/>
                <w:bCs/>
                <w:lang w:val="es-ES"/>
              </w:rPr>
              <w:t>1</w:t>
            </w:r>
          </w:p>
        </w:tc>
        <w:tc>
          <w:tcPr>
            <w:tcW w:w="236" w:type="dxa"/>
            <w:tcBorders>
              <w:top w:val="nil"/>
              <w:bottom w:val="nil"/>
            </w:tcBorders>
          </w:tcPr>
          <w:p w14:paraId="194386E7" w14:textId="77777777" w:rsidR="00F55077" w:rsidRPr="00F55077" w:rsidRDefault="00F55077" w:rsidP="00F55077">
            <w:pPr>
              <w:spacing w:after="0"/>
              <w:jc w:val="center"/>
              <w:rPr>
                <w:b/>
                <w:bCs/>
                <w:lang w:val="es-ES"/>
              </w:rPr>
            </w:pPr>
          </w:p>
        </w:tc>
        <w:tc>
          <w:tcPr>
            <w:tcW w:w="3584" w:type="dxa"/>
          </w:tcPr>
          <w:p w14:paraId="4E9B01F1" w14:textId="4EABC792" w:rsidR="00F55077" w:rsidRPr="00F55077" w:rsidRDefault="00F55077" w:rsidP="00F55077">
            <w:pPr>
              <w:spacing w:after="0"/>
              <w:jc w:val="center"/>
              <w:rPr>
                <w:b/>
                <w:bCs/>
                <w:lang w:val="es-ES"/>
              </w:rPr>
            </w:pPr>
            <w:r w:rsidRPr="00F55077">
              <w:rPr>
                <w:b/>
                <w:bCs/>
                <w:lang w:val="es-ES"/>
              </w:rPr>
              <w:t>2</w:t>
            </w:r>
          </w:p>
        </w:tc>
      </w:tr>
      <w:tr w:rsidR="00F55077" w14:paraId="4FA37454" w14:textId="77777777" w:rsidTr="00F55077">
        <w:tc>
          <w:tcPr>
            <w:tcW w:w="1276" w:type="dxa"/>
          </w:tcPr>
          <w:p w14:paraId="46694186" w14:textId="65898756" w:rsidR="00F55077" w:rsidRDefault="00F55077">
            <w:pPr>
              <w:spacing w:after="0"/>
              <w:jc w:val="left"/>
              <w:rPr>
                <w:lang w:val="es-ES"/>
              </w:rPr>
            </w:pPr>
            <w:r>
              <w:rPr>
                <w:lang w:val="es-ES"/>
              </w:rPr>
              <w:t>Contenido</w:t>
            </w:r>
          </w:p>
        </w:tc>
        <w:tc>
          <w:tcPr>
            <w:tcW w:w="236" w:type="dxa"/>
            <w:tcBorders>
              <w:top w:val="nil"/>
              <w:bottom w:val="nil"/>
            </w:tcBorders>
          </w:tcPr>
          <w:p w14:paraId="057E2306" w14:textId="77777777" w:rsidR="00F55077" w:rsidRDefault="00F55077" w:rsidP="00F55077">
            <w:pPr>
              <w:spacing w:after="0"/>
              <w:jc w:val="center"/>
              <w:rPr>
                <w:lang w:val="es-ES"/>
              </w:rPr>
            </w:pPr>
          </w:p>
        </w:tc>
        <w:tc>
          <w:tcPr>
            <w:tcW w:w="3875" w:type="dxa"/>
          </w:tcPr>
          <w:p w14:paraId="50BE1A87" w14:textId="634FBFCE" w:rsidR="00F55077" w:rsidRDefault="00F55077" w:rsidP="00F55077">
            <w:pPr>
              <w:spacing w:after="0"/>
              <w:jc w:val="center"/>
              <w:rPr>
                <w:lang w:val="es-ES"/>
              </w:rPr>
            </w:pPr>
            <w:r>
              <w:rPr>
                <w:lang w:val="es-ES"/>
              </w:rPr>
              <w:t>Rendimiento humano y limitación</w:t>
            </w:r>
          </w:p>
          <w:p w14:paraId="26C9B476" w14:textId="37E687DA" w:rsidR="00F55077" w:rsidRDefault="00F55077" w:rsidP="00F55077">
            <w:pPr>
              <w:spacing w:after="0"/>
              <w:jc w:val="center"/>
              <w:rPr>
                <w:lang w:val="es-ES"/>
              </w:rPr>
            </w:pPr>
            <w:r>
              <w:rPr>
                <w:lang w:val="es-ES"/>
              </w:rPr>
              <w:t>Entrenamiento técnico</w:t>
            </w:r>
          </w:p>
        </w:tc>
        <w:tc>
          <w:tcPr>
            <w:tcW w:w="236" w:type="dxa"/>
            <w:tcBorders>
              <w:top w:val="nil"/>
              <w:bottom w:val="nil"/>
            </w:tcBorders>
          </w:tcPr>
          <w:p w14:paraId="231CC778" w14:textId="77777777" w:rsidR="00F55077" w:rsidRDefault="00F55077" w:rsidP="00F55077">
            <w:pPr>
              <w:spacing w:after="0"/>
              <w:jc w:val="center"/>
              <w:rPr>
                <w:lang w:val="es-ES"/>
              </w:rPr>
            </w:pPr>
          </w:p>
        </w:tc>
        <w:tc>
          <w:tcPr>
            <w:tcW w:w="3584" w:type="dxa"/>
          </w:tcPr>
          <w:p w14:paraId="221D0DB4" w14:textId="4BA9147E" w:rsidR="00F55077" w:rsidRDefault="00F55077" w:rsidP="00F55077">
            <w:pPr>
              <w:spacing w:after="0"/>
              <w:jc w:val="center"/>
              <w:rPr>
                <w:lang w:val="es-ES"/>
              </w:rPr>
            </w:pPr>
            <w:r>
              <w:rPr>
                <w:lang w:val="es-ES"/>
              </w:rPr>
              <w:t>Vuelo acrobático</w:t>
            </w:r>
          </w:p>
        </w:tc>
      </w:tr>
      <w:tr w:rsidR="00F55077" w14:paraId="5CB9293B" w14:textId="77777777" w:rsidTr="00F55077">
        <w:tc>
          <w:tcPr>
            <w:tcW w:w="1276" w:type="dxa"/>
          </w:tcPr>
          <w:p w14:paraId="5756D01D" w14:textId="7DEF1AB7" w:rsidR="00F55077" w:rsidRDefault="00F55077">
            <w:pPr>
              <w:spacing w:after="0"/>
              <w:jc w:val="left"/>
              <w:rPr>
                <w:lang w:val="es-ES"/>
              </w:rPr>
            </w:pPr>
            <w:r>
              <w:rPr>
                <w:lang w:val="es-ES"/>
              </w:rPr>
              <w:t>Duración</w:t>
            </w:r>
          </w:p>
        </w:tc>
        <w:tc>
          <w:tcPr>
            <w:tcW w:w="236" w:type="dxa"/>
            <w:tcBorders>
              <w:top w:val="nil"/>
              <w:bottom w:val="nil"/>
            </w:tcBorders>
          </w:tcPr>
          <w:p w14:paraId="7E4E89FD" w14:textId="77777777" w:rsidR="00F55077" w:rsidRDefault="00F55077" w:rsidP="00F55077">
            <w:pPr>
              <w:spacing w:after="0"/>
              <w:jc w:val="center"/>
              <w:rPr>
                <w:lang w:val="es-ES"/>
              </w:rPr>
            </w:pPr>
          </w:p>
        </w:tc>
        <w:tc>
          <w:tcPr>
            <w:tcW w:w="3875" w:type="dxa"/>
          </w:tcPr>
          <w:p w14:paraId="4CB28E5C" w14:textId="531240D8" w:rsidR="00F55077" w:rsidRDefault="00F55077" w:rsidP="00F55077">
            <w:pPr>
              <w:spacing w:after="0"/>
              <w:jc w:val="center"/>
              <w:rPr>
                <w:lang w:val="es-ES"/>
              </w:rPr>
            </w:pPr>
            <w:r>
              <w:rPr>
                <w:lang w:val="es-ES"/>
              </w:rPr>
              <w:t>2 horas</w:t>
            </w:r>
          </w:p>
        </w:tc>
        <w:tc>
          <w:tcPr>
            <w:tcW w:w="236" w:type="dxa"/>
            <w:tcBorders>
              <w:top w:val="nil"/>
              <w:bottom w:val="nil"/>
            </w:tcBorders>
          </w:tcPr>
          <w:p w14:paraId="790C4313" w14:textId="77777777" w:rsidR="00F55077" w:rsidRDefault="00F55077" w:rsidP="00F55077">
            <w:pPr>
              <w:spacing w:after="0"/>
              <w:jc w:val="center"/>
              <w:rPr>
                <w:lang w:val="es-ES"/>
              </w:rPr>
            </w:pPr>
          </w:p>
        </w:tc>
        <w:tc>
          <w:tcPr>
            <w:tcW w:w="3584" w:type="dxa"/>
          </w:tcPr>
          <w:p w14:paraId="66762011" w14:textId="518EE4AA" w:rsidR="00F55077" w:rsidRDefault="00F55077" w:rsidP="00F55077">
            <w:pPr>
              <w:spacing w:after="0"/>
              <w:jc w:val="center"/>
              <w:rPr>
                <w:lang w:val="es-ES"/>
              </w:rPr>
            </w:pPr>
            <w:r>
              <w:rPr>
                <w:lang w:val="es-ES"/>
              </w:rPr>
              <w:t>3 horas</w:t>
            </w:r>
          </w:p>
        </w:tc>
      </w:tr>
    </w:tbl>
    <w:p w14:paraId="4119F73C" w14:textId="77777777" w:rsidR="00F55077" w:rsidRDefault="00F55077">
      <w:pPr>
        <w:spacing w:after="0"/>
        <w:jc w:val="left"/>
        <w:rPr>
          <w:lang w:val="es-ES"/>
        </w:rPr>
      </w:pPr>
    </w:p>
    <w:p w14:paraId="0A0494F4" w14:textId="4AB4F466" w:rsidR="00500435" w:rsidRPr="0086331F" w:rsidRDefault="00F55077">
      <w:pPr>
        <w:spacing w:after="0"/>
        <w:jc w:val="left"/>
        <w:rPr>
          <w:lang w:val="es-ES"/>
        </w:rPr>
      </w:pPr>
      <w:r>
        <w:rPr>
          <w:lang w:val="es-ES"/>
        </w:rPr>
        <w:t>Es anterior cronograma es orientativo pudiéndose realizar la totalidad de la enseñanza teórica en un único día.</w:t>
      </w:r>
      <w:r w:rsidR="00500435" w:rsidRPr="0086331F">
        <w:rPr>
          <w:lang w:val="es-ES"/>
        </w:rPr>
        <w:br w:type="page"/>
      </w:r>
    </w:p>
    <w:p w14:paraId="77B74F63" w14:textId="77777777" w:rsidR="00554554" w:rsidRPr="0086331F" w:rsidRDefault="008F0ECC">
      <w:pPr>
        <w:pStyle w:val="Ttulo1"/>
        <w:rPr>
          <w:lang w:val="es-ES"/>
        </w:rPr>
      </w:pPr>
      <w:bookmarkStart w:id="29" w:name="_Toc20003855"/>
      <w:r>
        <w:rPr>
          <w:lang w:val="es-ES"/>
        </w:rPr>
        <w:lastRenderedPageBreak/>
        <w:t>I</w:t>
      </w:r>
      <w:r w:rsidR="0079600E" w:rsidRPr="0086331F">
        <w:rPr>
          <w:lang w:val="es-ES"/>
        </w:rPr>
        <w:t>nstrucción de vuelo</w:t>
      </w:r>
      <w:bookmarkEnd w:id="29"/>
    </w:p>
    <w:p w14:paraId="7D4C27D0" w14:textId="26F3F5F7" w:rsidR="00EA7DD0" w:rsidRPr="0086331F" w:rsidRDefault="00C1082C" w:rsidP="00EA7DD0">
      <w:pPr>
        <w:pStyle w:val="Ttulo2"/>
        <w:rPr>
          <w:lang w:val="es-ES"/>
        </w:rPr>
      </w:pPr>
      <w:bookmarkStart w:id="30" w:name="_Toc20003856"/>
      <w:r>
        <w:rPr>
          <w:lang w:val="es-ES"/>
        </w:rPr>
        <w:t>M</w:t>
      </w:r>
      <w:r w:rsidR="00EA7DD0" w:rsidRPr="0086331F">
        <w:rPr>
          <w:lang w:val="es-ES"/>
        </w:rPr>
        <w:t xml:space="preserve">aniobras </w:t>
      </w:r>
      <w:r w:rsidR="00EA7DD0">
        <w:rPr>
          <w:lang w:val="es-ES"/>
        </w:rPr>
        <w:t>y cronograma</w:t>
      </w:r>
      <w:bookmarkEnd w:id="30"/>
    </w:p>
    <w:p w14:paraId="37BDD686" w14:textId="77777777" w:rsidR="00EA7DD0" w:rsidRDefault="00EA7DD0" w:rsidP="00EA7DD0">
      <w:pPr>
        <w:rPr>
          <w:lang w:val="es-ES"/>
        </w:rPr>
      </w:pPr>
    </w:p>
    <w:p w14:paraId="08DBAE2C" w14:textId="47F96E9A" w:rsidR="00EA7DD0" w:rsidRPr="00EA7DD0" w:rsidRDefault="00EA7DD0" w:rsidP="00EA7DD0">
      <w:pPr>
        <w:rPr>
          <w:lang w:val="es-ES"/>
        </w:rPr>
      </w:pPr>
      <w:r w:rsidRPr="00EA7DD0">
        <w:rPr>
          <w:lang w:val="es-ES"/>
        </w:rPr>
        <w:t xml:space="preserve">A efectos de organización de la instrucción cada maniobra se ha considerado una lección </w:t>
      </w:r>
      <w:r w:rsidR="00C1082C">
        <w:rPr>
          <w:lang w:val="es-ES"/>
        </w:rPr>
        <w:t>para</w:t>
      </w:r>
      <w:r w:rsidRPr="00EA7DD0">
        <w:rPr>
          <w:lang w:val="es-ES"/>
        </w:rPr>
        <w:t xml:space="preserve"> impartir por el instructor y a su vez estas lecciones se han agrupado en vuelos. Algunas de las lecciones se repetirán en diferentes vuelos con el objetivo de fijar y perfeccionar los conocimientos y las habilidades para su correcta ejecución de forma segura.</w:t>
      </w:r>
    </w:p>
    <w:p w14:paraId="6EB57924" w14:textId="77777777" w:rsidR="00EA7DD0" w:rsidRDefault="00EA7DD0" w:rsidP="00EA7DD0">
      <w:pPr>
        <w:rPr>
          <w:lang w:val="es-ES"/>
        </w:rPr>
      </w:pPr>
    </w:p>
    <w:p w14:paraId="42F54BE5" w14:textId="77777777" w:rsidR="00EA7DD0" w:rsidRDefault="00EA7DD0" w:rsidP="00EA7DD0">
      <w:pPr>
        <w:rPr>
          <w:lang w:val="es-ES"/>
        </w:rPr>
      </w:pPr>
      <w:r>
        <w:rPr>
          <w:lang w:val="es-ES"/>
        </w:rPr>
        <w:t>Lección 1: Acomodación y vuelo lento.</w:t>
      </w:r>
    </w:p>
    <w:p w14:paraId="576D66BC" w14:textId="77777777" w:rsidR="00EA7DD0" w:rsidRDefault="00EA7DD0" w:rsidP="00EA7DD0">
      <w:pPr>
        <w:rPr>
          <w:lang w:val="es-ES"/>
        </w:rPr>
      </w:pPr>
      <w:r>
        <w:rPr>
          <w:lang w:val="es-ES"/>
        </w:rPr>
        <w:t>Lección 2: Virajes cerrados.</w:t>
      </w:r>
    </w:p>
    <w:p w14:paraId="1B0B0C45" w14:textId="77777777" w:rsidR="00EA7DD0" w:rsidRDefault="00EA7DD0" w:rsidP="00EA7DD0">
      <w:pPr>
        <w:rPr>
          <w:lang w:val="es-ES"/>
        </w:rPr>
      </w:pPr>
      <w:r>
        <w:rPr>
          <w:lang w:val="es-ES"/>
        </w:rPr>
        <w:t>Lección 3: Pérdidas con y sin motor, en viraje y en vuelo recto y nivelado.</w:t>
      </w:r>
    </w:p>
    <w:p w14:paraId="11E281F8" w14:textId="77777777" w:rsidR="00EA7DD0" w:rsidRDefault="00EA7DD0" w:rsidP="00EA7DD0">
      <w:pPr>
        <w:rPr>
          <w:lang w:val="es-ES"/>
        </w:rPr>
      </w:pPr>
      <w:r>
        <w:rPr>
          <w:lang w:val="es-ES"/>
        </w:rPr>
        <w:t>Lección 4: Resbale en final previo al aterrizaje.</w:t>
      </w:r>
    </w:p>
    <w:p w14:paraId="39A0C4D6" w14:textId="77777777" w:rsidR="00EA7DD0" w:rsidRDefault="00EA7DD0" w:rsidP="00EA7DD0">
      <w:pPr>
        <w:rPr>
          <w:lang w:val="es-ES"/>
        </w:rPr>
      </w:pPr>
      <w:r>
        <w:rPr>
          <w:lang w:val="es-ES"/>
        </w:rPr>
        <w:t>Lección 5: Barrenas derecha e izquierda. Hasta dos vueltas.</w:t>
      </w:r>
    </w:p>
    <w:p w14:paraId="67AC12FE" w14:textId="77777777" w:rsidR="00EA7DD0" w:rsidRDefault="00EA7DD0" w:rsidP="00EA7DD0">
      <w:pPr>
        <w:rPr>
          <w:lang w:val="es-ES"/>
        </w:rPr>
      </w:pPr>
      <w:r>
        <w:rPr>
          <w:lang w:val="es-ES"/>
        </w:rPr>
        <w:t>Lección 6: Recuperación de picados en espiral.</w:t>
      </w:r>
    </w:p>
    <w:p w14:paraId="4F617E87" w14:textId="77777777" w:rsidR="00EA7DD0" w:rsidRDefault="00EA7DD0" w:rsidP="00EA7DD0">
      <w:pPr>
        <w:rPr>
          <w:lang w:val="es-ES"/>
        </w:rPr>
      </w:pPr>
      <w:r>
        <w:rPr>
          <w:lang w:val="es-ES"/>
        </w:rPr>
        <w:t xml:space="preserve">Lección 7: Recuperación de posiciones anormales de vuelo. </w:t>
      </w:r>
      <w:proofErr w:type="spellStart"/>
      <w:r>
        <w:rPr>
          <w:lang w:val="es-ES"/>
        </w:rPr>
        <w:t>Upset</w:t>
      </w:r>
      <w:proofErr w:type="spellEnd"/>
      <w:r>
        <w:rPr>
          <w:lang w:val="es-ES"/>
        </w:rPr>
        <w:t xml:space="preserve"> </w:t>
      </w:r>
      <w:proofErr w:type="spellStart"/>
      <w:r>
        <w:rPr>
          <w:lang w:val="es-ES"/>
        </w:rPr>
        <w:t>recovery</w:t>
      </w:r>
      <w:proofErr w:type="spellEnd"/>
      <w:r>
        <w:rPr>
          <w:lang w:val="es-ES"/>
        </w:rPr>
        <w:t>.</w:t>
      </w:r>
    </w:p>
    <w:p w14:paraId="6A3FDC3A" w14:textId="77777777" w:rsidR="00EA7DD0" w:rsidRDefault="00EA7DD0" w:rsidP="00EA7DD0">
      <w:pPr>
        <w:rPr>
          <w:lang w:val="es-ES"/>
        </w:rPr>
      </w:pPr>
      <w:r>
        <w:rPr>
          <w:lang w:val="es-ES"/>
        </w:rPr>
        <w:t xml:space="preserve">Lección 8: </w:t>
      </w:r>
      <w:proofErr w:type="spellStart"/>
      <w:r>
        <w:rPr>
          <w:lang w:val="es-ES"/>
        </w:rPr>
        <w:t>Chandelle</w:t>
      </w:r>
      <w:proofErr w:type="spellEnd"/>
      <w:r>
        <w:rPr>
          <w:lang w:val="es-ES"/>
        </w:rPr>
        <w:t>.</w:t>
      </w:r>
    </w:p>
    <w:p w14:paraId="2EF09F72" w14:textId="77777777" w:rsidR="00EA7DD0" w:rsidRDefault="00EA7DD0" w:rsidP="00EA7DD0">
      <w:pPr>
        <w:rPr>
          <w:lang w:val="es-ES"/>
        </w:rPr>
      </w:pPr>
      <w:r>
        <w:rPr>
          <w:lang w:val="es-ES"/>
        </w:rPr>
        <w:t xml:space="preserve">Lección 9: </w:t>
      </w:r>
      <w:proofErr w:type="gramStart"/>
      <w:r>
        <w:rPr>
          <w:lang w:val="es-ES"/>
        </w:rPr>
        <w:t>Ocho perezoso</w:t>
      </w:r>
      <w:proofErr w:type="gramEnd"/>
      <w:r>
        <w:rPr>
          <w:lang w:val="es-ES"/>
        </w:rPr>
        <w:t>.</w:t>
      </w:r>
    </w:p>
    <w:p w14:paraId="6021B459" w14:textId="77777777" w:rsidR="00EA7DD0" w:rsidRDefault="00EA7DD0" w:rsidP="00EA7DD0">
      <w:pPr>
        <w:rPr>
          <w:lang w:val="es-ES"/>
        </w:rPr>
      </w:pPr>
      <w:r>
        <w:rPr>
          <w:lang w:val="es-ES"/>
        </w:rPr>
        <w:t>Lección 10: Toneles derecha e izquierda.</w:t>
      </w:r>
    </w:p>
    <w:p w14:paraId="0810B5AB" w14:textId="77777777" w:rsidR="00EA7DD0" w:rsidRDefault="00EA7DD0" w:rsidP="00EA7DD0">
      <w:pPr>
        <w:rPr>
          <w:lang w:val="es-ES"/>
        </w:rPr>
      </w:pPr>
      <w:r>
        <w:rPr>
          <w:lang w:val="es-ES"/>
        </w:rPr>
        <w:t>Lección 11: Rizo o looping.</w:t>
      </w:r>
    </w:p>
    <w:p w14:paraId="041613DA" w14:textId="77777777" w:rsidR="00EA7DD0" w:rsidRDefault="00EA7DD0" w:rsidP="00EA7DD0">
      <w:pPr>
        <w:rPr>
          <w:lang w:val="es-ES"/>
        </w:rPr>
      </w:pPr>
      <w:r>
        <w:rPr>
          <w:lang w:val="es-ES"/>
        </w:rPr>
        <w:t xml:space="preserve">Lección 12: </w:t>
      </w:r>
      <w:proofErr w:type="spellStart"/>
      <w:r>
        <w:rPr>
          <w:lang w:val="es-ES"/>
        </w:rPr>
        <w:t>Immelmann</w:t>
      </w:r>
      <w:proofErr w:type="spellEnd"/>
      <w:r>
        <w:rPr>
          <w:lang w:val="es-ES"/>
        </w:rPr>
        <w:t>.</w:t>
      </w:r>
    </w:p>
    <w:p w14:paraId="5E04448C" w14:textId="77777777" w:rsidR="00EA7DD0" w:rsidRDefault="00EA7DD0" w:rsidP="00EA7DD0">
      <w:pPr>
        <w:rPr>
          <w:lang w:val="es-ES"/>
        </w:rPr>
      </w:pPr>
      <w:r>
        <w:rPr>
          <w:lang w:val="es-ES"/>
        </w:rPr>
        <w:t>Lección 13: Inversión a 45º.</w:t>
      </w:r>
    </w:p>
    <w:p w14:paraId="64C68B18" w14:textId="77777777" w:rsidR="00EA7DD0" w:rsidRDefault="00EA7DD0" w:rsidP="00EA7DD0">
      <w:pPr>
        <w:rPr>
          <w:lang w:val="es-ES"/>
        </w:rPr>
      </w:pPr>
      <w:r>
        <w:rPr>
          <w:lang w:val="es-ES"/>
        </w:rPr>
        <w:t>Lección 14: Caída de ala.</w:t>
      </w:r>
    </w:p>
    <w:p w14:paraId="2FD30890" w14:textId="77777777" w:rsidR="00EA7DD0" w:rsidRDefault="00EA7DD0" w:rsidP="00EA7DD0">
      <w:pPr>
        <w:rPr>
          <w:lang w:val="es-ES"/>
        </w:rPr>
      </w:pPr>
      <w:r>
        <w:rPr>
          <w:lang w:val="es-ES"/>
        </w:rPr>
        <w:t>Lección 15: Vuelo invertido.</w:t>
      </w:r>
    </w:p>
    <w:p w14:paraId="4DFC44EB" w14:textId="77777777" w:rsidR="00EA7DD0" w:rsidRDefault="00EA7DD0" w:rsidP="00EA7DD0">
      <w:pPr>
        <w:rPr>
          <w:lang w:val="es-ES"/>
        </w:rPr>
      </w:pPr>
      <w:r>
        <w:rPr>
          <w:lang w:val="es-ES"/>
        </w:rPr>
        <w:t>Lección 16: Secuencia derecha.</w:t>
      </w:r>
    </w:p>
    <w:p w14:paraId="61ECC595" w14:textId="77777777" w:rsidR="00EA7DD0" w:rsidRDefault="00EA7DD0" w:rsidP="00EA7DD0">
      <w:pPr>
        <w:rPr>
          <w:lang w:val="es-ES"/>
        </w:rPr>
      </w:pPr>
      <w:r>
        <w:rPr>
          <w:lang w:val="es-ES"/>
        </w:rPr>
        <w:t>Lección 17: Secuencia izquierda.</w:t>
      </w:r>
    </w:p>
    <w:p w14:paraId="5364D9A4" w14:textId="77777777" w:rsidR="00EA7DD0" w:rsidRDefault="00EA7DD0" w:rsidP="00EA7DD0">
      <w:pPr>
        <w:rPr>
          <w:lang w:val="es-ES"/>
        </w:rPr>
      </w:pPr>
      <w:r>
        <w:rPr>
          <w:lang w:val="es-ES"/>
        </w:rPr>
        <w:t>Lección 18: Programa vuelo acrobático.</w:t>
      </w:r>
    </w:p>
    <w:p w14:paraId="5EFE53B9" w14:textId="77777777" w:rsidR="00EA7DD0" w:rsidRPr="0086331F" w:rsidRDefault="00EA7DD0" w:rsidP="00EA7DD0">
      <w:pPr>
        <w:rPr>
          <w:lang w:val="es-ES"/>
        </w:rPr>
      </w:pPr>
      <w:r>
        <w:rPr>
          <w:lang w:val="es-ES"/>
        </w:rPr>
        <w:t>Lección 19: Vuelo supervisado para certificación.</w:t>
      </w:r>
    </w:p>
    <w:p w14:paraId="5DDED6AB" w14:textId="2451EDA7" w:rsidR="00EA7DD0" w:rsidRDefault="00EA7DD0" w:rsidP="00EA7DD0">
      <w:pPr>
        <w:rPr>
          <w:lang w:val="es-ES"/>
        </w:rPr>
      </w:pPr>
    </w:p>
    <w:p w14:paraId="7616DC82" w14:textId="661653F2" w:rsidR="00436495" w:rsidRDefault="00436495" w:rsidP="00EA7DD0">
      <w:pPr>
        <w:rPr>
          <w:lang w:val="es-ES"/>
        </w:rPr>
      </w:pPr>
    </w:p>
    <w:p w14:paraId="019F5A56" w14:textId="59594C8A" w:rsidR="00436495" w:rsidRDefault="00436495" w:rsidP="00EA7DD0">
      <w:pPr>
        <w:rPr>
          <w:lang w:val="es-ES"/>
        </w:rPr>
      </w:pPr>
    </w:p>
    <w:p w14:paraId="51DA25EC" w14:textId="38EDA13B" w:rsidR="00436495" w:rsidRDefault="00436495" w:rsidP="00EA7DD0">
      <w:pPr>
        <w:rPr>
          <w:lang w:val="es-ES"/>
        </w:rPr>
      </w:pPr>
    </w:p>
    <w:p w14:paraId="0F4F2DC0" w14:textId="6B9AE601" w:rsidR="00436495" w:rsidRDefault="00436495" w:rsidP="00EA7DD0">
      <w:pPr>
        <w:rPr>
          <w:lang w:val="es-ES"/>
        </w:rPr>
      </w:pPr>
    </w:p>
    <w:p w14:paraId="3076AA9A" w14:textId="537BA1B2" w:rsidR="00436495" w:rsidRDefault="00436495" w:rsidP="00EA7DD0">
      <w:pPr>
        <w:rPr>
          <w:lang w:val="es-ES"/>
        </w:rPr>
      </w:pPr>
    </w:p>
    <w:p w14:paraId="48F71C01" w14:textId="4AFA333F" w:rsidR="00436495" w:rsidRDefault="00436495" w:rsidP="00EA7DD0">
      <w:pPr>
        <w:rPr>
          <w:lang w:val="es-ES"/>
        </w:rPr>
      </w:pPr>
    </w:p>
    <w:p w14:paraId="7B8CCC67" w14:textId="638A876C" w:rsidR="00436495" w:rsidRDefault="00436495" w:rsidP="00EA7DD0">
      <w:pPr>
        <w:rPr>
          <w:lang w:val="es-ES"/>
        </w:rPr>
      </w:pPr>
    </w:p>
    <w:p w14:paraId="547A2BC0" w14:textId="6DED45B4" w:rsidR="00436495" w:rsidRDefault="00436495" w:rsidP="00EA7DD0">
      <w:pPr>
        <w:rPr>
          <w:lang w:val="es-ES"/>
        </w:rPr>
      </w:pPr>
    </w:p>
    <w:p w14:paraId="42980C3E" w14:textId="5E1A781E" w:rsidR="00436495" w:rsidRDefault="00436495" w:rsidP="00EA7DD0">
      <w:pPr>
        <w:rPr>
          <w:lang w:val="es-ES"/>
        </w:rPr>
      </w:pPr>
    </w:p>
    <w:p w14:paraId="387F0FAF" w14:textId="7D897EEB" w:rsidR="00436495" w:rsidRDefault="00436495" w:rsidP="00EA7DD0">
      <w:pPr>
        <w:rPr>
          <w:lang w:val="es-ES"/>
        </w:rPr>
      </w:pPr>
    </w:p>
    <w:p w14:paraId="1ED6EF1D" w14:textId="369FFB2F" w:rsidR="00436495" w:rsidRDefault="00436495" w:rsidP="00EA7DD0">
      <w:pPr>
        <w:rPr>
          <w:lang w:val="es-ES"/>
        </w:rPr>
      </w:pPr>
    </w:p>
    <w:p w14:paraId="32741723" w14:textId="2AA8641F" w:rsidR="00436495" w:rsidRDefault="00436495" w:rsidP="00EA7DD0">
      <w:pPr>
        <w:rPr>
          <w:lang w:val="es-ES"/>
        </w:rPr>
      </w:pPr>
    </w:p>
    <w:p w14:paraId="7A6BB40A" w14:textId="10E6D8E6" w:rsidR="00436495" w:rsidRDefault="00436495" w:rsidP="00EA7DD0">
      <w:pPr>
        <w:rPr>
          <w:lang w:val="es-ES"/>
        </w:rPr>
      </w:pPr>
    </w:p>
    <w:p w14:paraId="48DE3EA1" w14:textId="77777777" w:rsidR="00EA7DD0" w:rsidRPr="00EA7DD0" w:rsidRDefault="00EA7DD0" w:rsidP="00EA7DD0">
      <w:pPr>
        <w:rPr>
          <w:lang w:val="es-ES"/>
        </w:rPr>
      </w:pPr>
      <w:r w:rsidRPr="00EA7DD0">
        <w:rPr>
          <w:lang w:val="es-ES"/>
        </w:rPr>
        <w:t>Las lecciones se realizarán durante los vuelos y se distribuyen de la siguiente manera:</w:t>
      </w:r>
    </w:p>
    <w:tbl>
      <w:tblPr>
        <w:tblStyle w:val="Tablaconcuadrcula"/>
        <w:tblW w:w="0" w:type="auto"/>
        <w:jc w:val="center"/>
        <w:tblLook w:val="04A0" w:firstRow="1" w:lastRow="0" w:firstColumn="1" w:lastColumn="0" w:noHBand="0" w:noVBand="1"/>
      </w:tblPr>
      <w:tblGrid>
        <w:gridCol w:w="993"/>
        <w:gridCol w:w="3260"/>
        <w:gridCol w:w="1417"/>
      </w:tblGrid>
      <w:tr w:rsidR="00EA7DD0" w14:paraId="4C10E807" w14:textId="77777777" w:rsidTr="00F32461">
        <w:trPr>
          <w:jc w:val="center"/>
        </w:trPr>
        <w:tc>
          <w:tcPr>
            <w:tcW w:w="993" w:type="dxa"/>
          </w:tcPr>
          <w:p w14:paraId="2493C724" w14:textId="034EE758" w:rsidR="00EA7DD0" w:rsidRPr="00E62E7C" w:rsidRDefault="00EA7DD0" w:rsidP="00E62E7C">
            <w:pPr>
              <w:jc w:val="center"/>
              <w:rPr>
                <w:b/>
                <w:bCs/>
                <w:lang w:val="es-ES"/>
              </w:rPr>
            </w:pPr>
            <w:r w:rsidRPr="00E62E7C">
              <w:rPr>
                <w:b/>
                <w:bCs/>
                <w:lang w:val="es-ES"/>
              </w:rPr>
              <w:t>VUELO</w:t>
            </w:r>
          </w:p>
        </w:tc>
        <w:tc>
          <w:tcPr>
            <w:tcW w:w="3260" w:type="dxa"/>
          </w:tcPr>
          <w:p w14:paraId="544B734A" w14:textId="31ED7FF8" w:rsidR="00EA7DD0" w:rsidRPr="00E62E7C" w:rsidRDefault="00EA7DD0" w:rsidP="00AE5B05">
            <w:pPr>
              <w:jc w:val="center"/>
              <w:rPr>
                <w:b/>
                <w:bCs/>
                <w:lang w:val="es-ES"/>
              </w:rPr>
            </w:pPr>
            <w:r w:rsidRPr="00E62E7C">
              <w:rPr>
                <w:b/>
                <w:bCs/>
                <w:lang w:val="es-ES"/>
              </w:rPr>
              <w:t>Lecciones</w:t>
            </w:r>
          </w:p>
        </w:tc>
        <w:tc>
          <w:tcPr>
            <w:tcW w:w="1417" w:type="dxa"/>
          </w:tcPr>
          <w:p w14:paraId="6D92B519" w14:textId="3BF78FB9" w:rsidR="00EA7DD0" w:rsidRPr="00E62E7C" w:rsidRDefault="00EA7DD0" w:rsidP="00E62E7C">
            <w:pPr>
              <w:jc w:val="center"/>
              <w:rPr>
                <w:b/>
                <w:bCs/>
                <w:lang w:val="es-ES"/>
              </w:rPr>
            </w:pPr>
            <w:r w:rsidRPr="00E62E7C">
              <w:rPr>
                <w:b/>
                <w:bCs/>
                <w:lang w:val="es-ES"/>
              </w:rPr>
              <w:t>Duración</w:t>
            </w:r>
          </w:p>
        </w:tc>
      </w:tr>
      <w:tr w:rsidR="00EA7DD0" w14:paraId="206CF52F" w14:textId="77777777" w:rsidTr="00F32461">
        <w:trPr>
          <w:jc w:val="center"/>
        </w:trPr>
        <w:tc>
          <w:tcPr>
            <w:tcW w:w="993" w:type="dxa"/>
          </w:tcPr>
          <w:p w14:paraId="3FA242FD" w14:textId="759B2C3B" w:rsidR="00EA7DD0" w:rsidRPr="00E62E7C" w:rsidRDefault="00E62E7C" w:rsidP="00E62E7C">
            <w:pPr>
              <w:jc w:val="center"/>
              <w:rPr>
                <w:b/>
                <w:bCs/>
                <w:lang w:val="es-ES"/>
              </w:rPr>
            </w:pPr>
            <w:r w:rsidRPr="00E62E7C">
              <w:rPr>
                <w:b/>
                <w:bCs/>
                <w:lang w:val="es-ES"/>
              </w:rPr>
              <w:t>1</w:t>
            </w:r>
          </w:p>
        </w:tc>
        <w:tc>
          <w:tcPr>
            <w:tcW w:w="3260" w:type="dxa"/>
          </w:tcPr>
          <w:p w14:paraId="4EF0B3B5" w14:textId="3C96C293" w:rsidR="00EA7DD0" w:rsidRPr="00194B98" w:rsidRDefault="00E62E7C" w:rsidP="00AE5B05">
            <w:pPr>
              <w:jc w:val="center"/>
              <w:rPr>
                <w:lang w:val="es-ES"/>
              </w:rPr>
            </w:pPr>
            <w:r w:rsidRPr="00194B98">
              <w:rPr>
                <w:lang w:val="es-ES"/>
              </w:rPr>
              <w:t>1</w:t>
            </w:r>
            <w:r w:rsidR="00D757C0">
              <w:rPr>
                <w:lang w:val="es-ES"/>
              </w:rPr>
              <w:t>,2,3 y 4</w:t>
            </w:r>
          </w:p>
        </w:tc>
        <w:tc>
          <w:tcPr>
            <w:tcW w:w="1417" w:type="dxa"/>
          </w:tcPr>
          <w:p w14:paraId="032B11C1" w14:textId="43B2756D" w:rsidR="00EA7DD0" w:rsidRPr="00F32461" w:rsidRDefault="00F32461" w:rsidP="00C1082C">
            <w:pPr>
              <w:jc w:val="center"/>
              <w:rPr>
                <w:lang w:val="es-ES"/>
              </w:rPr>
            </w:pPr>
            <w:r w:rsidRPr="00F32461">
              <w:rPr>
                <w:lang w:val="es-ES"/>
              </w:rPr>
              <w:t>30’</w:t>
            </w:r>
          </w:p>
        </w:tc>
      </w:tr>
      <w:tr w:rsidR="00EA7DD0" w14:paraId="1D8E178D" w14:textId="77777777" w:rsidTr="00F32461">
        <w:trPr>
          <w:jc w:val="center"/>
        </w:trPr>
        <w:tc>
          <w:tcPr>
            <w:tcW w:w="993" w:type="dxa"/>
          </w:tcPr>
          <w:p w14:paraId="0F06D402" w14:textId="5CFCBD02" w:rsidR="00EA7DD0" w:rsidRPr="00E62E7C" w:rsidRDefault="00E62E7C" w:rsidP="00E62E7C">
            <w:pPr>
              <w:jc w:val="center"/>
              <w:rPr>
                <w:b/>
                <w:bCs/>
                <w:lang w:val="es-ES"/>
              </w:rPr>
            </w:pPr>
            <w:r w:rsidRPr="00E62E7C">
              <w:rPr>
                <w:b/>
                <w:bCs/>
                <w:lang w:val="es-ES"/>
              </w:rPr>
              <w:t>2</w:t>
            </w:r>
          </w:p>
        </w:tc>
        <w:tc>
          <w:tcPr>
            <w:tcW w:w="3260" w:type="dxa"/>
          </w:tcPr>
          <w:p w14:paraId="14001297" w14:textId="2DC08FD7" w:rsidR="00EA7DD0" w:rsidRPr="00194B98" w:rsidRDefault="00D757C0" w:rsidP="00AE5B05">
            <w:pPr>
              <w:jc w:val="center"/>
              <w:rPr>
                <w:lang w:val="es-ES"/>
              </w:rPr>
            </w:pPr>
            <w:r>
              <w:rPr>
                <w:lang w:val="es-ES"/>
              </w:rPr>
              <w:t>5, 6 y 7</w:t>
            </w:r>
          </w:p>
        </w:tc>
        <w:tc>
          <w:tcPr>
            <w:tcW w:w="1417" w:type="dxa"/>
          </w:tcPr>
          <w:p w14:paraId="61D5F7BB" w14:textId="74EEEF41" w:rsidR="00EA7DD0" w:rsidRPr="00F32461" w:rsidRDefault="00F32461" w:rsidP="00194B98">
            <w:pPr>
              <w:jc w:val="center"/>
              <w:rPr>
                <w:lang w:val="es-ES"/>
              </w:rPr>
            </w:pPr>
            <w:r w:rsidRPr="00F32461">
              <w:rPr>
                <w:lang w:val="es-ES"/>
              </w:rPr>
              <w:t>30’</w:t>
            </w:r>
          </w:p>
        </w:tc>
      </w:tr>
      <w:tr w:rsidR="00EA7DD0" w14:paraId="69E67617" w14:textId="77777777" w:rsidTr="00F32461">
        <w:trPr>
          <w:jc w:val="center"/>
        </w:trPr>
        <w:tc>
          <w:tcPr>
            <w:tcW w:w="993" w:type="dxa"/>
          </w:tcPr>
          <w:p w14:paraId="6F2A2FFF" w14:textId="66EBCD04" w:rsidR="00EA7DD0" w:rsidRPr="00E62E7C" w:rsidRDefault="00E62E7C" w:rsidP="00E62E7C">
            <w:pPr>
              <w:jc w:val="center"/>
              <w:rPr>
                <w:b/>
                <w:bCs/>
                <w:lang w:val="es-ES"/>
              </w:rPr>
            </w:pPr>
            <w:r w:rsidRPr="00E62E7C">
              <w:rPr>
                <w:b/>
                <w:bCs/>
                <w:lang w:val="es-ES"/>
              </w:rPr>
              <w:t>3</w:t>
            </w:r>
          </w:p>
        </w:tc>
        <w:tc>
          <w:tcPr>
            <w:tcW w:w="3260" w:type="dxa"/>
          </w:tcPr>
          <w:p w14:paraId="4080372F" w14:textId="74ACFA11" w:rsidR="00EA7DD0" w:rsidRPr="00194B98" w:rsidRDefault="00D757C0" w:rsidP="00AE5B05">
            <w:pPr>
              <w:jc w:val="center"/>
              <w:rPr>
                <w:lang w:val="es-ES"/>
              </w:rPr>
            </w:pPr>
            <w:r>
              <w:rPr>
                <w:lang w:val="es-ES"/>
              </w:rPr>
              <w:t>8</w:t>
            </w:r>
          </w:p>
        </w:tc>
        <w:tc>
          <w:tcPr>
            <w:tcW w:w="1417" w:type="dxa"/>
          </w:tcPr>
          <w:p w14:paraId="11D1CF22" w14:textId="0D04A86B" w:rsidR="00EA7DD0" w:rsidRPr="00F32461" w:rsidRDefault="00F32461" w:rsidP="00194B98">
            <w:pPr>
              <w:jc w:val="center"/>
              <w:rPr>
                <w:lang w:val="es-ES"/>
              </w:rPr>
            </w:pPr>
            <w:r w:rsidRPr="00F32461">
              <w:rPr>
                <w:lang w:val="es-ES"/>
              </w:rPr>
              <w:t>20’</w:t>
            </w:r>
          </w:p>
        </w:tc>
      </w:tr>
      <w:tr w:rsidR="00EA7DD0" w14:paraId="558972D3" w14:textId="77777777" w:rsidTr="00F32461">
        <w:trPr>
          <w:jc w:val="center"/>
        </w:trPr>
        <w:tc>
          <w:tcPr>
            <w:tcW w:w="993" w:type="dxa"/>
          </w:tcPr>
          <w:p w14:paraId="494D3DC0" w14:textId="7F2503BE" w:rsidR="00EA7DD0" w:rsidRPr="00E62E7C" w:rsidRDefault="00E62E7C" w:rsidP="00E62E7C">
            <w:pPr>
              <w:jc w:val="center"/>
              <w:rPr>
                <w:b/>
                <w:bCs/>
                <w:lang w:val="es-ES"/>
              </w:rPr>
            </w:pPr>
            <w:r w:rsidRPr="00E62E7C">
              <w:rPr>
                <w:b/>
                <w:bCs/>
                <w:lang w:val="es-ES"/>
              </w:rPr>
              <w:t>4</w:t>
            </w:r>
          </w:p>
        </w:tc>
        <w:tc>
          <w:tcPr>
            <w:tcW w:w="3260" w:type="dxa"/>
          </w:tcPr>
          <w:p w14:paraId="3346D015" w14:textId="2B0262BA" w:rsidR="00EA7DD0" w:rsidRPr="00194B98" w:rsidRDefault="00D757C0" w:rsidP="00AE5B05">
            <w:pPr>
              <w:jc w:val="center"/>
              <w:rPr>
                <w:lang w:val="es-ES"/>
              </w:rPr>
            </w:pPr>
            <w:r>
              <w:rPr>
                <w:lang w:val="es-ES"/>
              </w:rPr>
              <w:t>9</w:t>
            </w:r>
          </w:p>
        </w:tc>
        <w:tc>
          <w:tcPr>
            <w:tcW w:w="1417" w:type="dxa"/>
          </w:tcPr>
          <w:p w14:paraId="3EA98D98" w14:textId="56BC4635" w:rsidR="00EA7DD0" w:rsidRPr="00F32461" w:rsidRDefault="00F32461" w:rsidP="00194B98">
            <w:pPr>
              <w:jc w:val="center"/>
              <w:rPr>
                <w:lang w:val="es-ES"/>
              </w:rPr>
            </w:pPr>
            <w:r w:rsidRPr="00F32461">
              <w:rPr>
                <w:lang w:val="es-ES"/>
              </w:rPr>
              <w:t>25’</w:t>
            </w:r>
          </w:p>
        </w:tc>
      </w:tr>
      <w:tr w:rsidR="00EA7DD0" w14:paraId="7097172B" w14:textId="77777777" w:rsidTr="00F32461">
        <w:trPr>
          <w:jc w:val="center"/>
        </w:trPr>
        <w:tc>
          <w:tcPr>
            <w:tcW w:w="993" w:type="dxa"/>
          </w:tcPr>
          <w:p w14:paraId="1506F3E1" w14:textId="4A0D8270" w:rsidR="00EA7DD0" w:rsidRPr="00E62E7C" w:rsidRDefault="00E62E7C" w:rsidP="00E62E7C">
            <w:pPr>
              <w:jc w:val="center"/>
              <w:rPr>
                <w:b/>
                <w:bCs/>
                <w:lang w:val="es-ES"/>
              </w:rPr>
            </w:pPr>
            <w:r w:rsidRPr="00E62E7C">
              <w:rPr>
                <w:b/>
                <w:bCs/>
                <w:lang w:val="es-ES"/>
              </w:rPr>
              <w:t>5</w:t>
            </w:r>
          </w:p>
        </w:tc>
        <w:tc>
          <w:tcPr>
            <w:tcW w:w="3260" w:type="dxa"/>
          </w:tcPr>
          <w:p w14:paraId="46C6AF71" w14:textId="25B42191" w:rsidR="00EA7DD0" w:rsidRPr="00194B98" w:rsidRDefault="00D757C0" w:rsidP="00AE5B05">
            <w:pPr>
              <w:jc w:val="center"/>
              <w:rPr>
                <w:lang w:val="es-ES"/>
              </w:rPr>
            </w:pPr>
            <w:r>
              <w:rPr>
                <w:lang w:val="es-ES"/>
              </w:rPr>
              <w:t>10</w:t>
            </w:r>
          </w:p>
        </w:tc>
        <w:tc>
          <w:tcPr>
            <w:tcW w:w="1417" w:type="dxa"/>
          </w:tcPr>
          <w:p w14:paraId="4F455E70" w14:textId="49A94F7A" w:rsidR="00EA7DD0" w:rsidRPr="00F32461" w:rsidRDefault="00F32461" w:rsidP="00194B98">
            <w:pPr>
              <w:jc w:val="center"/>
              <w:rPr>
                <w:lang w:val="es-ES"/>
              </w:rPr>
            </w:pPr>
            <w:r w:rsidRPr="00F32461">
              <w:rPr>
                <w:lang w:val="es-ES"/>
              </w:rPr>
              <w:t>20’</w:t>
            </w:r>
          </w:p>
        </w:tc>
      </w:tr>
      <w:tr w:rsidR="00EA7DD0" w14:paraId="24F2F4AA" w14:textId="77777777" w:rsidTr="00F32461">
        <w:trPr>
          <w:jc w:val="center"/>
        </w:trPr>
        <w:tc>
          <w:tcPr>
            <w:tcW w:w="993" w:type="dxa"/>
          </w:tcPr>
          <w:p w14:paraId="6F60CDF2" w14:textId="0351EA9E" w:rsidR="00EA7DD0" w:rsidRPr="00E62E7C" w:rsidRDefault="00E62E7C" w:rsidP="00E62E7C">
            <w:pPr>
              <w:jc w:val="center"/>
              <w:rPr>
                <w:b/>
                <w:bCs/>
                <w:lang w:val="es-ES"/>
              </w:rPr>
            </w:pPr>
            <w:r w:rsidRPr="00E62E7C">
              <w:rPr>
                <w:b/>
                <w:bCs/>
                <w:lang w:val="es-ES"/>
              </w:rPr>
              <w:t>6</w:t>
            </w:r>
          </w:p>
        </w:tc>
        <w:tc>
          <w:tcPr>
            <w:tcW w:w="3260" w:type="dxa"/>
          </w:tcPr>
          <w:p w14:paraId="6FC9AA88" w14:textId="49997E7E" w:rsidR="00EA7DD0" w:rsidRPr="00194B98" w:rsidRDefault="00D757C0" w:rsidP="00AE5B05">
            <w:pPr>
              <w:jc w:val="center"/>
              <w:rPr>
                <w:lang w:val="es-ES"/>
              </w:rPr>
            </w:pPr>
            <w:r>
              <w:rPr>
                <w:lang w:val="es-ES"/>
              </w:rPr>
              <w:t>11</w:t>
            </w:r>
          </w:p>
        </w:tc>
        <w:tc>
          <w:tcPr>
            <w:tcW w:w="1417" w:type="dxa"/>
          </w:tcPr>
          <w:p w14:paraId="26A019B8" w14:textId="3BE172F4" w:rsidR="00EA7DD0" w:rsidRPr="00F32461" w:rsidRDefault="00F32461" w:rsidP="00194B98">
            <w:pPr>
              <w:jc w:val="center"/>
              <w:rPr>
                <w:lang w:val="es-ES"/>
              </w:rPr>
            </w:pPr>
            <w:r w:rsidRPr="00F32461">
              <w:rPr>
                <w:lang w:val="es-ES"/>
              </w:rPr>
              <w:t>20’</w:t>
            </w:r>
          </w:p>
        </w:tc>
      </w:tr>
      <w:tr w:rsidR="00EA7DD0" w14:paraId="010FD383" w14:textId="77777777" w:rsidTr="00F32461">
        <w:trPr>
          <w:jc w:val="center"/>
        </w:trPr>
        <w:tc>
          <w:tcPr>
            <w:tcW w:w="993" w:type="dxa"/>
          </w:tcPr>
          <w:p w14:paraId="17A0DCC6" w14:textId="78A26066" w:rsidR="00EA7DD0" w:rsidRPr="00E62E7C" w:rsidRDefault="00E62E7C" w:rsidP="00E62E7C">
            <w:pPr>
              <w:jc w:val="center"/>
              <w:rPr>
                <w:b/>
                <w:bCs/>
                <w:lang w:val="es-ES"/>
              </w:rPr>
            </w:pPr>
            <w:r w:rsidRPr="00E62E7C">
              <w:rPr>
                <w:b/>
                <w:bCs/>
                <w:lang w:val="es-ES"/>
              </w:rPr>
              <w:t>7</w:t>
            </w:r>
          </w:p>
        </w:tc>
        <w:tc>
          <w:tcPr>
            <w:tcW w:w="3260" w:type="dxa"/>
          </w:tcPr>
          <w:p w14:paraId="1142688E" w14:textId="4B3BDB95" w:rsidR="00EA7DD0" w:rsidRPr="00194B98" w:rsidRDefault="00D757C0" w:rsidP="00AE5B05">
            <w:pPr>
              <w:jc w:val="center"/>
              <w:rPr>
                <w:lang w:val="es-ES"/>
              </w:rPr>
            </w:pPr>
            <w:r>
              <w:rPr>
                <w:lang w:val="es-ES"/>
              </w:rPr>
              <w:t>12</w:t>
            </w:r>
          </w:p>
        </w:tc>
        <w:tc>
          <w:tcPr>
            <w:tcW w:w="1417" w:type="dxa"/>
          </w:tcPr>
          <w:p w14:paraId="3BB1D425" w14:textId="61840EC7" w:rsidR="00EA7DD0" w:rsidRPr="00F32461" w:rsidRDefault="00F32461" w:rsidP="00194B98">
            <w:pPr>
              <w:jc w:val="center"/>
              <w:rPr>
                <w:lang w:val="es-ES"/>
              </w:rPr>
            </w:pPr>
            <w:r w:rsidRPr="00F32461">
              <w:rPr>
                <w:lang w:val="es-ES"/>
              </w:rPr>
              <w:t>20’</w:t>
            </w:r>
          </w:p>
        </w:tc>
      </w:tr>
      <w:tr w:rsidR="00E62E7C" w14:paraId="51625BAB" w14:textId="77777777" w:rsidTr="00F32461">
        <w:trPr>
          <w:jc w:val="center"/>
        </w:trPr>
        <w:tc>
          <w:tcPr>
            <w:tcW w:w="993" w:type="dxa"/>
          </w:tcPr>
          <w:p w14:paraId="226460D5" w14:textId="3EB65C3E" w:rsidR="00E62E7C" w:rsidRPr="00E62E7C" w:rsidRDefault="00E62E7C" w:rsidP="00E62E7C">
            <w:pPr>
              <w:jc w:val="center"/>
              <w:rPr>
                <w:b/>
                <w:bCs/>
                <w:lang w:val="es-ES"/>
              </w:rPr>
            </w:pPr>
            <w:r w:rsidRPr="00E62E7C">
              <w:rPr>
                <w:b/>
                <w:bCs/>
                <w:lang w:val="es-ES"/>
              </w:rPr>
              <w:t>8</w:t>
            </w:r>
          </w:p>
        </w:tc>
        <w:tc>
          <w:tcPr>
            <w:tcW w:w="3260" w:type="dxa"/>
          </w:tcPr>
          <w:p w14:paraId="7FE38CB6" w14:textId="58FEB4A0" w:rsidR="00E62E7C" w:rsidRPr="00194B98" w:rsidRDefault="00D757C0" w:rsidP="00AE5B05">
            <w:pPr>
              <w:jc w:val="center"/>
              <w:rPr>
                <w:lang w:val="es-ES"/>
              </w:rPr>
            </w:pPr>
            <w:r>
              <w:rPr>
                <w:lang w:val="es-ES"/>
              </w:rPr>
              <w:t>13</w:t>
            </w:r>
          </w:p>
        </w:tc>
        <w:tc>
          <w:tcPr>
            <w:tcW w:w="1417" w:type="dxa"/>
          </w:tcPr>
          <w:p w14:paraId="579A314E" w14:textId="04357A76" w:rsidR="00E62E7C" w:rsidRPr="00F32461" w:rsidRDefault="00F32461" w:rsidP="00194B98">
            <w:pPr>
              <w:jc w:val="center"/>
              <w:rPr>
                <w:lang w:val="es-ES"/>
              </w:rPr>
            </w:pPr>
            <w:r w:rsidRPr="00F32461">
              <w:rPr>
                <w:lang w:val="es-ES"/>
              </w:rPr>
              <w:t>15’</w:t>
            </w:r>
          </w:p>
        </w:tc>
      </w:tr>
      <w:tr w:rsidR="00E62E7C" w14:paraId="315B2860" w14:textId="77777777" w:rsidTr="00F32461">
        <w:trPr>
          <w:jc w:val="center"/>
        </w:trPr>
        <w:tc>
          <w:tcPr>
            <w:tcW w:w="993" w:type="dxa"/>
          </w:tcPr>
          <w:p w14:paraId="64830F93" w14:textId="74FD8425" w:rsidR="00E62E7C" w:rsidRPr="00E62E7C" w:rsidRDefault="00E62E7C" w:rsidP="00E62E7C">
            <w:pPr>
              <w:jc w:val="center"/>
              <w:rPr>
                <w:b/>
                <w:bCs/>
                <w:lang w:val="es-ES"/>
              </w:rPr>
            </w:pPr>
            <w:r w:rsidRPr="00E62E7C">
              <w:rPr>
                <w:b/>
                <w:bCs/>
                <w:lang w:val="es-ES"/>
              </w:rPr>
              <w:t>9</w:t>
            </w:r>
          </w:p>
        </w:tc>
        <w:tc>
          <w:tcPr>
            <w:tcW w:w="3260" w:type="dxa"/>
          </w:tcPr>
          <w:p w14:paraId="12F96421" w14:textId="0CA1F815" w:rsidR="00E62E7C" w:rsidRPr="00194B98" w:rsidRDefault="00D757C0" w:rsidP="00AE5B05">
            <w:pPr>
              <w:jc w:val="center"/>
              <w:rPr>
                <w:lang w:val="es-ES"/>
              </w:rPr>
            </w:pPr>
            <w:r>
              <w:rPr>
                <w:lang w:val="es-ES"/>
              </w:rPr>
              <w:t>14</w:t>
            </w:r>
          </w:p>
        </w:tc>
        <w:tc>
          <w:tcPr>
            <w:tcW w:w="1417" w:type="dxa"/>
          </w:tcPr>
          <w:p w14:paraId="048304C8" w14:textId="651CEB31" w:rsidR="00E62E7C" w:rsidRPr="00F32461" w:rsidRDefault="00F32461" w:rsidP="00194B98">
            <w:pPr>
              <w:jc w:val="center"/>
              <w:rPr>
                <w:lang w:val="es-ES"/>
              </w:rPr>
            </w:pPr>
            <w:r w:rsidRPr="00F32461">
              <w:rPr>
                <w:lang w:val="es-ES"/>
              </w:rPr>
              <w:t>20’</w:t>
            </w:r>
          </w:p>
        </w:tc>
      </w:tr>
      <w:tr w:rsidR="00E62E7C" w14:paraId="375705A1" w14:textId="77777777" w:rsidTr="00F32461">
        <w:trPr>
          <w:jc w:val="center"/>
        </w:trPr>
        <w:tc>
          <w:tcPr>
            <w:tcW w:w="993" w:type="dxa"/>
          </w:tcPr>
          <w:p w14:paraId="3403C30C" w14:textId="340D22CB" w:rsidR="00E62E7C" w:rsidRPr="00E62E7C" w:rsidRDefault="00E62E7C" w:rsidP="00E62E7C">
            <w:pPr>
              <w:jc w:val="center"/>
              <w:rPr>
                <w:b/>
                <w:bCs/>
                <w:lang w:val="es-ES"/>
              </w:rPr>
            </w:pPr>
            <w:r w:rsidRPr="00E62E7C">
              <w:rPr>
                <w:b/>
                <w:bCs/>
                <w:lang w:val="es-ES"/>
              </w:rPr>
              <w:t>10</w:t>
            </w:r>
          </w:p>
        </w:tc>
        <w:tc>
          <w:tcPr>
            <w:tcW w:w="3260" w:type="dxa"/>
          </w:tcPr>
          <w:p w14:paraId="0F5E6C45" w14:textId="52A55AF6" w:rsidR="00E62E7C" w:rsidRPr="00194B98" w:rsidRDefault="00D757C0" w:rsidP="00AE5B05">
            <w:pPr>
              <w:jc w:val="center"/>
              <w:rPr>
                <w:lang w:val="es-ES"/>
              </w:rPr>
            </w:pPr>
            <w:r>
              <w:rPr>
                <w:lang w:val="es-ES"/>
              </w:rPr>
              <w:t>15</w:t>
            </w:r>
          </w:p>
        </w:tc>
        <w:tc>
          <w:tcPr>
            <w:tcW w:w="1417" w:type="dxa"/>
          </w:tcPr>
          <w:p w14:paraId="346C3C6E" w14:textId="626964A2" w:rsidR="00E62E7C" w:rsidRPr="00F32461" w:rsidRDefault="00F32461" w:rsidP="00194B98">
            <w:pPr>
              <w:jc w:val="center"/>
              <w:rPr>
                <w:lang w:val="es-ES"/>
              </w:rPr>
            </w:pPr>
            <w:r w:rsidRPr="00F32461">
              <w:rPr>
                <w:lang w:val="es-ES"/>
              </w:rPr>
              <w:t>15’</w:t>
            </w:r>
          </w:p>
        </w:tc>
      </w:tr>
      <w:tr w:rsidR="00E62E7C" w14:paraId="4403FAE0" w14:textId="77777777" w:rsidTr="00F32461">
        <w:trPr>
          <w:jc w:val="center"/>
        </w:trPr>
        <w:tc>
          <w:tcPr>
            <w:tcW w:w="993" w:type="dxa"/>
          </w:tcPr>
          <w:p w14:paraId="78F40F51" w14:textId="62A00F64" w:rsidR="00E62E7C" w:rsidRPr="00E62E7C" w:rsidRDefault="00E62E7C" w:rsidP="00E62E7C">
            <w:pPr>
              <w:jc w:val="center"/>
              <w:rPr>
                <w:b/>
                <w:bCs/>
                <w:lang w:val="es-ES"/>
              </w:rPr>
            </w:pPr>
            <w:r w:rsidRPr="00E62E7C">
              <w:rPr>
                <w:b/>
                <w:bCs/>
                <w:lang w:val="es-ES"/>
              </w:rPr>
              <w:t>11</w:t>
            </w:r>
          </w:p>
        </w:tc>
        <w:tc>
          <w:tcPr>
            <w:tcW w:w="3260" w:type="dxa"/>
          </w:tcPr>
          <w:p w14:paraId="45FC86F8" w14:textId="7B23A175" w:rsidR="00E62E7C" w:rsidRPr="00194B98" w:rsidRDefault="00D757C0" w:rsidP="00AE5B05">
            <w:pPr>
              <w:jc w:val="center"/>
              <w:rPr>
                <w:lang w:val="es-ES"/>
              </w:rPr>
            </w:pPr>
            <w:r>
              <w:rPr>
                <w:lang w:val="es-ES"/>
              </w:rPr>
              <w:t>16</w:t>
            </w:r>
          </w:p>
        </w:tc>
        <w:tc>
          <w:tcPr>
            <w:tcW w:w="1417" w:type="dxa"/>
          </w:tcPr>
          <w:p w14:paraId="03D2AB58" w14:textId="7B558180" w:rsidR="00E62E7C" w:rsidRPr="00F32461" w:rsidRDefault="00F32461" w:rsidP="00194B98">
            <w:pPr>
              <w:jc w:val="center"/>
              <w:rPr>
                <w:lang w:val="es-ES"/>
              </w:rPr>
            </w:pPr>
            <w:r w:rsidRPr="00F32461">
              <w:rPr>
                <w:lang w:val="es-ES"/>
              </w:rPr>
              <w:t>25’</w:t>
            </w:r>
          </w:p>
        </w:tc>
      </w:tr>
      <w:tr w:rsidR="00E62E7C" w14:paraId="08D65587" w14:textId="77777777" w:rsidTr="00F32461">
        <w:trPr>
          <w:jc w:val="center"/>
        </w:trPr>
        <w:tc>
          <w:tcPr>
            <w:tcW w:w="993" w:type="dxa"/>
          </w:tcPr>
          <w:p w14:paraId="5E61337F" w14:textId="61E0C639" w:rsidR="00E62E7C" w:rsidRPr="00E62E7C" w:rsidRDefault="00E62E7C" w:rsidP="00E62E7C">
            <w:pPr>
              <w:jc w:val="center"/>
              <w:rPr>
                <w:b/>
                <w:bCs/>
                <w:lang w:val="es-ES"/>
              </w:rPr>
            </w:pPr>
            <w:r w:rsidRPr="00E62E7C">
              <w:rPr>
                <w:b/>
                <w:bCs/>
                <w:lang w:val="es-ES"/>
              </w:rPr>
              <w:t>12</w:t>
            </w:r>
          </w:p>
        </w:tc>
        <w:tc>
          <w:tcPr>
            <w:tcW w:w="3260" w:type="dxa"/>
          </w:tcPr>
          <w:p w14:paraId="52018AFE" w14:textId="17125BDA" w:rsidR="00E62E7C" w:rsidRPr="00194B98" w:rsidRDefault="00D757C0" w:rsidP="00AE5B05">
            <w:pPr>
              <w:jc w:val="center"/>
              <w:rPr>
                <w:lang w:val="es-ES"/>
              </w:rPr>
            </w:pPr>
            <w:r>
              <w:rPr>
                <w:lang w:val="es-ES"/>
              </w:rPr>
              <w:t>17</w:t>
            </w:r>
          </w:p>
        </w:tc>
        <w:tc>
          <w:tcPr>
            <w:tcW w:w="1417" w:type="dxa"/>
          </w:tcPr>
          <w:p w14:paraId="203E15C8" w14:textId="2425714B" w:rsidR="00E62E7C" w:rsidRPr="00F32461" w:rsidRDefault="00F32461" w:rsidP="00194B98">
            <w:pPr>
              <w:jc w:val="center"/>
              <w:rPr>
                <w:lang w:val="es-ES"/>
              </w:rPr>
            </w:pPr>
            <w:r w:rsidRPr="00F32461">
              <w:rPr>
                <w:lang w:val="es-ES"/>
              </w:rPr>
              <w:t>25’</w:t>
            </w:r>
          </w:p>
        </w:tc>
      </w:tr>
      <w:tr w:rsidR="00E62E7C" w14:paraId="0F2DA696" w14:textId="77777777" w:rsidTr="00F32461">
        <w:trPr>
          <w:jc w:val="center"/>
        </w:trPr>
        <w:tc>
          <w:tcPr>
            <w:tcW w:w="993" w:type="dxa"/>
          </w:tcPr>
          <w:p w14:paraId="5BF02EC8" w14:textId="25F544B0" w:rsidR="00E62E7C" w:rsidRPr="00E62E7C" w:rsidRDefault="00E62E7C" w:rsidP="00E62E7C">
            <w:pPr>
              <w:jc w:val="center"/>
              <w:rPr>
                <w:b/>
                <w:bCs/>
                <w:lang w:val="es-ES"/>
              </w:rPr>
            </w:pPr>
            <w:r w:rsidRPr="00E62E7C">
              <w:rPr>
                <w:b/>
                <w:bCs/>
                <w:lang w:val="es-ES"/>
              </w:rPr>
              <w:t>13</w:t>
            </w:r>
          </w:p>
        </w:tc>
        <w:tc>
          <w:tcPr>
            <w:tcW w:w="3260" w:type="dxa"/>
          </w:tcPr>
          <w:p w14:paraId="283F9B01" w14:textId="4778C249" w:rsidR="00E62E7C" w:rsidRPr="00194B98" w:rsidRDefault="00D757C0" w:rsidP="00AE5B05">
            <w:pPr>
              <w:jc w:val="center"/>
              <w:rPr>
                <w:lang w:val="es-ES"/>
              </w:rPr>
            </w:pPr>
            <w:r>
              <w:rPr>
                <w:lang w:val="es-ES"/>
              </w:rPr>
              <w:t>18</w:t>
            </w:r>
          </w:p>
        </w:tc>
        <w:tc>
          <w:tcPr>
            <w:tcW w:w="1417" w:type="dxa"/>
          </w:tcPr>
          <w:p w14:paraId="2B2A41DE" w14:textId="69D85BB6" w:rsidR="00E62E7C" w:rsidRPr="00F32461" w:rsidRDefault="00F32461" w:rsidP="00194B98">
            <w:pPr>
              <w:jc w:val="center"/>
              <w:rPr>
                <w:lang w:val="es-ES"/>
              </w:rPr>
            </w:pPr>
            <w:r w:rsidRPr="00F32461">
              <w:rPr>
                <w:lang w:val="es-ES"/>
              </w:rPr>
              <w:t>20’</w:t>
            </w:r>
          </w:p>
        </w:tc>
      </w:tr>
      <w:tr w:rsidR="00E62E7C" w14:paraId="2AF6AC1E" w14:textId="77777777" w:rsidTr="00F32461">
        <w:trPr>
          <w:jc w:val="center"/>
        </w:trPr>
        <w:tc>
          <w:tcPr>
            <w:tcW w:w="993" w:type="dxa"/>
          </w:tcPr>
          <w:p w14:paraId="17EEF2CD" w14:textId="62D87451" w:rsidR="00E62E7C" w:rsidRPr="00E62E7C" w:rsidRDefault="00E62E7C" w:rsidP="00E62E7C">
            <w:pPr>
              <w:jc w:val="center"/>
              <w:rPr>
                <w:b/>
                <w:bCs/>
                <w:lang w:val="es-ES"/>
              </w:rPr>
            </w:pPr>
            <w:r w:rsidRPr="00E62E7C">
              <w:rPr>
                <w:b/>
                <w:bCs/>
                <w:lang w:val="es-ES"/>
              </w:rPr>
              <w:t>14</w:t>
            </w:r>
          </w:p>
        </w:tc>
        <w:tc>
          <w:tcPr>
            <w:tcW w:w="3260" w:type="dxa"/>
          </w:tcPr>
          <w:p w14:paraId="44E568D5" w14:textId="7BABC746" w:rsidR="00E62E7C" w:rsidRPr="00194B98" w:rsidRDefault="00D757C0" w:rsidP="00AE5B05">
            <w:pPr>
              <w:jc w:val="center"/>
              <w:rPr>
                <w:lang w:val="es-ES"/>
              </w:rPr>
            </w:pPr>
            <w:r>
              <w:rPr>
                <w:lang w:val="es-ES"/>
              </w:rPr>
              <w:t>19</w:t>
            </w:r>
          </w:p>
        </w:tc>
        <w:tc>
          <w:tcPr>
            <w:tcW w:w="1417" w:type="dxa"/>
          </w:tcPr>
          <w:p w14:paraId="2FF37C5C" w14:textId="718AD427" w:rsidR="00E62E7C" w:rsidRPr="00F32461" w:rsidRDefault="00F32461" w:rsidP="00194B98">
            <w:pPr>
              <w:jc w:val="center"/>
              <w:rPr>
                <w:lang w:val="es-ES"/>
              </w:rPr>
            </w:pPr>
            <w:r w:rsidRPr="00F32461">
              <w:rPr>
                <w:lang w:val="es-ES"/>
              </w:rPr>
              <w:t>15’</w:t>
            </w:r>
          </w:p>
        </w:tc>
      </w:tr>
      <w:tr w:rsidR="00E62E7C" w14:paraId="6A42EE54" w14:textId="77777777" w:rsidTr="00F32461">
        <w:trPr>
          <w:jc w:val="center"/>
        </w:trPr>
        <w:tc>
          <w:tcPr>
            <w:tcW w:w="993" w:type="dxa"/>
            <w:tcBorders>
              <w:left w:val="nil"/>
              <w:bottom w:val="nil"/>
              <w:right w:val="nil"/>
            </w:tcBorders>
          </w:tcPr>
          <w:p w14:paraId="18174017" w14:textId="77777777" w:rsidR="00E62E7C" w:rsidRDefault="00E62E7C" w:rsidP="00E62E7C">
            <w:pPr>
              <w:jc w:val="center"/>
              <w:rPr>
                <w:color w:val="70AD47" w:themeColor="accent6"/>
                <w:lang w:val="es-ES"/>
              </w:rPr>
            </w:pPr>
          </w:p>
        </w:tc>
        <w:tc>
          <w:tcPr>
            <w:tcW w:w="3260" w:type="dxa"/>
            <w:tcBorders>
              <w:left w:val="nil"/>
              <w:bottom w:val="nil"/>
            </w:tcBorders>
          </w:tcPr>
          <w:p w14:paraId="4F0265AE" w14:textId="161760EC" w:rsidR="00E62E7C" w:rsidRPr="00E62E7C" w:rsidRDefault="00E62E7C" w:rsidP="00E62E7C">
            <w:pPr>
              <w:jc w:val="right"/>
              <w:rPr>
                <w:b/>
                <w:bCs/>
                <w:lang w:val="es-ES"/>
              </w:rPr>
            </w:pPr>
            <w:r w:rsidRPr="00E62E7C">
              <w:rPr>
                <w:b/>
                <w:bCs/>
                <w:lang w:val="es-ES"/>
              </w:rPr>
              <w:t>TOTAL</w:t>
            </w:r>
          </w:p>
        </w:tc>
        <w:tc>
          <w:tcPr>
            <w:tcW w:w="1417" w:type="dxa"/>
          </w:tcPr>
          <w:p w14:paraId="2A03AE50" w14:textId="5A4ECC4A" w:rsidR="00E62E7C" w:rsidRPr="00E62E7C" w:rsidRDefault="00194B98" w:rsidP="00194B98">
            <w:pPr>
              <w:jc w:val="center"/>
              <w:rPr>
                <w:b/>
                <w:bCs/>
                <w:lang w:val="es-ES"/>
              </w:rPr>
            </w:pPr>
            <w:r>
              <w:rPr>
                <w:b/>
                <w:bCs/>
                <w:lang w:val="es-ES"/>
              </w:rPr>
              <w:t>5 h</w:t>
            </w:r>
          </w:p>
        </w:tc>
      </w:tr>
    </w:tbl>
    <w:p w14:paraId="11157E88" w14:textId="77777777" w:rsidR="00EA7DD0" w:rsidRPr="00E62E7C" w:rsidRDefault="00EA7DD0" w:rsidP="00EA7DD0">
      <w:pPr>
        <w:rPr>
          <w:lang w:val="es-ES"/>
        </w:rPr>
      </w:pPr>
    </w:p>
    <w:p w14:paraId="0987333B" w14:textId="74BB6183" w:rsidR="00E62E7C" w:rsidRPr="00E62E7C" w:rsidRDefault="00194B98" w:rsidP="00E62E7C">
      <w:pPr>
        <w:rPr>
          <w:lang w:val="es-ES"/>
        </w:rPr>
      </w:pPr>
      <w:r>
        <w:rPr>
          <w:lang w:val="es-ES"/>
        </w:rPr>
        <w:t xml:space="preserve">El reparto de lecciones es orientativo, pudiéndose variar el orden, duración y combinación de ejercicios. </w:t>
      </w:r>
      <w:r w:rsidR="00E62E7C" w:rsidRPr="00E62E7C">
        <w:rPr>
          <w:lang w:val="es-ES"/>
        </w:rPr>
        <w:t>Puede haber alumnos que requieran mayor número de vuelos dependiendo de diferentes factores inherentes al proceso formativo.</w:t>
      </w:r>
    </w:p>
    <w:p w14:paraId="2B86E5BB" w14:textId="77777777" w:rsidR="00E62E7C" w:rsidRDefault="00E62E7C" w:rsidP="00EA7DD0">
      <w:pPr>
        <w:rPr>
          <w:color w:val="70AD47" w:themeColor="accent6"/>
          <w:lang w:val="es-ES"/>
        </w:rPr>
      </w:pPr>
    </w:p>
    <w:p w14:paraId="24E53DF9" w14:textId="77777777" w:rsidR="00E62E7C" w:rsidRDefault="00E62E7C" w:rsidP="00EA7DD0">
      <w:pPr>
        <w:rPr>
          <w:color w:val="70AD47" w:themeColor="accent6"/>
          <w:lang w:val="es-ES"/>
        </w:rPr>
      </w:pPr>
    </w:p>
    <w:p w14:paraId="7B949F8C" w14:textId="05257AA6" w:rsidR="00EA7DD0" w:rsidRDefault="00EA7DD0" w:rsidP="00EA7DD0">
      <w:pPr>
        <w:rPr>
          <w:color w:val="70AD47" w:themeColor="accent6"/>
          <w:lang w:val="es-ES"/>
        </w:rPr>
      </w:pPr>
    </w:p>
    <w:p w14:paraId="0FB9C675" w14:textId="77777777" w:rsidR="00EA7DD0" w:rsidRDefault="00EA7DD0" w:rsidP="00EA7DD0">
      <w:pPr>
        <w:rPr>
          <w:color w:val="70AD47" w:themeColor="accent6"/>
          <w:lang w:val="es-ES"/>
        </w:rPr>
      </w:pPr>
    </w:p>
    <w:p w14:paraId="7D8F0657" w14:textId="77777777" w:rsidR="00E62E7C" w:rsidRDefault="00E62E7C">
      <w:pPr>
        <w:spacing w:after="0"/>
        <w:jc w:val="left"/>
        <w:rPr>
          <w:rFonts w:eastAsia="Calibri" w:cs="Arial"/>
          <w:b/>
          <w:i/>
          <w:color w:val="0070C0"/>
          <w:szCs w:val="22"/>
          <w:lang w:val="es-ES"/>
        </w:rPr>
      </w:pPr>
      <w:r>
        <w:rPr>
          <w:lang w:val="es-ES"/>
        </w:rPr>
        <w:br w:type="page"/>
      </w:r>
    </w:p>
    <w:p w14:paraId="73DF3E27" w14:textId="22C513A3" w:rsidR="007309FC" w:rsidRPr="00F32461" w:rsidRDefault="0015572A" w:rsidP="0082355E">
      <w:pPr>
        <w:pStyle w:val="TitelFlugauftrag"/>
        <w:rPr>
          <w:color w:val="auto"/>
          <w:lang w:val="es-ES"/>
        </w:rPr>
      </w:pPr>
      <w:r w:rsidRPr="00F32461">
        <w:rPr>
          <w:color w:val="auto"/>
          <w:lang w:val="es-ES"/>
        </w:rPr>
        <w:lastRenderedPageBreak/>
        <w:t>1.1</w:t>
      </w:r>
      <w:r w:rsidRPr="00F32461">
        <w:rPr>
          <w:color w:val="auto"/>
          <w:lang w:val="es-ES"/>
        </w:rPr>
        <w:tab/>
      </w:r>
      <w:r w:rsidR="00642763" w:rsidRPr="00F32461">
        <w:rPr>
          <w:color w:val="auto"/>
          <w:lang w:val="es-ES"/>
        </w:rPr>
        <w:t>M</w:t>
      </w:r>
      <w:r w:rsidR="00514540" w:rsidRPr="00F32461">
        <w:rPr>
          <w:color w:val="auto"/>
          <w:lang w:val="es-ES"/>
        </w:rPr>
        <w:t xml:space="preserve">aniobras </w:t>
      </w:r>
      <w:r w:rsidR="00642763" w:rsidRPr="00F32461">
        <w:rPr>
          <w:color w:val="auto"/>
          <w:lang w:val="es-ES"/>
        </w:rPr>
        <w:t>de</w:t>
      </w:r>
      <w:r w:rsidR="00E44A16" w:rsidRPr="00F32461">
        <w:rPr>
          <w:color w:val="auto"/>
          <w:lang w:val="es-ES"/>
        </w:rPr>
        <w:t xml:space="preserve"> Seguridad y</w:t>
      </w:r>
      <w:r w:rsidR="00642763" w:rsidRPr="00F32461">
        <w:rPr>
          <w:color w:val="auto"/>
          <w:lang w:val="es-ES"/>
        </w:rPr>
        <w:t xml:space="preserve"> </w:t>
      </w:r>
      <w:r w:rsidR="00514540" w:rsidRPr="00F32461">
        <w:rPr>
          <w:color w:val="auto"/>
          <w:lang w:val="es-ES"/>
        </w:rPr>
        <w:t>Confianza 1</w:t>
      </w:r>
    </w:p>
    <w:tbl>
      <w:tblPr>
        <w:tblW w:w="586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1956"/>
        <w:gridCol w:w="1956"/>
      </w:tblGrid>
      <w:tr w:rsidR="00F32461" w:rsidRPr="00F32461" w14:paraId="616A46EC" w14:textId="77777777" w:rsidTr="00AE2FA3">
        <w:tc>
          <w:tcPr>
            <w:tcW w:w="1955" w:type="dxa"/>
            <w:shd w:val="clear" w:color="auto" w:fill="D9D9D9"/>
            <w:vAlign w:val="center"/>
          </w:tcPr>
          <w:p w14:paraId="56605B4C" w14:textId="77777777" w:rsidR="00D44A05" w:rsidRPr="00F32461" w:rsidRDefault="00642763" w:rsidP="00A326A0">
            <w:pPr>
              <w:pStyle w:val="TabelleKopfzeileZentrietFett"/>
              <w:rPr>
                <w:rFonts w:eastAsia="Calibri"/>
                <w:lang w:val="es-ES" w:eastAsia="en-US"/>
              </w:rPr>
            </w:pPr>
            <w:r w:rsidRPr="00F32461">
              <w:rPr>
                <w:rFonts w:eastAsia="Calibri"/>
                <w:lang w:val="es-ES" w:eastAsia="en-US"/>
              </w:rPr>
              <w:t>Briefing</w:t>
            </w:r>
            <w:r w:rsidR="00D44A05" w:rsidRPr="00F32461">
              <w:rPr>
                <w:rFonts w:eastAsia="Calibri"/>
                <w:lang w:val="es-ES" w:eastAsia="en-US"/>
              </w:rPr>
              <w:t xml:space="preserve"> de</w:t>
            </w:r>
            <w:r w:rsidRPr="00F32461">
              <w:rPr>
                <w:rFonts w:eastAsia="Calibri"/>
                <w:lang w:val="es-ES" w:eastAsia="en-US"/>
              </w:rPr>
              <w:t>l</w:t>
            </w:r>
            <w:r w:rsidR="00D44A05" w:rsidRPr="00F32461">
              <w:rPr>
                <w:rFonts w:eastAsia="Calibri"/>
                <w:lang w:val="es-ES" w:eastAsia="en-US"/>
              </w:rPr>
              <w:t xml:space="preserve"> instructor</w:t>
            </w:r>
          </w:p>
        </w:tc>
        <w:tc>
          <w:tcPr>
            <w:tcW w:w="1956" w:type="dxa"/>
            <w:shd w:val="clear" w:color="auto" w:fill="D9D9D9"/>
            <w:vAlign w:val="center"/>
          </w:tcPr>
          <w:p w14:paraId="499B59A3" w14:textId="77777777" w:rsidR="00D44A05" w:rsidRPr="00F32461" w:rsidRDefault="00642763" w:rsidP="00A326A0">
            <w:pPr>
              <w:pStyle w:val="TabelleKopfzeileZentrietFett"/>
              <w:rPr>
                <w:rFonts w:eastAsia="Calibri"/>
                <w:lang w:val="es-ES" w:eastAsia="en-US"/>
              </w:rPr>
            </w:pPr>
            <w:proofErr w:type="spellStart"/>
            <w:r w:rsidRPr="00F32461">
              <w:rPr>
                <w:rFonts w:eastAsia="Calibri"/>
                <w:lang w:val="es-ES" w:eastAsia="en-US"/>
              </w:rPr>
              <w:t>Debriefing</w:t>
            </w:r>
            <w:proofErr w:type="spellEnd"/>
            <w:r w:rsidRPr="00F32461">
              <w:rPr>
                <w:rFonts w:eastAsia="Calibri"/>
                <w:lang w:val="es-ES" w:eastAsia="en-US"/>
              </w:rPr>
              <w:t xml:space="preserve"> del</w:t>
            </w:r>
            <w:r w:rsidR="00D44A05" w:rsidRPr="00F32461">
              <w:rPr>
                <w:rFonts w:eastAsia="Calibri"/>
                <w:lang w:val="es-ES" w:eastAsia="en-US"/>
              </w:rPr>
              <w:t xml:space="preserve"> instructor</w:t>
            </w:r>
          </w:p>
        </w:tc>
        <w:tc>
          <w:tcPr>
            <w:tcW w:w="1956" w:type="dxa"/>
            <w:shd w:val="clear" w:color="auto" w:fill="D9D9D9"/>
            <w:vAlign w:val="center"/>
          </w:tcPr>
          <w:p w14:paraId="67CA92B0" w14:textId="77777777" w:rsidR="00D44A05" w:rsidRPr="00F32461" w:rsidRDefault="00D44A05" w:rsidP="00A326A0">
            <w:pPr>
              <w:pStyle w:val="TabelleKopfzeileZentrietFett"/>
              <w:rPr>
                <w:rFonts w:eastAsia="Calibri"/>
                <w:lang w:val="es-ES" w:eastAsia="en-US"/>
              </w:rPr>
            </w:pPr>
            <w:r w:rsidRPr="00F32461">
              <w:rPr>
                <w:rFonts w:eastAsia="Calibri"/>
                <w:lang w:val="es-ES" w:eastAsia="en-US"/>
              </w:rPr>
              <w:t>Equipo</w:t>
            </w:r>
          </w:p>
        </w:tc>
      </w:tr>
      <w:tr w:rsidR="00F32461" w:rsidRPr="00F32461" w14:paraId="041E0AAA" w14:textId="77777777" w:rsidTr="00D44A05">
        <w:trPr>
          <w:trHeight w:val="257"/>
        </w:trPr>
        <w:tc>
          <w:tcPr>
            <w:tcW w:w="1955" w:type="dxa"/>
            <w:vAlign w:val="center"/>
          </w:tcPr>
          <w:p w14:paraId="452FB588" w14:textId="77777777" w:rsidR="00D44A05" w:rsidRPr="00F32461" w:rsidRDefault="00642763" w:rsidP="003602A3">
            <w:pPr>
              <w:pStyle w:val="StandardTabelleExampleZentriert"/>
              <w:rPr>
                <w:color w:val="auto"/>
                <w:lang w:val="es-ES"/>
              </w:rPr>
            </w:pPr>
            <w:r w:rsidRPr="00F32461">
              <w:rPr>
                <w:color w:val="auto"/>
                <w:lang w:val="es-ES"/>
              </w:rPr>
              <w:t>0:30</w:t>
            </w:r>
          </w:p>
        </w:tc>
        <w:tc>
          <w:tcPr>
            <w:tcW w:w="1956" w:type="dxa"/>
            <w:vAlign w:val="center"/>
          </w:tcPr>
          <w:p w14:paraId="52540E87" w14:textId="77777777" w:rsidR="00D44A05" w:rsidRPr="00F32461" w:rsidRDefault="00642763" w:rsidP="00CF62BB">
            <w:pPr>
              <w:pStyle w:val="StandardTabelleExampleZentriert"/>
              <w:rPr>
                <w:color w:val="auto"/>
                <w:lang w:val="es-ES"/>
              </w:rPr>
            </w:pPr>
            <w:r w:rsidRPr="00F32461">
              <w:rPr>
                <w:color w:val="auto"/>
                <w:lang w:val="es-ES"/>
              </w:rPr>
              <w:t>0:15</w:t>
            </w:r>
          </w:p>
        </w:tc>
        <w:tc>
          <w:tcPr>
            <w:tcW w:w="1956" w:type="dxa"/>
            <w:shd w:val="clear" w:color="auto" w:fill="auto"/>
            <w:vAlign w:val="center"/>
          </w:tcPr>
          <w:p w14:paraId="7DBE2F00" w14:textId="77777777" w:rsidR="00D44A05" w:rsidRPr="00F32461" w:rsidRDefault="00D44A05" w:rsidP="0015572A">
            <w:pPr>
              <w:pStyle w:val="StandardTabelleZentriert"/>
              <w:rPr>
                <w:lang w:val="es-ES"/>
              </w:rPr>
            </w:pPr>
            <w:r w:rsidRPr="00F32461">
              <w:rPr>
                <w:lang w:val="es-ES"/>
              </w:rPr>
              <w:t>Avión</w:t>
            </w:r>
          </w:p>
        </w:tc>
      </w:tr>
    </w:tbl>
    <w:p w14:paraId="0F8BD262" w14:textId="77777777" w:rsidR="001070F1" w:rsidRPr="00F32461" w:rsidRDefault="001070F1" w:rsidP="00B6321F">
      <w:pPr>
        <w:pStyle w:val="TitelStandardSection"/>
        <w:rPr>
          <w:lang w:val="es-ES"/>
        </w:rPr>
      </w:pPr>
      <w:r w:rsidRPr="00F32461">
        <w:rPr>
          <w:lang w:val="es-ES"/>
        </w:rPr>
        <w:t>Programa</w:t>
      </w:r>
    </w:p>
    <w:p w14:paraId="0212BD0B" w14:textId="77777777" w:rsidR="003B0606" w:rsidRPr="00F32461" w:rsidRDefault="003B0606" w:rsidP="003B0606">
      <w:pPr>
        <w:rPr>
          <w:lang w:val="es-ES"/>
        </w:rPr>
      </w:pPr>
      <w:r w:rsidRPr="00F32461">
        <w:rPr>
          <w:lang w:val="es-ES"/>
        </w:rPr>
        <w:t>Lección 1: Acomodación y vuelo lento.</w:t>
      </w:r>
    </w:p>
    <w:p w14:paraId="23EAEE65" w14:textId="77777777" w:rsidR="003B0606" w:rsidRPr="00F32461" w:rsidRDefault="003B0606" w:rsidP="003B0606">
      <w:pPr>
        <w:rPr>
          <w:lang w:val="es-ES"/>
        </w:rPr>
      </w:pPr>
      <w:r w:rsidRPr="00F32461">
        <w:rPr>
          <w:lang w:val="es-ES"/>
        </w:rPr>
        <w:t>Lección 2: Virajes cerrados.</w:t>
      </w:r>
    </w:p>
    <w:p w14:paraId="06C8504B" w14:textId="77777777" w:rsidR="003B0606" w:rsidRPr="00F32461" w:rsidRDefault="003B0606" w:rsidP="003B0606">
      <w:pPr>
        <w:rPr>
          <w:lang w:val="es-ES"/>
        </w:rPr>
      </w:pPr>
      <w:r w:rsidRPr="00F32461">
        <w:rPr>
          <w:lang w:val="es-ES"/>
        </w:rPr>
        <w:t>Lección 3: Pérdidas con y sin motor, en viraje y en vuelo recto y nivelado.</w:t>
      </w:r>
    </w:p>
    <w:p w14:paraId="4DBD0F2F" w14:textId="77777777" w:rsidR="003B0606" w:rsidRPr="00F32461" w:rsidRDefault="003B0606" w:rsidP="003B0606">
      <w:pPr>
        <w:rPr>
          <w:lang w:val="es-ES"/>
        </w:rPr>
      </w:pPr>
      <w:r w:rsidRPr="00F32461">
        <w:rPr>
          <w:lang w:val="es-ES"/>
        </w:rPr>
        <w:t>Lección 4: Resbale en final previo al aterrizaje.</w:t>
      </w:r>
    </w:p>
    <w:p w14:paraId="68FC51EB" w14:textId="77777777" w:rsidR="007309FC" w:rsidRPr="00F32461" w:rsidRDefault="00C026F4" w:rsidP="0082355E">
      <w:pPr>
        <w:pStyle w:val="TitelStandardSection"/>
        <w:rPr>
          <w:lang w:val="es-ES"/>
        </w:rPr>
      </w:pPr>
      <w:r w:rsidRPr="00F32461">
        <w:rPr>
          <w:lang w:val="es-ES"/>
        </w:rPr>
        <w:t>C</w:t>
      </w:r>
      <w:r w:rsidR="007309FC" w:rsidRPr="00F32461">
        <w:rPr>
          <w:lang w:val="es-ES"/>
        </w:rPr>
        <w:t>ontenido de</w:t>
      </w:r>
      <w:r w:rsidRPr="00F32461">
        <w:rPr>
          <w:lang w:val="es-ES"/>
        </w:rPr>
        <w:t>l</w:t>
      </w:r>
      <w:r w:rsidR="007309FC" w:rsidRPr="00F32461">
        <w:rPr>
          <w:lang w:val="es-ES"/>
        </w:rPr>
        <w:t xml:space="preserve"> ejercicio</w:t>
      </w:r>
    </w:p>
    <w:p w14:paraId="32DF8807" w14:textId="77777777" w:rsidR="00514540" w:rsidRPr="00F32461" w:rsidRDefault="00C026F4" w:rsidP="00514540">
      <w:pPr>
        <w:pStyle w:val="Bullet2Example"/>
        <w:rPr>
          <w:color w:val="auto"/>
          <w:lang w:val="es-ES"/>
        </w:rPr>
      </w:pPr>
      <w:r w:rsidRPr="00F32461">
        <w:rPr>
          <w:color w:val="auto"/>
          <w:lang w:val="es-ES"/>
        </w:rPr>
        <w:t>L</w:t>
      </w:r>
      <w:r w:rsidR="00514540" w:rsidRPr="00F32461">
        <w:rPr>
          <w:color w:val="auto"/>
          <w:lang w:val="es-ES"/>
        </w:rPr>
        <w:t xml:space="preserve">imitaciones de </w:t>
      </w:r>
      <w:r w:rsidRPr="00F32461">
        <w:rPr>
          <w:color w:val="auto"/>
          <w:lang w:val="es-ES"/>
        </w:rPr>
        <w:t xml:space="preserve">los </w:t>
      </w:r>
      <w:r w:rsidR="00514540" w:rsidRPr="00F32461">
        <w:rPr>
          <w:color w:val="auto"/>
          <w:lang w:val="es-ES"/>
        </w:rPr>
        <w:t>aviones</w:t>
      </w:r>
    </w:p>
    <w:p w14:paraId="44723E59" w14:textId="77777777" w:rsidR="00514540" w:rsidRPr="00F32461" w:rsidRDefault="00C026F4" w:rsidP="00514540">
      <w:pPr>
        <w:pStyle w:val="Bullet2Example"/>
        <w:rPr>
          <w:color w:val="auto"/>
          <w:lang w:val="es-ES"/>
        </w:rPr>
      </w:pPr>
      <w:r w:rsidRPr="00F32461">
        <w:rPr>
          <w:color w:val="auto"/>
          <w:lang w:val="es-ES"/>
        </w:rPr>
        <w:t>Á</w:t>
      </w:r>
      <w:r w:rsidR="00514540" w:rsidRPr="00F32461">
        <w:rPr>
          <w:color w:val="auto"/>
          <w:lang w:val="es-ES"/>
        </w:rPr>
        <w:t xml:space="preserve">rea </w:t>
      </w:r>
      <w:r w:rsidRPr="00F32461">
        <w:rPr>
          <w:color w:val="auto"/>
          <w:lang w:val="es-ES"/>
        </w:rPr>
        <w:t>para el</w:t>
      </w:r>
      <w:r w:rsidR="00514540" w:rsidRPr="00F32461">
        <w:rPr>
          <w:color w:val="auto"/>
          <w:lang w:val="es-ES"/>
        </w:rPr>
        <w:t xml:space="preserve"> </w:t>
      </w:r>
      <w:r w:rsidRPr="00F32461">
        <w:rPr>
          <w:color w:val="auto"/>
          <w:lang w:val="es-ES"/>
        </w:rPr>
        <w:t>vuelo acrobático</w:t>
      </w:r>
    </w:p>
    <w:p w14:paraId="6DCEB2F2" w14:textId="77777777" w:rsidR="00514540" w:rsidRPr="00F32461" w:rsidRDefault="00C026F4" w:rsidP="00514540">
      <w:pPr>
        <w:pStyle w:val="Bullet2Example"/>
        <w:rPr>
          <w:color w:val="auto"/>
          <w:lang w:val="es-ES"/>
        </w:rPr>
      </w:pPr>
      <w:r w:rsidRPr="00F32461">
        <w:rPr>
          <w:color w:val="auto"/>
          <w:lang w:val="es-ES"/>
        </w:rPr>
        <w:t>A</w:t>
      </w:r>
      <w:r w:rsidR="00514540" w:rsidRPr="00F32461">
        <w:rPr>
          <w:color w:val="auto"/>
          <w:lang w:val="es-ES"/>
        </w:rPr>
        <w:t xml:space="preserve">ltitud mínima </w:t>
      </w:r>
      <w:r w:rsidRPr="00F32461">
        <w:rPr>
          <w:color w:val="auto"/>
          <w:lang w:val="es-ES"/>
        </w:rPr>
        <w:t>para el vuelo acrobático</w:t>
      </w:r>
    </w:p>
    <w:p w14:paraId="2DB3ED38" w14:textId="77777777" w:rsidR="00514540" w:rsidRPr="00F32461" w:rsidRDefault="00514540" w:rsidP="00514540">
      <w:pPr>
        <w:pStyle w:val="Bullet2Example"/>
        <w:rPr>
          <w:color w:val="auto"/>
          <w:lang w:val="es-ES"/>
        </w:rPr>
      </w:pPr>
      <w:r w:rsidRPr="00F32461">
        <w:rPr>
          <w:color w:val="auto"/>
          <w:lang w:val="es-ES"/>
        </w:rPr>
        <w:t>Gestión de energía</w:t>
      </w:r>
    </w:p>
    <w:p w14:paraId="6AA04832" w14:textId="77777777" w:rsidR="00514540" w:rsidRPr="00F32461" w:rsidRDefault="00C026F4" w:rsidP="00514540">
      <w:pPr>
        <w:pStyle w:val="Bullet2Example"/>
        <w:rPr>
          <w:color w:val="auto"/>
          <w:lang w:val="es-ES"/>
        </w:rPr>
      </w:pPr>
      <w:r w:rsidRPr="00F32461">
        <w:rPr>
          <w:color w:val="auto"/>
          <w:lang w:val="es-ES"/>
        </w:rPr>
        <w:t>D</w:t>
      </w:r>
      <w:r w:rsidR="00514540" w:rsidRPr="00F32461">
        <w:rPr>
          <w:color w:val="auto"/>
          <w:lang w:val="es-ES"/>
        </w:rPr>
        <w:t xml:space="preserve">efinición </w:t>
      </w:r>
      <w:r w:rsidRPr="00F32461">
        <w:rPr>
          <w:color w:val="auto"/>
          <w:lang w:val="es-ES"/>
        </w:rPr>
        <w:t xml:space="preserve">de </w:t>
      </w:r>
      <w:r w:rsidR="00514540" w:rsidRPr="00F32461">
        <w:rPr>
          <w:color w:val="auto"/>
          <w:lang w:val="es-ES"/>
        </w:rPr>
        <w:t>vuelo lento</w:t>
      </w:r>
    </w:p>
    <w:p w14:paraId="21FE919D" w14:textId="77777777" w:rsidR="00514540" w:rsidRPr="00F32461" w:rsidRDefault="00514540" w:rsidP="00514540">
      <w:pPr>
        <w:pStyle w:val="Bullet2Example"/>
        <w:rPr>
          <w:color w:val="auto"/>
          <w:lang w:val="es-ES"/>
        </w:rPr>
      </w:pPr>
      <w:r w:rsidRPr="00F32461">
        <w:rPr>
          <w:color w:val="auto"/>
          <w:lang w:val="es-ES"/>
        </w:rPr>
        <w:t xml:space="preserve">Reconocimiento y recuperación de </w:t>
      </w:r>
      <w:r w:rsidR="00C026F4" w:rsidRPr="00F32461">
        <w:rPr>
          <w:color w:val="auto"/>
          <w:lang w:val="es-ES"/>
        </w:rPr>
        <w:t xml:space="preserve">las </w:t>
      </w:r>
      <w:r w:rsidRPr="00F32461">
        <w:rPr>
          <w:color w:val="auto"/>
          <w:lang w:val="es-ES"/>
        </w:rPr>
        <w:t>p</w:t>
      </w:r>
      <w:r w:rsidR="00C026F4" w:rsidRPr="00F32461">
        <w:rPr>
          <w:color w:val="auto"/>
          <w:lang w:val="es-ES"/>
        </w:rPr>
        <w:t>érdidas</w:t>
      </w:r>
    </w:p>
    <w:p w14:paraId="3E24F9A5" w14:textId="77777777" w:rsidR="00514540" w:rsidRPr="00F32461" w:rsidRDefault="00514540" w:rsidP="00514540">
      <w:pPr>
        <w:pStyle w:val="Bullet2Example"/>
        <w:rPr>
          <w:color w:val="auto"/>
          <w:lang w:val="es-ES"/>
        </w:rPr>
      </w:pPr>
      <w:r w:rsidRPr="00F32461">
        <w:rPr>
          <w:color w:val="auto"/>
          <w:lang w:val="es-ES"/>
        </w:rPr>
        <w:t>Definición de</w:t>
      </w:r>
      <w:r w:rsidR="00FE4EF5" w:rsidRPr="00F32461">
        <w:rPr>
          <w:color w:val="auto"/>
          <w:lang w:val="es-ES"/>
        </w:rPr>
        <w:t>l área</w:t>
      </w:r>
      <w:r w:rsidRPr="00F32461">
        <w:rPr>
          <w:color w:val="auto"/>
          <w:lang w:val="es-ES"/>
        </w:rPr>
        <w:t xml:space="preserve"> de trabajo, ruta de ascenso y </w:t>
      </w:r>
      <w:r w:rsidR="00FE4EF5" w:rsidRPr="00F32461">
        <w:rPr>
          <w:color w:val="auto"/>
          <w:lang w:val="es-ES"/>
        </w:rPr>
        <w:t>área</w:t>
      </w:r>
      <w:r w:rsidRPr="00F32461">
        <w:rPr>
          <w:color w:val="auto"/>
          <w:lang w:val="es-ES"/>
        </w:rPr>
        <w:t xml:space="preserve"> de espera</w:t>
      </w:r>
    </w:p>
    <w:p w14:paraId="74E0EA3A" w14:textId="77777777" w:rsidR="007309FC" w:rsidRPr="00F32461" w:rsidRDefault="00FE4EF5" w:rsidP="0082355E">
      <w:pPr>
        <w:pStyle w:val="TitelStandardSection"/>
        <w:rPr>
          <w:lang w:val="es-ES"/>
        </w:rPr>
      </w:pPr>
      <w:r w:rsidRPr="00F32461">
        <w:rPr>
          <w:lang w:val="es-ES"/>
        </w:rPr>
        <w:t>O</w:t>
      </w:r>
      <w:r w:rsidR="007309FC" w:rsidRPr="00F32461">
        <w:rPr>
          <w:lang w:val="es-ES"/>
        </w:rPr>
        <w:t>bjetivos</w:t>
      </w:r>
    </w:p>
    <w:p w14:paraId="73869CF1" w14:textId="1ABA8BCF" w:rsidR="00514540" w:rsidRDefault="00514540" w:rsidP="00514540">
      <w:pPr>
        <w:pStyle w:val="TargetsFlugauftrag"/>
        <w:rPr>
          <w:color w:val="auto"/>
          <w:lang w:val="es-ES"/>
        </w:rPr>
      </w:pPr>
      <w:r w:rsidRPr="00F32461">
        <w:rPr>
          <w:color w:val="auto"/>
          <w:lang w:val="es-ES"/>
        </w:rPr>
        <w:t>Reconoc</w:t>
      </w:r>
      <w:r w:rsidR="00FE4EF5" w:rsidRPr="00F32461">
        <w:rPr>
          <w:color w:val="auto"/>
          <w:lang w:val="es-ES"/>
        </w:rPr>
        <w:t>imiento</w:t>
      </w:r>
      <w:r w:rsidRPr="00F32461">
        <w:rPr>
          <w:color w:val="auto"/>
          <w:lang w:val="es-ES"/>
        </w:rPr>
        <w:t xml:space="preserve"> </w:t>
      </w:r>
      <w:r w:rsidR="00FE4EF5" w:rsidRPr="00F32461">
        <w:rPr>
          <w:color w:val="auto"/>
          <w:lang w:val="es-ES"/>
        </w:rPr>
        <w:t>d</w:t>
      </w:r>
      <w:r w:rsidRPr="00F32461">
        <w:rPr>
          <w:color w:val="auto"/>
          <w:lang w:val="es-ES"/>
        </w:rPr>
        <w:t xml:space="preserve">el área de </w:t>
      </w:r>
      <w:r w:rsidR="00FE4EF5" w:rsidRPr="00F32461">
        <w:rPr>
          <w:color w:val="auto"/>
          <w:lang w:val="es-ES"/>
        </w:rPr>
        <w:t>vuelo acrobático</w:t>
      </w:r>
      <w:r w:rsidRPr="00F32461">
        <w:rPr>
          <w:color w:val="auto"/>
          <w:lang w:val="es-ES"/>
        </w:rPr>
        <w:t xml:space="preserve"> (caja)</w:t>
      </w:r>
    </w:p>
    <w:p w14:paraId="01924F48" w14:textId="67E33550" w:rsidR="00F32461" w:rsidRPr="00F32461" w:rsidRDefault="00F32461" w:rsidP="00514540">
      <w:pPr>
        <w:pStyle w:val="TargetsFlugauftrag"/>
        <w:rPr>
          <w:color w:val="auto"/>
          <w:lang w:val="es-ES"/>
        </w:rPr>
      </w:pPr>
      <w:r>
        <w:rPr>
          <w:color w:val="auto"/>
          <w:lang w:val="es-ES"/>
        </w:rPr>
        <w:t>Mantenimiento de altitud y orientación espacial en virajes.</w:t>
      </w:r>
    </w:p>
    <w:p w14:paraId="0E3FBCB8" w14:textId="77777777" w:rsidR="00514540" w:rsidRPr="00F32461" w:rsidRDefault="00FE4EF5" w:rsidP="00514540">
      <w:pPr>
        <w:pStyle w:val="TargetsFlugauftrag"/>
        <w:rPr>
          <w:color w:val="auto"/>
          <w:lang w:val="es-ES"/>
        </w:rPr>
      </w:pPr>
      <w:r w:rsidRPr="00F32461">
        <w:rPr>
          <w:color w:val="auto"/>
          <w:lang w:val="es-ES"/>
        </w:rPr>
        <w:t>R</w:t>
      </w:r>
      <w:r w:rsidR="00514540" w:rsidRPr="00F32461">
        <w:rPr>
          <w:color w:val="auto"/>
          <w:lang w:val="es-ES"/>
        </w:rPr>
        <w:t xml:space="preserve">ecuperación correcta de </w:t>
      </w:r>
      <w:r w:rsidRPr="00F32461">
        <w:rPr>
          <w:color w:val="auto"/>
          <w:lang w:val="es-ES"/>
        </w:rPr>
        <w:t>una pérdida</w:t>
      </w:r>
    </w:p>
    <w:p w14:paraId="3E37995D" w14:textId="606B9831" w:rsidR="00C318BB" w:rsidRPr="00F32461" w:rsidRDefault="00C318BB" w:rsidP="00F32461">
      <w:pPr>
        <w:pStyle w:val="TargetsFlugauftrag"/>
        <w:numPr>
          <w:ilvl w:val="0"/>
          <w:numId w:val="0"/>
        </w:numPr>
        <w:ind w:left="560"/>
        <w:rPr>
          <w:color w:val="auto"/>
          <w:lang w:val="es-ES"/>
        </w:rPr>
      </w:pPr>
    </w:p>
    <w:p w14:paraId="7603594D" w14:textId="77777777" w:rsidR="007309FC" w:rsidRPr="00F32461" w:rsidRDefault="007309FC" w:rsidP="0087177B">
      <w:pPr>
        <w:pStyle w:val="TargetsFlugauftrag"/>
        <w:numPr>
          <w:ilvl w:val="0"/>
          <w:numId w:val="0"/>
        </w:numPr>
        <w:rPr>
          <w:color w:val="auto"/>
          <w:lang w:val="es-ES"/>
        </w:rPr>
      </w:pPr>
    </w:p>
    <w:p w14:paraId="26DD3A27" w14:textId="53D45006" w:rsidR="007309FC" w:rsidRPr="0086331F" w:rsidRDefault="007309FC" w:rsidP="00EA7DD0">
      <w:pPr>
        <w:pStyle w:val="TitelStandardSection"/>
        <w:rPr>
          <w:lang w:val="es-ES"/>
        </w:rPr>
      </w:pPr>
      <w:r w:rsidRPr="0086331F">
        <w:rPr>
          <w:b w:val="0"/>
          <w:lang w:val="es-ES" w:eastAsia="it-CH"/>
        </w:rPr>
        <w:br w:type="page"/>
      </w:r>
      <w:r w:rsidR="00EA7DD0" w:rsidRPr="0086331F">
        <w:rPr>
          <w:lang w:val="es-ES"/>
        </w:rPr>
        <w:lastRenderedPageBreak/>
        <w:t xml:space="preserve"> </w:t>
      </w:r>
      <w:r w:rsidRPr="0086331F">
        <w:rPr>
          <w:lang w:val="es-ES"/>
        </w:rPr>
        <w:t>1.2</w:t>
      </w:r>
      <w:r w:rsidRPr="0086331F">
        <w:rPr>
          <w:lang w:val="es-ES"/>
        </w:rPr>
        <w:tab/>
      </w:r>
      <w:r w:rsidR="00EF6AA5">
        <w:rPr>
          <w:lang w:val="es-ES"/>
        </w:rPr>
        <w:t>M</w:t>
      </w:r>
      <w:r w:rsidR="00514540" w:rsidRPr="0086331F">
        <w:rPr>
          <w:lang w:val="es-ES"/>
        </w:rPr>
        <w:t xml:space="preserve">aniobras de </w:t>
      </w:r>
      <w:r w:rsidR="00E44A16">
        <w:rPr>
          <w:lang w:val="es-ES"/>
        </w:rPr>
        <w:t xml:space="preserve">seguridad y </w:t>
      </w:r>
      <w:r w:rsidR="00514540" w:rsidRPr="0086331F">
        <w:rPr>
          <w:lang w:val="es-ES"/>
        </w:rPr>
        <w:t xml:space="preserve">confianza 2 </w:t>
      </w:r>
    </w:p>
    <w:tbl>
      <w:tblPr>
        <w:tblW w:w="586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1956"/>
        <w:gridCol w:w="1956"/>
      </w:tblGrid>
      <w:tr w:rsidR="00D44A05" w:rsidRPr="0086331F" w14:paraId="3D86C815" w14:textId="77777777" w:rsidTr="00AE2FA3">
        <w:tc>
          <w:tcPr>
            <w:tcW w:w="1955" w:type="dxa"/>
            <w:shd w:val="clear" w:color="auto" w:fill="D9D9D9"/>
            <w:vAlign w:val="center"/>
          </w:tcPr>
          <w:p w14:paraId="100CAF7B" w14:textId="77777777" w:rsidR="00D44A05" w:rsidRPr="0086331F" w:rsidRDefault="00EF6AA5" w:rsidP="00B52A95">
            <w:pPr>
              <w:pStyle w:val="TabelleKopfzeileZentrietFett"/>
              <w:rPr>
                <w:rFonts w:eastAsia="Calibri"/>
                <w:lang w:val="es-ES" w:eastAsia="en-US"/>
              </w:rPr>
            </w:pPr>
            <w:r>
              <w:rPr>
                <w:rFonts w:eastAsia="Calibri"/>
                <w:lang w:val="es-ES" w:eastAsia="en-US"/>
              </w:rPr>
              <w:t>Briefing del</w:t>
            </w:r>
            <w:r w:rsidR="00D44A05" w:rsidRPr="0086331F">
              <w:rPr>
                <w:rFonts w:eastAsia="Calibri"/>
                <w:lang w:val="es-ES" w:eastAsia="en-US"/>
              </w:rPr>
              <w:t xml:space="preserve"> instructor</w:t>
            </w:r>
          </w:p>
        </w:tc>
        <w:tc>
          <w:tcPr>
            <w:tcW w:w="1956" w:type="dxa"/>
            <w:shd w:val="clear" w:color="auto" w:fill="D9D9D9"/>
            <w:vAlign w:val="center"/>
          </w:tcPr>
          <w:p w14:paraId="51B4B5D5" w14:textId="77777777" w:rsidR="00D44A05" w:rsidRPr="0086331F" w:rsidRDefault="00EF6AA5" w:rsidP="00B52A95">
            <w:pPr>
              <w:pStyle w:val="TabelleKopfzeileZentrietFett"/>
              <w:rPr>
                <w:rFonts w:eastAsia="Calibri"/>
                <w:lang w:val="es-ES" w:eastAsia="en-US"/>
              </w:rPr>
            </w:pPr>
            <w:proofErr w:type="spellStart"/>
            <w:r>
              <w:rPr>
                <w:rFonts w:eastAsia="Calibri"/>
                <w:lang w:val="es-ES" w:eastAsia="en-US"/>
              </w:rPr>
              <w:t>Debriefing</w:t>
            </w:r>
            <w:proofErr w:type="spellEnd"/>
            <w:r>
              <w:rPr>
                <w:rFonts w:eastAsia="Calibri"/>
                <w:lang w:val="es-ES" w:eastAsia="en-US"/>
              </w:rPr>
              <w:t xml:space="preserve"> del</w:t>
            </w:r>
            <w:r w:rsidR="00D44A05" w:rsidRPr="0086331F">
              <w:rPr>
                <w:rFonts w:eastAsia="Calibri"/>
                <w:lang w:val="es-ES" w:eastAsia="en-US"/>
              </w:rPr>
              <w:t xml:space="preserve"> instructor</w:t>
            </w:r>
          </w:p>
        </w:tc>
        <w:tc>
          <w:tcPr>
            <w:tcW w:w="1956" w:type="dxa"/>
            <w:shd w:val="clear" w:color="auto" w:fill="D9D9D9"/>
            <w:vAlign w:val="center"/>
          </w:tcPr>
          <w:p w14:paraId="1CB09668" w14:textId="77777777" w:rsidR="00D44A05" w:rsidRPr="0086331F" w:rsidRDefault="00D44A05" w:rsidP="00B52A95">
            <w:pPr>
              <w:pStyle w:val="TabelleKopfzeileZentrietFett"/>
              <w:rPr>
                <w:rFonts w:eastAsia="Calibri"/>
                <w:lang w:val="es-ES" w:eastAsia="en-US"/>
              </w:rPr>
            </w:pPr>
            <w:r w:rsidRPr="0086331F">
              <w:rPr>
                <w:rFonts w:eastAsia="Calibri"/>
                <w:lang w:val="es-ES" w:eastAsia="en-US"/>
              </w:rPr>
              <w:t>Equipo</w:t>
            </w:r>
          </w:p>
        </w:tc>
      </w:tr>
      <w:tr w:rsidR="00F32461" w:rsidRPr="00F32461" w14:paraId="17B1CAA4" w14:textId="77777777" w:rsidTr="00D44A05">
        <w:trPr>
          <w:trHeight w:val="257"/>
        </w:trPr>
        <w:tc>
          <w:tcPr>
            <w:tcW w:w="1955" w:type="dxa"/>
            <w:vAlign w:val="center"/>
          </w:tcPr>
          <w:p w14:paraId="76B69F39" w14:textId="77777777" w:rsidR="00D44A05" w:rsidRPr="00F32461" w:rsidRDefault="00EF6AA5" w:rsidP="003602A3">
            <w:pPr>
              <w:pStyle w:val="StandardTabelleExampleZentriert"/>
              <w:rPr>
                <w:color w:val="auto"/>
                <w:lang w:val="es-ES"/>
              </w:rPr>
            </w:pPr>
            <w:r w:rsidRPr="00F32461">
              <w:rPr>
                <w:color w:val="auto"/>
                <w:lang w:val="es-ES"/>
              </w:rPr>
              <w:t>0:30</w:t>
            </w:r>
          </w:p>
        </w:tc>
        <w:tc>
          <w:tcPr>
            <w:tcW w:w="1956" w:type="dxa"/>
            <w:vAlign w:val="center"/>
          </w:tcPr>
          <w:p w14:paraId="5707467E" w14:textId="77777777" w:rsidR="00D44A05" w:rsidRPr="00F32461" w:rsidRDefault="00EF6AA5" w:rsidP="00CF62BB">
            <w:pPr>
              <w:pStyle w:val="StandardTabelleExampleZentriert"/>
              <w:rPr>
                <w:color w:val="auto"/>
                <w:lang w:val="es-ES"/>
              </w:rPr>
            </w:pPr>
            <w:r w:rsidRPr="00F32461">
              <w:rPr>
                <w:color w:val="auto"/>
                <w:lang w:val="es-ES"/>
              </w:rPr>
              <w:t>0:15</w:t>
            </w:r>
          </w:p>
        </w:tc>
        <w:tc>
          <w:tcPr>
            <w:tcW w:w="1956" w:type="dxa"/>
            <w:shd w:val="clear" w:color="auto" w:fill="auto"/>
            <w:vAlign w:val="center"/>
          </w:tcPr>
          <w:p w14:paraId="4D28221F" w14:textId="77777777" w:rsidR="00D44A05" w:rsidRPr="00F32461" w:rsidRDefault="00D44A05" w:rsidP="0015572A">
            <w:pPr>
              <w:pStyle w:val="StandardTabelleZentriert"/>
              <w:rPr>
                <w:lang w:val="es-ES"/>
              </w:rPr>
            </w:pPr>
            <w:r w:rsidRPr="00F32461">
              <w:rPr>
                <w:lang w:val="es-ES"/>
              </w:rPr>
              <w:t>Avión</w:t>
            </w:r>
          </w:p>
        </w:tc>
      </w:tr>
    </w:tbl>
    <w:p w14:paraId="1AB7C514" w14:textId="77777777" w:rsidR="001070F1" w:rsidRPr="00F32461" w:rsidRDefault="001070F1" w:rsidP="00B52A95">
      <w:pPr>
        <w:pStyle w:val="TitelStandardSection"/>
        <w:rPr>
          <w:lang w:val="es-ES"/>
        </w:rPr>
      </w:pPr>
      <w:r w:rsidRPr="00F32461">
        <w:rPr>
          <w:lang w:val="es-ES"/>
        </w:rPr>
        <w:t>Programa</w:t>
      </w:r>
    </w:p>
    <w:p w14:paraId="17105F65" w14:textId="77777777" w:rsidR="004026AD" w:rsidRPr="00F32461" w:rsidRDefault="004026AD" w:rsidP="004026AD">
      <w:pPr>
        <w:rPr>
          <w:lang w:val="es-ES"/>
        </w:rPr>
      </w:pPr>
      <w:r w:rsidRPr="00F32461">
        <w:rPr>
          <w:lang w:val="es-ES"/>
        </w:rPr>
        <w:t>Lección 5: Barrenas derecha e izquierda. Hasta dos vueltas.</w:t>
      </w:r>
    </w:p>
    <w:p w14:paraId="6A2851F9" w14:textId="423DE198" w:rsidR="004026AD" w:rsidRPr="00F32461" w:rsidRDefault="004026AD" w:rsidP="004026AD">
      <w:pPr>
        <w:rPr>
          <w:lang w:val="es-ES"/>
        </w:rPr>
      </w:pPr>
      <w:r w:rsidRPr="00F32461">
        <w:rPr>
          <w:lang w:val="es-ES"/>
        </w:rPr>
        <w:t>Lección 6: Recuperación de picados en espiral.</w:t>
      </w:r>
    </w:p>
    <w:p w14:paraId="27DDA4B6" w14:textId="77777777" w:rsidR="00514540" w:rsidRPr="00F32461" w:rsidRDefault="004026AD" w:rsidP="004026AD">
      <w:pPr>
        <w:pStyle w:val="Bullet2"/>
        <w:numPr>
          <w:ilvl w:val="0"/>
          <w:numId w:val="0"/>
        </w:numPr>
        <w:ind w:left="567" w:hanging="567"/>
        <w:rPr>
          <w:lang w:val="es-ES"/>
        </w:rPr>
      </w:pPr>
      <w:r w:rsidRPr="00F32461">
        <w:rPr>
          <w:lang w:val="es-ES"/>
        </w:rPr>
        <w:t xml:space="preserve">Lección 7: Recuperación de posiciones anormales de vuelo. </w:t>
      </w:r>
      <w:proofErr w:type="spellStart"/>
      <w:r w:rsidRPr="00F32461">
        <w:rPr>
          <w:lang w:val="es-ES"/>
        </w:rPr>
        <w:t>Upset</w:t>
      </w:r>
      <w:proofErr w:type="spellEnd"/>
      <w:r w:rsidRPr="00F32461">
        <w:rPr>
          <w:lang w:val="es-ES"/>
        </w:rPr>
        <w:t xml:space="preserve"> </w:t>
      </w:r>
      <w:proofErr w:type="spellStart"/>
      <w:r w:rsidRPr="00F32461">
        <w:rPr>
          <w:lang w:val="es-ES"/>
        </w:rPr>
        <w:t>recovery</w:t>
      </w:r>
      <w:proofErr w:type="spellEnd"/>
      <w:r w:rsidRPr="00F32461">
        <w:rPr>
          <w:lang w:val="es-ES"/>
        </w:rPr>
        <w:t>.</w:t>
      </w:r>
    </w:p>
    <w:p w14:paraId="7D049921" w14:textId="77777777" w:rsidR="007309FC" w:rsidRPr="00F32461" w:rsidRDefault="005F481C" w:rsidP="00B52A95">
      <w:pPr>
        <w:pStyle w:val="TitelStandardSection"/>
        <w:rPr>
          <w:lang w:val="es-ES"/>
        </w:rPr>
      </w:pPr>
      <w:r w:rsidRPr="00F32461">
        <w:rPr>
          <w:lang w:val="es-ES"/>
        </w:rPr>
        <w:t>C</w:t>
      </w:r>
      <w:r w:rsidR="00DA2578" w:rsidRPr="00F32461">
        <w:rPr>
          <w:lang w:val="es-ES"/>
        </w:rPr>
        <w:t>ontenido de</w:t>
      </w:r>
      <w:r w:rsidRPr="00F32461">
        <w:rPr>
          <w:lang w:val="es-ES"/>
        </w:rPr>
        <w:t>l</w:t>
      </w:r>
      <w:r w:rsidR="00DA2578" w:rsidRPr="00F32461">
        <w:rPr>
          <w:lang w:val="es-ES"/>
        </w:rPr>
        <w:t xml:space="preserve"> ejercicio</w:t>
      </w:r>
    </w:p>
    <w:p w14:paraId="34737DFA" w14:textId="77777777" w:rsidR="00514540" w:rsidRPr="00F32461" w:rsidRDefault="00514540" w:rsidP="00514540">
      <w:pPr>
        <w:pStyle w:val="Bullet2Example"/>
        <w:rPr>
          <w:color w:val="auto"/>
          <w:lang w:val="es-ES"/>
        </w:rPr>
      </w:pPr>
      <w:r w:rsidRPr="00F32461">
        <w:rPr>
          <w:color w:val="auto"/>
          <w:lang w:val="es-ES"/>
        </w:rPr>
        <w:t>Desorientación espacial</w:t>
      </w:r>
    </w:p>
    <w:p w14:paraId="4DB4A461" w14:textId="77777777" w:rsidR="00514540" w:rsidRPr="00F32461" w:rsidRDefault="00514540" w:rsidP="00514540">
      <w:pPr>
        <w:pStyle w:val="Bullet2Example"/>
        <w:rPr>
          <w:color w:val="auto"/>
          <w:lang w:val="es-ES"/>
        </w:rPr>
      </w:pPr>
      <w:r w:rsidRPr="00F32461">
        <w:rPr>
          <w:color w:val="auto"/>
          <w:lang w:val="es-ES"/>
        </w:rPr>
        <w:t>Mareo</w:t>
      </w:r>
    </w:p>
    <w:p w14:paraId="2612FECC" w14:textId="77777777" w:rsidR="00514540" w:rsidRPr="00F32461" w:rsidRDefault="00DC0991" w:rsidP="00514540">
      <w:pPr>
        <w:pStyle w:val="Bullet2Example"/>
        <w:rPr>
          <w:color w:val="auto"/>
          <w:lang w:val="es-ES"/>
        </w:rPr>
      </w:pPr>
      <w:r w:rsidRPr="00F32461">
        <w:rPr>
          <w:color w:val="auto"/>
          <w:lang w:val="es-ES"/>
        </w:rPr>
        <w:t>P</w:t>
      </w:r>
      <w:r w:rsidR="00514540" w:rsidRPr="00F32461">
        <w:rPr>
          <w:color w:val="auto"/>
          <w:lang w:val="es-ES"/>
        </w:rPr>
        <w:t>rocedimiento de entrada en barrena</w:t>
      </w:r>
    </w:p>
    <w:p w14:paraId="41C59E9E" w14:textId="77777777" w:rsidR="00514540" w:rsidRPr="00F32461" w:rsidRDefault="00F564D7" w:rsidP="00514540">
      <w:pPr>
        <w:pStyle w:val="Bullet2Example"/>
        <w:rPr>
          <w:color w:val="auto"/>
          <w:lang w:val="es-ES"/>
        </w:rPr>
      </w:pPr>
      <w:r w:rsidRPr="00F32461">
        <w:rPr>
          <w:color w:val="auto"/>
          <w:lang w:val="es-ES"/>
        </w:rPr>
        <w:t>P</w:t>
      </w:r>
      <w:r w:rsidR="00514540" w:rsidRPr="00F32461">
        <w:rPr>
          <w:color w:val="auto"/>
          <w:lang w:val="es-ES"/>
        </w:rPr>
        <w:t xml:space="preserve">rocedimiento de recuperación de la </w:t>
      </w:r>
      <w:r w:rsidRPr="00F32461">
        <w:rPr>
          <w:color w:val="auto"/>
          <w:lang w:val="es-ES"/>
        </w:rPr>
        <w:t>barrena</w:t>
      </w:r>
    </w:p>
    <w:p w14:paraId="5562EA50" w14:textId="77777777" w:rsidR="00514540" w:rsidRPr="00F32461" w:rsidRDefault="00F564D7" w:rsidP="00514540">
      <w:pPr>
        <w:pStyle w:val="Bullet2Example"/>
        <w:rPr>
          <w:color w:val="auto"/>
          <w:lang w:val="es-ES"/>
        </w:rPr>
      </w:pPr>
      <w:r w:rsidRPr="00F32461">
        <w:rPr>
          <w:color w:val="auto"/>
          <w:lang w:val="es-ES"/>
        </w:rPr>
        <w:t>F</w:t>
      </w:r>
      <w:r w:rsidR="00514540" w:rsidRPr="00F32461">
        <w:rPr>
          <w:color w:val="auto"/>
          <w:lang w:val="es-ES"/>
        </w:rPr>
        <w:t>uerzas aerodinámicas durante la maniobra</w:t>
      </w:r>
    </w:p>
    <w:p w14:paraId="4EC3F3E0" w14:textId="77777777" w:rsidR="00514540" w:rsidRPr="00F32461" w:rsidRDefault="00F564D7" w:rsidP="00514540">
      <w:pPr>
        <w:pStyle w:val="Bullet2Example"/>
        <w:rPr>
          <w:color w:val="auto"/>
          <w:lang w:val="es-ES"/>
        </w:rPr>
      </w:pPr>
      <w:r w:rsidRPr="00F32461">
        <w:rPr>
          <w:color w:val="auto"/>
          <w:lang w:val="es-ES"/>
        </w:rPr>
        <w:t>Manejo</w:t>
      </w:r>
      <w:r w:rsidR="00514540" w:rsidRPr="00F32461">
        <w:rPr>
          <w:color w:val="auto"/>
          <w:lang w:val="es-ES"/>
        </w:rPr>
        <w:t xml:space="preserve"> del motor durante la maniobra</w:t>
      </w:r>
    </w:p>
    <w:p w14:paraId="4E6FB908" w14:textId="77777777" w:rsidR="00514540" w:rsidRPr="00F32461" w:rsidRDefault="00F564D7" w:rsidP="00514540">
      <w:pPr>
        <w:pStyle w:val="Bullet2Example"/>
        <w:rPr>
          <w:color w:val="auto"/>
          <w:lang w:val="es-ES"/>
        </w:rPr>
      </w:pPr>
      <w:r w:rsidRPr="00F32461">
        <w:rPr>
          <w:color w:val="auto"/>
          <w:lang w:val="es-ES"/>
        </w:rPr>
        <w:t>D</w:t>
      </w:r>
      <w:r w:rsidR="00514540" w:rsidRPr="00F32461">
        <w:rPr>
          <w:color w:val="auto"/>
          <w:lang w:val="es-ES"/>
        </w:rPr>
        <w:t>egeneración</w:t>
      </w:r>
      <w:r w:rsidRPr="00F32461">
        <w:rPr>
          <w:color w:val="auto"/>
          <w:lang w:val="es-ES"/>
        </w:rPr>
        <w:t xml:space="preserve"> de la barrena</w:t>
      </w:r>
      <w:r w:rsidR="00514540" w:rsidRPr="00F32461">
        <w:rPr>
          <w:color w:val="auto"/>
          <w:lang w:val="es-ES"/>
        </w:rPr>
        <w:t xml:space="preserve"> (</w:t>
      </w:r>
      <w:r w:rsidRPr="00F32461">
        <w:rPr>
          <w:color w:val="auto"/>
          <w:lang w:val="es-ES"/>
        </w:rPr>
        <w:t>picado en espiral o barrena plana</w:t>
      </w:r>
      <w:r w:rsidR="00514540" w:rsidRPr="00F32461">
        <w:rPr>
          <w:color w:val="auto"/>
          <w:lang w:val="es-ES"/>
        </w:rPr>
        <w:t>) y procedimiento de recuperación</w:t>
      </w:r>
    </w:p>
    <w:p w14:paraId="2F1A4DE3" w14:textId="77777777" w:rsidR="00514540" w:rsidRPr="00F32461" w:rsidRDefault="00514540" w:rsidP="00514540">
      <w:pPr>
        <w:pStyle w:val="Bullet2Example"/>
        <w:rPr>
          <w:color w:val="auto"/>
          <w:lang w:val="es-ES"/>
        </w:rPr>
      </w:pPr>
      <w:r w:rsidRPr="00F32461">
        <w:rPr>
          <w:color w:val="auto"/>
          <w:lang w:val="es-ES"/>
        </w:rPr>
        <w:t xml:space="preserve">Recuperación de </w:t>
      </w:r>
      <w:r w:rsidR="00F564D7" w:rsidRPr="00F32461">
        <w:rPr>
          <w:color w:val="auto"/>
          <w:lang w:val="es-ES"/>
        </w:rPr>
        <w:t>posturas poco comunes</w:t>
      </w:r>
    </w:p>
    <w:p w14:paraId="1F2AB91C" w14:textId="77777777" w:rsidR="00514540" w:rsidRPr="00F32461" w:rsidRDefault="00F564D7" w:rsidP="00514540">
      <w:pPr>
        <w:pStyle w:val="Bullet2Example"/>
        <w:rPr>
          <w:color w:val="auto"/>
          <w:lang w:val="es-ES"/>
        </w:rPr>
      </w:pPr>
      <w:r w:rsidRPr="00F32461">
        <w:rPr>
          <w:color w:val="auto"/>
          <w:lang w:val="es-ES"/>
        </w:rPr>
        <w:t>Abandono de la aeronave</w:t>
      </w:r>
      <w:r w:rsidR="00514540" w:rsidRPr="00F32461">
        <w:rPr>
          <w:color w:val="auto"/>
          <w:lang w:val="es-ES"/>
        </w:rPr>
        <w:t xml:space="preserve"> (</w:t>
      </w:r>
      <w:r w:rsidR="00871DD0" w:rsidRPr="00F32461">
        <w:rPr>
          <w:color w:val="auto"/>
          <w:lang w:val="es-ES"/>
        </w:rPr>
        <w:t>procedimiento de salto en paracaídas</w:t>
      </w:r>
      <w:r w:rsidR="00514540" w:rsidRPr="00F32461">
        <w:rPr>
          <w:color w:val="auto"/>
          <w:lang w:val="es-ES"/>
        </w:rPr>
        <w:t>)</w:t>
      </w:r>
    </w:p>
    <w:p w14:paraId="56601E68" w14:textId="77777777" w:rsidR="007309FC" w:rsidRPr="00F32461" w:rsidRDefault="00854248" w:rsidP="00B52A95">
      <w:pPr>
        <w:pStyle w:val="TitelStandardSection"/>
        <w:rPr>
          <w:lang w:val="es-ES"/>
        </w:rPr>
      </w:pPr>
      <w:r w:rsidRPr="00F32461">
        <w:rPr>
          <w:lang w:val="es-ES"/>
        </w:rPr>
        <w:t>O</w:t>
      </w:r>
      <w:r w:rsidR="007309FC" w:rsidRPr="00F32461">
        <w:rPr>
          <w:lang w:val="es-ES"/>
        </w:rPr>
        <w:t>bjetivos</w:t>
      </w:r>
    </w:p>
    <w:p w14:paraId="407B6DBF" w14:textId="77777777" w:rsidR="00514540" w:rsidRPr="00F32461" w:rsidRDefault="00854248" w:rsidP="002E057C">
      <w:pPr>
        <w:pStyle w:val="TargetsFlugauftrag"/>
        <w:numPr>
          <w:ilvl w:val="0"/>
          <w:numId w:val="37"/>
        </w:numPr>
        <w:rPr>
          <w:color w:val="auto"/>
          <w:lang w:val="es-ES"/>
        </w:rPr>
      </w:pPr>
      <w:r w:rsidRPr="00F32461">
        <w:rPr>
          <w:color w:val="auto"/>
          <w:lang w:val="es-ES"/>
        </w:rPr>
        <w:t>Secuencia correcta de barrena y recuperación</w:t>
      </w:r>
    </w:p>
    <w:p w14:paraId="7EAF7CE1" w14:textId="7D93AE45" w:rsidR="00F32461" w:rsidRDefault="00F32461" w:rsidP="00514540">
      <w:pPr>
        <w:pStyle w:val="TargetsFlugauftrag"/>
        <w:rPr>
          <w:color w:val="auto"/>
          <w:lang w:val="es-ES"/>
        </w:rPr>
      </w:pPr>
      <w:r>
        <w:rPr>
          <w:color w:val="auto"/>
          <w:lang w:val="es-ES"/>
        </w:rPr>
        <w:t>Reconocimiento de posiciones anormales</w:t>
      </w:r>
    </w:p>
    <w:p w14:paraId="5A2E1CCA" w14:textId="12811FD9" w:rsidR="00514540" w:rsidRPr="00F32461" w:rsidRDefault="00854248" w:rsidP="00514540">
      <w:pPr>
        <w:pStyle w:val="TargetsFlugauftrag"/>
        <w:rPr>
          <w:color w:val="auto"/>
          <w:lang w:val="es-ES"/>
        </w:rPr>
      </w:pPr>
      <w:r w:rsidRPr="00F32461">
        <w:rPr>
          <w:color w:val="auto"/>
          <w:lang w:val="es-ES"/>
        </w:rPr>
        <w:t>R</w:t>
      </w:r>
      <w:r w:rsidR="00514540" w:rsidRPr="00F32461">
        <w:rPr>
          <w:color w:val="auto"/>
          <w:lang w:val="es-ES"/>
        </w:rPr>
        <w:t xml:space="preserve">ecuperación correcta de </w:t>
      </w:r>
      <w:r w:rsidR="00FD7B29" w:rsidRPr="00F32461">
        <w:rPr>
          <w:color w:val="auto"/>
          <w:lang w:val="es-ES"/>
        </w:rPr>
        <w:t>maniobras</w:t>
      </w:r>
      <w:r w:rsidRPr="00F32461">
        <w:rPr>
          <w:color w:val="auto"/>
          <w:lang w:val="es-ES"/>
        </w:rPr>
        <w:t xml:space="preserve"> poco comunes</w:t>
      </w:r>
    </w:p>
    <w:p w14:paraId="1F840100" w14:textId="77777777" w:rsidR="007309FC" w:rsidRPr="0086331F" w:rsidRDefault="007309FC" w:rsidP="00FD7B29">
      <w:pPr>
        <w:pStyle w:val="TargetsFlugauftrag"/>
        <w:numPr>
          <w:ilvl w:val="0"/>
          <w:numId w:val="0"/>
        </w:numPr>
        <w:rPr>
          <w:lang w:val="es-ES"/>
        </w:rPr>
      </w:pPr>
    </w:p>
    <w:p w14:paraId="768FE0B9" w14:textId="742ECB65" w:rsidR="00A41EEB" w:rsidRPr="0086331F" w:rsidRDefault="007309FC" w:rsidP="00EA7DD0">
      <w:pPr>
        <w:pStyle w:val="TitelStandardSection"/>
        <w:rPr>
          <w:lang w:val="es-ES"/>
        </w:rPr>
      </w:pPr>
      <w:r w:rsidRPr="0086331F">
        <w:rPr>
          <w:b w:val="0"/>
          <w:lang w:val="es-ES"/>
        </w:rPr>
        <w:br w:type="page"/>
      </w:r>
      <w:r w:rsidR="00EA7DD0" w:rsidRPr="0086331F">
        <w:rPr>
          <w:lang w:val="es-ES"/>
        </w:rPr>
        <w:lastRenderedPageBreak/>
        <w:t xml:space="preserve"> </w:t>
      </w:r>
      <w:r w:rsidR="00FC376B" w:rsidRPr="0086331F">
        <w:rPr>
          <w:lang w:val="es-ES"/>
        </w:rPr>
        <w:t>2.1</w:t>
      </w:r>
      <w:r w:rsidR="00A41EEB" w:rsidRPr="0086331F">
        <w:rPr>
          <w:lang w:val="es-ES"/>
        </w:rPr>
        <w:tab/>
      </w:r>
      <w:r w:rsidR="00814F4D">
        <w:rPr>
          <w:lang w:val="es-ES"/>
        </w:rPr>
        <w:t>V</w:t>
      </w:r>
      <w:r w:rsidR="00854248">
        <w:rPr>
          <w:lang w:val="es-ES"/>
        </w:rPr>
        <w:t>iraje ascendente pronunciado</w:t>
      </w:r>
      <w:r w:rsidR="00814F4D">
        <w:rPr>
          <w:lang w:val="es-ES"/>
        </w:rPr>
        <w:t xml:space="preserve"> (</w:t>
      </w:r>
      <w:proofErr w:type="spellStart"/>
      <w:r w:rsidR="00814F4D">
        <w:rPr>
          <w:lang w:val="es-ES"/>
        </w:rPr>
        <w:t>Chandelle</w:t>
      </w:r>
      <w:proofErr w:type="spellEnd"/>
      <w:r w:rsidR="00814F4D">
        <w:rPr>
          <w:lang w:val="es-ES"/>
        </w:rPr>
        <w:t>)</w:t>
      </w:r>
    </w:p>
    <w:tbl>
      <w:tblPr>
        <w:tblW w:w="586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1956"/>
        <w:gridCol w:w="1956"/>
      </w:tblGrid>
      <w:tr w:rsidR="00D44A05" w:rsidRPr="0086331F" w14:paraId="38A934B5" w14:textId="77777777" w:rsidTr="00AE2FA3">
        <w:tc>
          <w:tcPr>
            <w:tcW w:w="1955" w:type="dxa"/>
            <w:shd w:val="clear" w:color="auto" w:fill="D9D9D9"/>
            <w:vAlign w:val="center"/>
          </w:tcPr>
          <w:p w14:paraId="08AD236A" w14:textId="77777777" w:rsidR="00D44A05" w:rsidRPr="0086331F" w:rsidRDefault="00854248" w:rsidP="00147806">
            <w:pPr>
              <w:pStyle w:val="StandardTabelleTitelZentriert"/>
              <w:rPr>
                <w:rFonts w:eastAsia="Calibri"/>
                <w:lang w:val="es-ES" w:eastAsia="en-US"/>
              </w:rPr>
            </w:pPr>
            <w:r>
              <w:rPr>
                <w:rFonts w:eastAsia="Calibri"/>
                <w:lang w:val="es-ES" w:eastAsia="en-US"/>
              </w:rPr>
              <w:t xml:space="preserve">Briefing del </w:t>
            </w:r>
            <w:r w:rsidR="00D44A05" w:rsidRPr="0086331F">
              <w:rPr>
                <w:rFonts w:eastAsia="Calibri"/>
                <w:lang w:val="es-ES" w:eastAsia="en-US"/>
              </w:rPr>
              <w:t>instructor</w:t>
            </w:r>
          </w:p>
        </w:tc>
        <w:tc>
          <w:tcPr>
            <w:tcW w:w="1956" w:type="dxa"/>
            <w:shd w:val="clear" w:color="auto" w:fill="D9D9D9"/>
            <w:vAlign w:val="center"/>
          </w:tcPr>
          <w:p w14:paraId="753461A9" w14:textId="77777777" w:rsidR="00D44A05" w:rsidRPr="0086331F" w:rsidRDefault="00854248" w:rsidP="00147806">
            <w:pPr>
              <w:pStyle w:val="StandardTabelleTitelZentriert"/>
              <w:rPr>
                <w:rFonts w:eastAsia="Calibri"/>
                <w:lang w:val="es-ES" w:eastAsia="en-US"/>
              </w:rPr>
            </w:pPr>
            <w:proofErr w:type="spellStart"/>
            <w:r>
              <w:rPr>
                <w:rFonts w:eastAsia="Calibri"/>
                <w:lang w:val="es-ES" w:eastAsia="en-US"/>
              </w:rPr>
              <w:t>Debriefing</w:t>
            </w:r>
            <w:proofErr w:type="spellEnd"/>
            <w:r>
              <w:rPr>
                <w:rFonts w:eastAsia="Calibri"/>
                <w:lang w:val="es-ES" w:eastAsia="en-US"/>
              </w:rPr>
              <w:t xml:space="preserve"> del</w:t>
            </w:r>
            <w:r w:rsidR="00D44A05" w:rsidRPr="0086331F">
              <w:rPr>
                <w:rFonts w:eastAsia="Calibri"/>
                <w:lang w:val="es-ES" w:eastAsia="en-US"/>
              </w:rPr>
              <w:t xml:space="preserve"> instructor</w:t>
            </w:r>
          </w:p>
        </w:tc>
        <w:tc>
          <w:tcPr>
            <w:tcW w:w="1956" w:type="dxa"/>
            <w:shd w:val="clear" w:color="auto" w:fill="D9D9D9"/>
            <w:vAlign w:val="center"/>
          </w:tcPr>
          <w:p w14:paraId="75938D86" w14:textId="77777777" w:rsidR="00D44A05" w:rsidRPr="0086331F" w:rsidRDefault="00D44A05" w:rsidP="00147806">
            <w:pPr>
              <w:pStyle w:val="StandardTabelleTitelZentriert"/>
              <w:rPr>
                <w:rFonts w:eastAsia="Calibri"/>
                <w:lang w:val="es-ES" w:eastAsia="en-US"/>
              </w:rPr>
            </w:pPr>
            <w:r w:rsidRPr="0086331F">
              <w:rPr>
                <w:rFonts w:eastAsia="Calibri"/>
                <w:lang w:val="es-ES" w:eastAsia="en-US"/>
              </w:rPr>
              <w:t>Equipo</w:t>
            </w:r>
          </w:p>
        </w:tc>
      </w:tr>
      <w:tr w:rsidR="00F32461" w:rsidRPr="00F32461" w14:paraId="2E54766D" w14:textId="77777777" w:rsidTr="00D44A05">
        <w:trPr>
          <w:trHeight w:val="257"/>
        </w:trPr>
        <w:tc>
          <w:tcPr>
            <w:tcW w:w="1955" w:type="dxa"/>
            <w:vAlign w:val="center"/>
          </w:tcPr>
          <w:p w14:paraId="4E57D44D" w14:textId="77777777" w:rsidR="00D44A05" w:rsidRPr="00F32461" w:rsidRDefault="00854248" w:rsidP="003602A3">
            <w:pPr>
              <w:pStyle w:val="StandardTabelleExampleZentriert"/>
              <w:rPr>
                <w:color w:val="auto"/>
                <w:lang w:val="es-ES"/>
              </w:rPr>
            </w:pPr>
            <w:r w:rsidRPr="00F32461">
              <w:rPr>
                <w:color w:val="auto"/>
                <w:lang w:val="es-ES"/>
              </w:rPr>
              <w:t>0:30</w:t>
            </w:r>
          </w:p>
        </w:tc>
        <w:tc>
          <w:tcPr>
            <w:tcW w:w="1956" w:type="dxa"/>
            <w:vAlign w:val="center"/>
          </w:tcPr>
          <w:p w14:paraId="1A7871EE" w14:textId="77777777" w:rsidR="00D44A05" w:rsidRPr="00F32461" w:rsidRDefault="00854248" w:rsidP="00CF62BB">
            <w:pPr>
              <w:pStyle w:val="StandardTabelleExampleZentriert"/>
              <w:rPr>
                <w:color w:val="auto"/>
                <w:lang w:val="es-ES"/>
              </w:rPr>
            </w:pPr>
            <w:r w:rsidRPr="00F32461">
              <w:rPr>
                <w:color w:val="auto"/>
                <w:lang w:val="es-ES"/>
              </w:rPr>
              <w:t>0:15</w:t>
            </w:r>
          </w:p>
        </w:tc>
        <w:tc>
          <w:tcPr>
            <w:tcW w:w="1956" w:type="dxa"/>
            <w:shd w:val="clear" w:color="auto" w:fill="auto"/>
            <w:vAlign w:val="center"/>
          </w:tcPr>
          <w:p w14:paraId="19B776C7" w14:textId="77777777" w:rsidR="00D44A05" w:rsidRPr="00F32461" w:rsidRDefault="00D44A05" w:rsidP="0015572A">
            <w:pPr>
              <w:pStyle w:val="StandardTabelleZentriert"/>
              <w:rPr>
                <w:lang w:val="es-ES"/>
              </w:rPr>
            </w:pPr>
            <w:r w:rsidRPr="00F32461">
              <w:rPr>
                <w:lang w:val="es-ES"/>
              </w:rPr>
              <w:t>Avión</w:t>
            </w:r>
          </w:p>
        </w:tc>
      </w:tr>
    </w:tbl>
    <w:p w14:paraId="79500E08" w14:textId="77777777" w:rsidR="001070F1" w:rsidRPr="00F32461" w:rsidRDefault="001070F1" w:rsidP="00B52A95">
      <w:pPr>
        <w:pStyle w:val="TitelStandardSection"/>
        <w:rPr>
          <w:lang w:val="es-ES"/>
        </w:rPr>
      </w:pPr>
      <w:r w:rsidRPr="00F32461">
        <w:rPr>
          <w:lang w:val="es-ES"/>
        </w:rPr>
        <w:t>Programa</w:t>
      </w:r>
    </w:p>
    <w:p w14:paraId="0F375254" w14:textId="77777777" w:rsidR="003B0606" w:rsidRPr="00F32461" w:rsidRDefault="003B0606" w:rsidP="003B0606">
      <w:pPr>
        <w:rPr>
          <w:lang w:val="es-ES"/>
        </w:rPr>
      </w:pPr>
      <w:r w:rsidRPr="00F32461">
        <w:rPr>
          <w:lang w:val="es-ES"/>
        </w:rPr>
        <w:t xml:space="preserve">Lección 8: </w:t>
      </w:r>
      <w:proofErr w:type="spellStart"/>
      <w:r w:rsidRPr="00F32461">
        <w:rPr>
          <w:lang w:val="es-ES"/>
        </w:rPr>
        <w:t>Chandelle</w:t>
      </w:r>
      <w:proofErr w:type="spellEnd"/>
      <w:r w:rsidRPr="00F32461">
        <w:rPr>
          <w:lang w:val="es-ES"/>
        </w:rPr>
        <w:t>.</w:t>
      </w:r>
    </w:p>
    <w:p w14:paraId="2CF54027" w14:textId="77777777" w:rsidR="00A41EEB" w:rsidRPr="00F32461" w:rsidRDefault="00854248" w:rsidP="00B52A95">
      <w:pPr>
        <w:pStyle w:val="TitelStandardSection"/>
        <w:rPr>
          <w:lang w:val="es-ES"/>
        </w:rPr>
      </w:pPr>
      <w:r w:rsidRPr="00F32461">
        <w:rPr>
          <w:lang w:val="es-ES"/>
        </w:rPr>
        <w:t>C</w:t>
      </w:r>
      <w:r w:rsidR="002F5152" w:rsidRPr="00F32461">
        <w:rPr>
          <w:lang w:val="es-ES"/>
        </w:rPr>
        <w:t>ontenido de</w:t>
      </w:r>
      <w:r w:rsidRPr="00F32461">
        <w:rPr>
          <w:lang w:val="es-ES"/>
        </w:rPr>
        <w:t>l</w:t>
      </w:r>
      <w:r w:rsidR="002F5152" w:rsidRPr="00F32461">
        <w:rPr>
          <w:lang w:val="es-ES"/>
        </w:rPr>
        <w:t xml:space="preserve"> ejercicio</w:t>
      </w:r>
    </w:p>
    <w:p w14:paraId="57AAE5DE" w14:textId="77777777" w:rsidR="001A4CDA" w:rsidRPr="00F32461" w:rsidRDefault="00854248" w:rsidP="001A4CDA">
      <w:pPr>
        <w:pStyle w:val="Bullet2Example"/>
        <w:rPr>
          <w:color w:val="auto"/>
          <w:lang w:val="es-ES"/>
        </w:rPr>
      </w:pPr>
      <w:r w:rsidRPr="00F32461">
        <w:rPr>
          <w:color w:val="auto"/>
          <w:lang w:val="es-ES"/>
        </w:rPr>
        <w:t>Altitud y velocidad mínima</w:t>
      </w:r>
      <w:r w:rsidR="008D3839" w:rsidRPr="00F32461">
        <w:rPr>
          <w:color w:val="auto"/>
          <w:lang w:val="es-ES"/>
        </w:rPr>
        <w:t>s</w:t>
      </w:r>
    </w:p>
    <w:p w14:paraId="52415D59" w14:textId="77777777" w:rsidR="001A4CDA" w:rsidRPr="00F32461" w:rsidRDefault="00854248" w:rsidP="001A4CDA">
      <w:pPr>
        <w:pStyle w:val="Bullet2Example"/>
        <w:rPr>
          <w:color w:val="auto"/>
          <w:lang w:val="es-ES"/>
        </w:rPr>
      </w:pPr>
      <w:r w:rsidRPr="00F32461">
        <w:rPr>
          <w:color w:val="auto"/>
          <w:lang w:val="es-ES"/>
        </w:rPr>
        <w:t>Puntos de referencia y referencias visuales</w:t>
      </w:r>
    </w:p>
    <w:p w14:paraId="30A70828" w14:textId="77777777" w:rsidR="001A4CDA" w:rsidRPr="00F32461" w:rsidRDefault="00854248" w:rsidP="001A4CDA">
      <w:pPr>
        <w:pStyle w:val="Bullet2Example"/>
        <w:rPr>
          <w:color w:val="auto"/>
          <w:lang w:val="es-ES"/>
        </w:rPr>
      </w:pPr>
      <w:r w:rsidRPr="00F32461">
        <w:rPr>
          <w:color w:val="auto"/>
          <w:lang w:val="es-ES"/>
        </w:rPr>
        <w:t>Maniobra de manejo del</w:t>
      </w:r>
      <w:r w:rsidR="001A4CDA" w:rsidRPr="00F32461">
        <w:rPr>
          <w:color w:val="auto"/>
          <w:lang w:val="es-ES"/>
        </w:rPr>
        <w:t xml:space="preserve"> </w:t>
      </w:r>
      <w:proofErr w:type="spellStart"/>
      <w:r w:rsidR="001A4CDA" w:rsidRPr="00F32461">
        <w:rPr>
          <w:color w:val="auto"/>
          <w:lang w:val="es-ES"/>
        </w:rPr>
        <w:t>Chandelle</w:t>
      </w:r>
      <w:proofErr w:type="spellEnd"/>
    </w:p>
    <w:p w14:paraId="12F0C4CB" w14:textId="77777777" w:rsidR="001A4CDA" w:rsidRPr="00F32461" w:rsidRDefault="00854248" w:rsidP="001A4CDA">
      <w:pPr>
        <w:pStyle w:val="Bullet2Example"/>
        <w:rPr>
          <w:color w:val="auto"/>
          <w:lang w:val="es-ES"/>
        </w:rPr>
      </w:pPr>
      <w:r w:rsidRPr="00F32461">
        <w:rPr>
          <w:color w:val="auto"/>
          <w:lang w:val="es-ES"/>
        </w:rPr>
        <w:t>F</w:t>
      </w:r>
      <w:r w:rsidR="001A4CDA" w:rsidRPr="00F32461">
        <w:rPr>
          <w:color w:val="auto"/>
          <w:lang w:val="es-ES"/>
        </w:rPr>
        <w:t>uerzas aerodinámicas durante la maniobra</w:t>
      </w:r>
    </w:p>
    <w:p w14:paraId="39BA668E" w14:textId="77777777" w:rsidR="001A4CDA" w:rsidRPr="00F32461" w:rsidRDefault="00854248" w:rsidP="001A4CDA">
      <w:pPr>
        <w:pStyle w:val="Bullet2Example"/>
        <w:rPr>
          <w:color w:val="auto"/>
          <w:lang w:val="es-ES"/>
        </w:rPr>
      </w:pPr>
      <w:r w:rsidRPr="00F32461">
        <w:rPr>
          <w:color w:val="auto"/>
          <w:lang w:val="es-ES"/>
        </w:rPr>
        <w:t>M</w:t>
      </w:r>
      <w:r w:rsidR="001A4CDA" w:rsidRPr="00F32461">
        <w:rPr>
          <w:color w:val="auto"/>
          <w:lang w:val="es-ES"/>
        </w:rPr>
        <w:t>anejo del motor durante la maniobra</w:t>
      </w:r>
    </w:p>
    <w:p w14:paraId="3EFD2203" w14:textId="77777777" w:rsidR="001A4CDA" w:rsidRPr="00F32461" w:rsidRDefault="00854248" w:rsidP="001A4CDA">
      <w:pPr>
        <w:pStyle w:val="Bullet2Example"/>
        <w:rPr>
          <w:color w:val="auto"/>
          <w:lang w:val="es-ES"/>
        </w:rPr>
      </w:pPr>
      <w:r w:rsidRPr="00F32461">
        <w:rPr>
          <w:color w:val="auto"/>
          <w:lang w:val="es-ES"/>
        </w:rPr>
        <w:t>R</w:t>
      </w:r>
      <w:r w:rsidR="001A4CDA" w:rsidRPr="00F32461">
        <w:rPr>
          <w:color w:val="auto"/>
          <w:lang w:val="es-ES"/>
        </w:rPr>
        <w:t xml:space="preserve">ecuperación de </w:t>
      </w:r>
      <w:r w:rsidRPr="00F32461">
        <w:rPr>
          <w:color w:val="auto"/>
          <w:lang w:val="es-ES"/>
        </w:rPr>
        <w:t>una</w:t>
      </w:r>
      <w:r w:rsidR="001A4CDA" w:rsidRPr="00F32461">
        <w:rPr>
          <w:color w:val="auto"/>
          <w:lang w:val="es-ES"/>
        </w:rPr>
        <w:t xml:space="preserve"> maniobra incorrecta</w:t>
      </w:r>
    </w:p>
    <w:p w14:paraId="100EB16C" w14:textId="77777777" w:rsidR="00FB4E60" w:rsidRPr="00F32461" w:rsidRDefault="00FB4E60" w:rsidP="00FB4E60">
      <w:pPr>
        <w:pStyle w:val="Bullet2Example"/>
        <w:numPr>
          <w:ilvl w:val="0"/>
          <w:numId w:val="0"/>
        </w:numPr>
        <w:ind w:left="567" w:hanging="567"/>
        <w:rPr>
          <w:color w:val="auto"/>
          <w:lang w:val="es-ES"/>
        </w:rPr>
      </w:pPr>
    </w:p>
    <w:p w14:paraId="24C64AA3" w14:textId="77777777" w:rsidR="00A41EEB" w:rsidRPr="00F32461" w:rsidRDefault="00854248" w:rsidP="00B52A95">
      <w:pPr>
        <w:pStyle w:val="TitelStandardSection"/>
        <w:rPr>
          <w:lang w:val="es-ES"/>
        </w:rPr>
      </w:pPr>
      <w:r w:rsidRPr="00F32461">
        <w:rPr>
          <w:lang w:val="es-ES"/>
        </w:rPr>
        <w:t>O</w:t>
      </w:r>
      <w:r w:rsidR="00A41EEB" w:rsidRPr="00F32461">
        <w:rPr>
          <w:lang w:val="es-ES"/>
        </w:rPr>
        <w:t>bjetivos</w:t>
      </w:r>
    </w:p>
    <w:p w14:paraId="662A20A9" w14:textId="77777777" w:rsidR="001A4CDA" w:rsidRPr="00F32461" w:rsidRDefault="00854248" w:rsidP="001A4CDA">
      <w:pPr>
        <w:pStyle w:val="TargetsFlugauftrag"/>
        <w:numPr>
          <w:ilvl w:val="0"/>
          <w:numId w:val="31"/>
        </w:numPr>
        <w:rPr>
          <w:color w:val="auto"/>
          <w:lang w:val="es-ES"/>
        </w:rPr>
      </w:pPr>
      <w:r w:rsidRPr="00F32461">
        <w:rPr>
          <w:color w:val="auto"/>
          <w:lang w:val="es-ES"/>
        </w:rPr>
        <w:t xml:space="preserve">Maniobra </w:t>
      </w:r>
      <w:proofErr w:type="spellStart"/>
      <w:r w:rsidRPr="00F32461">
        <w:rPr>
          <w:color w:val="auto"/>
          <w:lang w:val="es-ES"/>
        </w:rPr>
        <w:t>Chandelle</w:t>
      </w:r>
      <w:proofErr w:type="spellEnd"/>
      <w:r w:rsidRPr="00F32461">
        <w:rPr>
          <w:color w:val="auto"/>
          <w:lang w:val="es-ES"/>
        </w:rPr>
        <w:t xml:space="preserve"> correcta</w:t>
      </w:r>
    </w:p>
    <w:p w14:paraId="7933DE3D" w14:textId="77777777" w:rsidR="005761AE" w:rsidRPr="00F32461" w:rsidRDefault="005761AE" w:rsidP="005761AE">
      <w:pPr>
        <w:pStyle w:val="TargetsFlugauftrag"/>
        <w:numPr>
          <w:ilvl w:val="0"/>
          <w:numId w:val="31"/>
        </w:numPr>
        <w:rPr>
          <w:color w:val="auto"/>
          <w:lang w:val="es-ES"/>
        </w:rPr>
      </w:pPr>
      <w:r w:rsidRPr="00F32461">
        <w:rPr>
          <w:color w:val="auto"/>
          <w:lang w:val="es-ES"/>
        </w:rPr>
        <w:t>Operación segura</w:t>
      </w:r>
    </w:p>
    <w:p w14:paraId="5239E23D" w14:textId="77777777" w:rsidR="00A41EEB" w:rsidRPr="00F32461" w:rsidRDefault="00A41EEB" w:rsidP="00FD7B29">
      <w:pPr>
        <w:pStyle w:val="TargetsFlugauftrag"/>
        <w:numPr>
          <w:ilvl w:val="0"/>
          <w:numId w:val="0"/>
        </w:numPr>
        <w:rPr>
          <w:color w:val="auto"/>
          <w:lang w:val="es-ES"/>
        </w:rPr>
      </w:pPr>
    </w:p>
    <w:p w14:paraId="7CD5FFC3" w14:textId="3FD86B27" w:rsidR="00242415" w:rsidRPr="0086331F" w:rsidRDefault="00C0336F" w:rsidP="00EA7DD0">
      <w:pPr>
        <w:pStyle w:val="TitelStandardSection"/>
        <w:rPr>
          <w:lang w:val="es-ES"/>
        </w:rPr>
      </w:pPr>
      <w:r w:rsidRPr="0086331F">
        <w:rPr>
          <w:lang w:val="es-ES"/>
        </w:rPr>
        <w:br w:type="page"/>
      </w:r>
      <w:r w:rsidR="00EA7DD0" w:rsidRPr="0086331F">
        <w:rPr>
          <w:lang w:val="es-ES"/>
        </w:rPr>
        <w:lastRenderedPageBreak/>
        <w:t xml:space="preserve"> </w:t>
      </w:r>
      <w:r w:rsidR="00FC376B" w:rsidRPr="0086331F">
        <w:rPr>
          <w:lang w:val="es-ES"/>
        </w:rPr>
        <w:t>2.2</w:t>
      </w:r>
      <w:r w:rsidR="00242415" w:rsidRPr="0086331F">
        <w:rPr>
          <w:lang w:val="es-ES"/>
        </w:rPr>
        <w:tab/>
      </w:r>
      <w:proofErr w:type="gramStart"/>
      <w:r w:rsidR="00814F4D">
        <w:rPr>
          <w:lang w:val="es-ES"/>
        </w:rPr>
        <w:t>O</w:t>
      </w:r>
      <w:r w:rsidR="005F197D">
        <w:rPr>
          <w:lang w:val="es-ES"/>
        </w:rPr>
        <w:t>cho perezoso</w:t>
      </w:r>
      <w:proofErr w:type="gramEnd"/>
      <w:r w:rsidR="00814F4D">
        <w:rPr>
          <w:lang w:val="es-ES"/>
        </w:rPr>
        <w:t xml:space="preserve"> (</w:t>
      </w:r>
      <w:proofErr w:type="spellStart"/>
      <w:r w:rsidR="00814F4D">
        <w:rPr>
          <w:lang w:val="es-ES"/>
        </w:rPr>
        <w:t>lazy</w:t>
      </w:r>
      <w:proofErr w:type="spellEnd"/>
      <w:r w:rsidR="00814F4D">
        <w:rPr>
          <w:lang w:val="es-ES"/>
        </w:rPr>
        <w:t xml:space="preserve"> </w:t>
      </w:r>
      <w:proofErr w:type="spellStart"/>
      <w:r w:rsidR="00814F4D">
        <w:rPr>
          <w:lang w:val="es-ES"/>
        </w:rPr>
        <w:t>eight</w:t>
      </w:r>
      <w:proofErr w:type="spellEnd"/>
      <w:r w:rsidR="00814F4D">
        <w:rPr>
          <w:lang w:val="es-ES"/>
        </w:rPr>
        <w:t>)</w:t>
      </w:r>
    </w:p>
    <w:tbl>
      <w:tblPr>
        <w:tblW w:w="586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1956"/>
        <w:gridCol w:w="1956"/>
      </w:tblGrid>
      <w:tr w:rsidR="00D44A05" w:rsidRPr="0086331F" w14:paraId="7C59C5B0" w14:textId="77777777" w:rsidTr="00AE2FA3">
        <w:tc>
          <w:tcPr>
            <w:tcW w:w="1955" w:type="dxa"/>
            <w:shd w:val="clear" w:color="auto" w:fill="D9D9D9"/>
            <w:vAlign w:val="center"/>
          </w:tcPr>
          <w:p w14:paraId="38C1E662" w14:textId="77777777" w:rsidR="00D44A05" w:rsidRPr="0086331F" w:rsidRDefault="005F197D" w:rsidP="0079729E">
            <w:pPr>
              <w:pStyle w:val="StandardTabelleTitelZentriert"/>
              <w:rPr>
                <w:rFonts w:eastAsia="Calibri"/>
                <w:lang w:val="es-ES" w:eastAsia="en-US"/>
              </w:rPr>
            </w:pPr>
            <w:r>
              <w:rPr>
                <w:rFonts w:eastAsia="Calibri"/>
                <w:lang w:val="es-ES" w:eastAsia="en-US"/>
              </w:rPr>
              <w:t>Briefing del</w:t>
            </w:r>
            <w:r w:rsidR="00D44A05" w:rsidRPr="0086331F">
              <w:rPr>
                <w:rFonts w:eastAsia="Calibri"/>
                <w:lang w:val="es-ES" w:eastAsia="en-US"/>
              </w:rPr>
              <w:t xml:space="preserve"> instructor</w:t>
            </w:r>
          </w:p>
        </w:tc>
        <w:tc>
          <w:tcPr>
            <w:tcW w:w="1956" w:type="dxa"/>
            <w:shd w:val="clear" w:color="auto" w:fill="D9D9D9"/>
            <w:vAlign w:val="center"/>
          </w:tcPr>
          <w:p w14:paraId="01B011E6" w14:textId="77777777" w:rsidR="00D44A05" w:rsidRPr="0086331F" w:rsidRDefault="005F197D" w:rsidP="0079729E">
            <w:pPr>
              <w:pStyle w:val="StandardTabelleTitelZentriert"/>
              <w:rPr>
                <w:rFonts w:eastAsia="Calibri"/>
                <w:lang w:val="es-ES" w:eastAsia="en-US"/>
              </w:rPr>
            </w:pPr>
            <w:proofErr w:type="spellStart"/>
            <w:r>
              <w:rPr>
                <w:rFonts w:eastAsia="Calibri"/>
                <w:lang w:val="es-ES" w:eastAsia="en-US"/>
              </w:rPr>
              <w:t>Debriefing</w:t>
            </w:r>
            <w:proofErr w:type="spellEnd"/>
            <w:r>
              <w:rPr>
                <w:rFonts w:eastAsia="Calibri"/>
                <w:lang w:val="es-ES" w:eastAsia="en-US"/>
              </w:rPr>
              <w:t xml:space="preserve"> del</w:t>
            </w:r>
            <w:r w:rsidR="00D44A05" w:rsidRPr="0086331F">
              <w:rPr>
                <w:rFonts w:eastAsia="Calibri"/>
                <w:lang w:val="es-ES" w:eastAsia="en-US"/>
              </w:rPr>
              <w:t xml:space="preserve"> instructor</w:t>
            </w:r>
          </w:p>
        </w:tc>
        <w:tc>
          <w:tcPr>
            <w:tcW w:w="1956" w:type="dxa"/>
            <w:shd w:val="clear" w:color="auto" w:fill="D9D9D9"/>
            <w:vAlign w:val="center"/>
          </w:tcPr>
          <w:p w14:paraId="5AAB654B" w14:textId="77777777" w:rsidR="00D44A05" w:rsidRPr="0086331F" w:rsidRDefault="00D44A05" w:rsidP="0079729E">
            <w:pPr>
              <w:pStyle w:val="StandardTabelleTitelZentriert"/>
              <w:rPr>
                <w:rFonts w:eastAsia="Calibri"/>
                <w:lang w:val="es-ES" w:eastAsia="en-US"/>
              </w:rPr>
            </w:pPr>
            <w:r w:rsidRPr="0086331F">
              <w:rPr>
                <w:rFonts w:eastAsia="Calibri"/>
                <w:lang w:val="es-ES" w:eastAsia="en-US"/>
              </w:rPr>
              <w:t>Equipo</w:t>
            </w:r>
          </w:p>
        </w:tc>
      </w:tr>
      <w:tr w:rsidR="00F32461" w:rsidRPr="00F32461" w14:paraId="71912EFD" w14:textId="77777777" w:rsidTr="00D44A05">
        <w:trPr>
          <w:trHeight w:val="257"/>
        </w:trPr>
        <w:tc>
          <w:tcPr>
            <w:tcW w:w="1955" w:type="dxa"/>
            <w:vAlign w:val="center"/>
          </w:tcPr>
          <w:p w14:paraId="1B01E0CF" w14:textId="77777777" w:rsidR="00D44A05" w:rsidRPr="00F32461" w:rsidRDefault="005F197D" w:rsidP="0079729E">
            <w:pPr>
              <w:pStyle w:val="StandardTabelleExampleZentriert"/>
              <w:rPr>
                <w:color w:val="auto"/>
                <w:lang w:val="es-ES"/>
              </w:rPr>
            </w:pPr>
            <w:r w:rsidRPr="00F32461">
              <w:rPr>
                <w:color w:val="auto"/>
                <w:lang w:val="es-ES"/>
              </w:rPr>
              <w:t>0:30</w:t>
            </w:r>
          </w:p>
        </w:tc>
        <w:tc>
          <w:tcPr>
            <w:tcW w:w="1956" w:type="dxa"/>
            <w:vAlign w:val="center"/>
          </w:tcPr>
          <w:p w14:paraId="321A2005" w14:textId="77777777" w:rsidR="00D44A05" w:rsidRPr="00F32461" w:rsidRDefault="005F197D" w:rsidP="0079729E">
            <w:pPr>
              <w:pStyle w:val="StandardTabelleExampleZentriert"/>
              <w:rPr>
                <w:color w:val="auto"/>
                <w:lang w:val="es-ES"/>
              </w:rPr>
            </w:pPr>
            <w:r w:rsidRPr="00F32461">
              <w:rPr>
                <w:color w:val="auto"/>
                <w:lang w:val="es-ES"/>
              </w:rPr>
              <w:t>0:15</w:t>
            </w:r>
          </w:p>
        </w:tc>
        <w:tc>
          <w:tcPr>
            <w:tcW w:w="1956" w:type="dxa"/>
            <w:shd w:val="clear" w:color="auto" w:fill="auto"/>
            <w:vAlign w:val="center"/>
          </w:tcPr>
          <w:p w14:paraId="2F4B29D9" w14:textId="77777777" w:rsidR="00D44A05" w:rsidRPr="00F32461" w:rsidRDefault="00D44A05" w:rsidP="0079729E">
            <w:pPr>
              <w:pStyle w:val="StandardTabelleZentriert"/>
              <w:rPr>
                <w:lang w:val="es-ES"/>
              </w:rPr>
            </w:pPr>
            <w:r w:rsidRPr="00F32461">
              <w:rPr>
                <w:lang w:val="es-ES"/>
              </w:rPr>
              <w:t>Avión</w:t>
            </w:r>
          </w:p>
        </w:tc>
      </w:tr>
    </w:tbl>
    <w:p w14:paraId="69C492D9" w14:textId="77777777" w:rsidR="00242415" w:rsidRPr="00F32461" w:rsidRDefault="00242415" w:rsidP="00242415">
      <w:pPr>
        <w:pStyle w:val="TitelStandardSection"/>
        <w:rPr>
          <w:lang w:val="es-ES"/>
        </w:rPr>
      </w:pPr>
      <w:r w:rsidRPr="00F32461">
        <w:rPr>
          <w:lang w:val="es-ES"/>
        </w:rPr>
        <w:t>Programa</w:t>
      </w:r>
    </w:p>
    <w:p w14:paraId="35428140" w14:textId="77777777" w:rsidR="003B0606" w:rsidRPr="00F32461" w:rsidRDefault="003B0606" w:rsidP="003B0606">
      <w:pPr>
        <w:rPr>
          <w:lang w:val="es-ES"/>
        </w:rPr>
      </w:pPr>
      <w:r w:rsidRPr="00F32461">
        <w:rPr>
          <w:lang w:val="es-ES"/>
        </w:rPr>
        <w:t>Lección 9: Ocho perezoso.</w:t>
      </w:r>
    </w:p>
    <w:p w14:paraId="536535BD" w14:textId="77777777" w:rsidR="00242415" w:rsidRPr="00F32461" w:rsidRDefault="005F197D" w:rsidP="00242415">
      <w:pPr>
        <w:pStyle w:val="TitelStandardSection"/>
        <w:rPr>
          <w:lang w:val="es-ES"/>
        </w:rPr>
      </w:pPr>
      <w:r w:rsidRPr="00F32461">
        <w:rPr>
          <w:lang w:val="es-ES"/>
        </w:rPr>
        <w:t>C</w:t>
      </w:r>
      <w:r w:rsidR="00242415" w:rsidRPr="00F32461">
        <w:rPr>
          <w:lang w:val="es-ES"/>
        </w:rPr>
        <w:t>ontenido de</w:t>
      </w:r>
      <w:r w:rsidRPr="00F32461">
        <w:rPr>
          <w:lang w:val="es-ES"/>
        </w:rPr>
        <w:t>l</w:t>
      </w:r>
      <w:r w:rsidR="00242415" w:rsidRPr="00F32461">
        <w:rPr>
          <w:lang w:val="es-ES"/>
        </w:rPr>
        <w:t xml:space="preserve"> ejercicio</w:t>
      </w:r>
    </w:p>
    <w:p w14:paraId="6CCB640E" w14:textId="77777777" w:rsidR="00D44A05" w:rsidRPr="00F32461" w:rsidRDefault="005F197D" w:rsidP="00D44A05">
      <w:pPr>
        <w:pStyle w:val="Bullet2Example"/>
        <w:rPr>
          <w:color w:val="auto"/>
          <w:lang w:val="es-ES"/>
        </w:rPr>
      </w:pPr>
      <w:r w:rsidRPr="00F32461">
        <w:rPr>
          <w:color w:val="auto"/>
          <w:lang w:val="es-ES"/>
        </w:rPr>
        <w:t>Altitud y velocidad mínima</w:t>
      </w:r>
      <w:r w:rsidR="008D3839" w:rsidRPr="00F32461">
        <w:rPr>
          <w:color w:val="auto"/>
          <w:lang w:val="es-ES"/>
        </w:rPr>
        <w:t>s</w:t>
      </w:r>
    </w:p>
    <w:p w14:paraId="51CA6977" w14:textId="77777777" w:rsidR="00D44A05" w:rsidRPr="00F32461" w:rsidRDefault="00B22759" w:rsidP="00D44A05">
      <w:pPr>
        <w:pStyle w:val="Bullet2Example"/>
        <w:rPr>
          <w:color w:val="auto"/>
          <w:lang w:val="es-ES"/>
        </w:rPr>
      </w:pPr>
      <w:r w:rsidRPr="00F32461">
        <w:rPr>
          <w:color w:val="auto"/>
          <w:lang w:val="es-ES"/>
        </w:rPr>
        <w:t>P</w:t>
      </w:r>
      <w:r w:rsidR="00D44A05" w:rsidRPr="00F32461">
        <w:rPr>
          <w:color w:val="auto"/>
          <w:lang w:val="es-ES"/>
        </w:rPr>
        <w:t xml:space="preserve">untos de </w:t>
      </w:r>
      <w:r w:rsidR="005F197D" w:rsidRPr="00F32461">
        <w:rPr>
          <w:color w:val="auto"/>
          <w:lang w:val="es-ES"/>
        </w:rPr>
        <w:t xml:space="preserve">referencia y </w:t>
      </w:r>
      <w:r w:rsidR="00D44A05" w:rsidRPr="00F32461">
        <w:rPr>
          <w:color w:val="auto"/>
          <w:lang w:val="es-ES"/>
        </w:rPr>
        <w:t>referencias visuales</w:t>
      </w:r>
    </w:p>
    <w:p w14:paraId="5D3CE826" w14:textId="77777777" w:rsidR="00D44A05" w:rsidRPr="00F32461" w:rsidRDefault="005F197D" w:rsidP="00D44A05">
      <w:pPr>
        <w:pStyle w:val="Bullet2Example"/>
        <w:rPr>
          <w:color w:val="auto"/>
          <w:lang w:val="es-ES"/>
        </w:rPr>
      </w:pPr>
      <w:r w:rsidRPr="00F32461">
        <w:rPr>
          <w:color w:val="auto"/>
          <w:lang w:val="es-ES"/>
        </w:rPr>
        <w:t xml:space="preserve">Maniobra de manejo del </w:t>
      </w:r>
      <w:proofErr w:type="spellStart"/>
      <w:r w:rsidRPr="00F32461">
        <w:rPr>
          <w:color w:val="auto"/>
          <w:lang w:val="es-ES"/>
        </w:rPr>
        <w:t>lazy</w:t>
      </w:r>
      <w:proofErr w:type="spellEnd"/>
      <w:r w:rsidRPr="00F32461">
        <w:rPr>
          <w:color w:val="auto"/>
          <w:lang w:val="es-ES"/>
        </w:rPr>
        <w:t xml:space="preserve"> </w:t>
      </w:r>
      <w:proofErr w:type="spellStart"/>
      <w:r w:rsidRPr="00F32461">
        <w:rPr>
          <w:color w:val="auto"/>
          <w:lang w:val="es-ES"/>
        </w:rPr>
        <w:t>eight</w:t>
      </w:r>
      <w:proofErr w:type="spellEnd"/>
    </w:p>
    <w:p w14:paraId="04A2E58E" w14:textId="77777777" w:rsidR="00D44A05" w:rsidRPr="00F32461" w:rsidRDefault="005F197D" w:rsidP="00D44A05">
      <w:pPr>
        <w:pStyle w:val="Bullet2Example"/>
        <w:rPr>
          <w:color w:val="auto"/>
          <w:lang w:val="es-ES"/>
        </w:rPr>
      </w:pPr>
      <w:r w:rsidRPr="00F32461">
        <w:rPr>
          <w:color w:val="auto"/>
          <w:lang w:val="es-ES"/>
        </w:rPr>
        <w:t>F</w:t>
      </w:r>
      <w:r w:rsidR="00D44A05" w:rsidRPr="00F32461">
        <w:rPr>
          <w:color w:val="auto"/>
          <w:lang w:val="es-ES"/>
        </w:rPr>
        <w:t>uerzas aerodinámicas durante la maniobra</w:t>
      </w:r>
    </w:p>
    <w:p w14:paraId="784D33B4" w14:textId="77777777" w:rsidR="00D44A05" w:rsidRPr="00F32461" w:rsidRDefault="005F197D" w:rsidP="00D44A05">
      <w:pPr>
        <w:pStyle w:val="Bullet2Example"/>
        <w:rPr>
          <w:color w:val="auto"/>
          <w:lang w:val="es-ES"/>
        </w:rPr>
      </w:pPr>
      <w:r w:rsidRPr="00F32461">
        <w:rPr>
          <w:color w:val="auto"/>
          <w:lang w:val="es-ES"/>
        </w:rPr>
        <w:t>M</w:t>
      </w:r>
      <w:r w:rsidR="00D44A05" w:rsidRPr="00F32461">
        <w:rPr>
          <w:color w:val="auto"/>
          <w:lang w:val="es-ES"/>
        </w:rPr>
        <w:t>anejo del motor durante la maniobra</w:t>
      </w:r>
    </w:p>
    <w:p w14:paraId="44C5664B" w14:textId="77777777" w:rsidR="00D44A05" w:rsidRPr="00F32461" w:rsidRDefault="005F197D" w:rsidP="00D44A05">
      <w:pPr>
        <w:pStyle w:val="Bullet2Example"/>
        <w:rPr>
          <w:color w:val="auto"/>
          <w:lang w:val="es-ES"/>
        </w:rPr>
      </w:pPr>
      <w:r w:rsidRPr="00F32461">
        <w:rPr>
          <w:color w:val="auto"/>
          <w:lang w:val="es-ES"/>
        </w:rPr>
        <w:t>R</w:t>
      </w:r>
      <w:r w:rsidR="00D44A05" w:rsidRPr="00F32461">
        <w:rPr>
          <w:color w:val="auto"/>
          <w:lang w:val="es-ES"/>
        </w:rPr>
        <w:t xml:space="preserve">ecuperación de </w:t>
      </w:r>
      <w:r w:rsidRPr="00F32461">
        <w:rPr>
          <w:color w:val="auto"/>
          <w:lang w:val="es-ES"/>
        </w:rPr>
        <w:t>una</w:t>
      </w:r>
      <w:r w:rsidR="00D44A05" w:rsidRPr="00F32461">
        <w:rPr>
          <w:color w:val="auto"/>
          <w:lang w:val="es-ES"/>
        </w:rPr>
        <w:t xml:space="preserve"> </w:t>
      </w:r>
      <w:r w:rsidR="00FD7B29" w:rsidRPr="00F32461">
        <w:rPr>
          <w:color w:val="auto"/>
          <w:lang w:val="es-ES"/>
        </w:rPr>
        <w:t>posición anormal</w:t>
      </w:r>
    </w:p>
    <w:p w14:paraId="12258767" w14:textId="77777777" w:rsidR="00242415" w:rsidRPr="00F32461" w:rsidRDefault="005F197D" w:rsidP="00242415">
      <w:pPr>
        <w:pStyle w:val="TitelStandardSection"/>
        <w:rPr>
          <w:lang w:val="es-ES"/>
        </w:rPr>
      </w:pPr>
      <w:r w:rsidRPr="00F32461">
        <w:rPr>
          <w:lang w:val="es-ES"/>
        </w:rPr>
        <w:t>O</w:t>
      </w:r>
      <w:r w:rsidR="00242415" w:rsidRPr="00F32461">
        <w:rPr>
          <w:lang w:val="es-ES"/>
        </w:rPr>
        <w:t>bjetivos</w:t>
      </w:r>
    </w:p>
    <w:p w14:paraId="44C82846" w14:textId="77777777" w:rsidR="00D44A05" w:rsidRPr="00F32461" w:rsidRDefault="005F197D" w:rsidP="001E5AD5">
      <w:pPr>
        <w:pStyle w:val="TargetsFlugauftrag"/>
        <w:numPr>
          <w:ilvl w:val="0"/>
          <w:numId w:val="30"/>
        </w:numPr>
        <w:rPr>
          <w:color w:val="auto"/>
          <w:lang w:val="es-ES"/>
        </w:rPr>
      </w:pPr>
      <w:r w:rsidRPr="00F32461">
        <w:rPr>
          <w:color w:val="auto"/>
          <w:lang w:val="es-ES"/>
        </w:rPr>
        <w:t xml:space="preserve">Maniobra </w:t>
      </w:r>
      <w:proofErr w:type="spellStart"/>
      <w:r w:rsidRPr="00F32461">
        <w:rPr>
          <w:color w:val="auto"/>
          <w:lang w:val="es-ES"/>
        </w:rPr>
        <w:t>lazy</w:t>
      </w:r>
      <w:proofErr w:type="spellEnd"/>
      <w:r w:rsidRPr="00F32461">
        <w:rPr>
          <w:color w:val="auto"/>
          <w:lang w:val="es-ES"/>
        </w:rPr>
        <w:t xml:space="preserve"> </w:t>
      </w:r>
      <w:proofErr w:type="spellStart"/>
      <w:r w:rsidRPr="00F32461">
        <w:rPr>
          <w:color w:val="auto"/>
          <w:lang w:val="es-ES"/>
        </w:rPr>
        <w:t>eight</w:t>
      </w:r>
      <w:proofErr w:type="spellEnd"/>
      <w:r w:rsidRPr="00F32461">
        <w:rPr>
          <w:color w:val="auto"/>
          <w:lang w:val="es-ES"/>
        </w:rPr>
        <w:t xml:space="preserve"> correcta</w:t>
      </w:r>
    </w:p>
    <w:p w14:paraId="4DBDE590" w14:textId="77777777" w:rsidR="001E5AD5" w:rsidRPr="00F32461" w:rsidRDefault="001E5AD5" w:rsidP="001E5AD5">
      <w:pPr>
        <w:pStyle w:val="TargetsFlugauftrag"/>
        <w:numPr>
          <w:ilvl w:val="0"/>
          <w:numId w:val="30"/>
        </w:numPr>
        <w:rPr>
          <w:color w:val="auto"/>
          <w:lang w:val="es-ES"/>
        </w:rPr>
      </w:pPr>
      <w:r w:rsidRPr="00F32461">
        <w:rPr>
          <w:color w:val="auto"/>
          <w:lang w:val="es-ES"/>
        </w:rPr>
        <w:t>Operación segura</w:t>
      </w:r>
    </w:p>
    <w:p w14:paraId="2A5489DE" w14:textId="77777777" w:rsidR="001E5AD5" w:rsidRPr="00F32461" w:rsidRDefault="001E5AD5" w:rsidP="00FD7B29">
      <w:pPr>
        <w:pStyle w:val="TargetsFlugauftrag"/>
        <w:numPr>
          <w:ilvl w:val="0"/>
          <w:numId w:val="0"/>
        </w:numPr>
        <w:ind w:left="560"/>
        <w:rPr>
          <w:color w:val="auto"/>
          <w:lang w:val="es-ES"/>
        </w:rPr>
      </w:pPr>
    </w:p>
    <w:p w14:paraId="0D6776FD" w14:textId="1CD69CB0" w:rsidR="00410A42" w:rsidRPr="0086331F" w:rsidRDefault="00242415" w:rsidP="00EA7DD0">
      <w:pPr>
        <w:pStyle w:val="TitelStandardSection"/>
        <w:rPr>
          <w:lang w:val="es-ES"/>
        </w:rPr>
      </w:pPr>
      <w:r w:rsidRPr="00F32461">
        <w:rPr>
          <w:lang w:val="es-ES"/>
        </w:rPr>
        <w:br w:type="page"/>
      </w:r>
      <w:r w:rsidR="00EA7DD0" w:rsidRPr="0086331F">
        <w:rPr>
          <w:lang w:val="es-ES"/>
        </w:rPr>
        <w:lastRenderedPageBreak/>
        <w:t xml:space="preserve"> </w:t>
      </w:r>
      <w:r w:rsidR="00410A42" w:rsidRPr="0086331F">
        <w:rPr>
          <w:lang w:val="es-ES"/>
        </w:rPr>
        <w:t>2.3</w:t>
      </w:r>
      <w:r w:rsidR="00410A42" w:rsidRPr="0086331F">
        <w:rPr>
          <w:lang w:val="es-ES"/>
        </w:rPr>
        <w:tab/>
      </w:r>
      <w:r w:rsidR="002F08D4">
        <w:rPr>
          <w:lang w:val="es-ES"/>
        </w:rPr>
        <w:t>T</w:t>
      </w:r>
      <w:r w:rsidR="008B0527">
        <w:rPr>
          <w:lang w:val="es-ES"/>
        </w:rPr>
        <w:t>oneles</w:t>
      </w:r>
      <w:r w:rsidR="00814F4D">
        <w:rPr>
          <w:lang w:val="es-ES"/>
        </w:rPr>
        <w:t xml:space="preserve"> (</w:t>
      </w:r>
      <w:proofErr w:type="spellStart"/>
      <w:r w:rsidR="002F08D4">
        <w:rPr>
          <w:lang w:val="es-ES"/>
        </w:rPr>
        <w:t>r</w:t>
      </w:r>
      <w:r w:rsidR="00814F4D">
        <w:rPr>
          <w:lang w:val="es-ES"/>
        </w:rPr>
        <w:t>olls</w:t>
      </w:r>
      <w:proofErr w:type="spellEnd"/>
      <w:r w:rsidR="00814F4D">
        <w:rPr>
          <w:lang w:val="es-ES"/>
        </w:rPr>
        <w:t>)</w:t>
      </w:r>
    </w:p>
    <w:tbl>
      <w:tblPr>
        <w:tblW w:w="586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1956"/>
        <w:gridCol w:w="1956"/>
      </w:tblGrid>
      <w:tr w:rsidR="00410A42" w:rsidRPr="0086331F" w14:paraId="0EDA433B" w14:textId="77777777" w:rsidTr="00AE2FA3">
        <w:tc>
          <w:tcPr>
            <w:tcW w:w="1955" w:type="dxa"/>
            <w:shd w:val="clear" w:color="auto" w:fill="D9D9D9"/>
            <w:vAlign w:val="center"/>
          </w:tcPr>
          <w:p w14:paraId="554C8F8A" w14:textId="77777777" w:rsidR="00410A42" w:rsidRPr="0086331F" w:rsidRDefault="008B0527" w:rsidP="001B0A1A">
            <w:pPr>
              <w:pStyle w:val="StandardTabelleTitelZentriert"/>
              <w:rPr>
                <w:rFonts w:eastAsia="Calibri"/>
                <w:lang w:val="es-ES" w:eastAsia="en-US"/>
              </w:rPr>
            </w:pPr>
            <w:r>
              <w:rPr>
                <w:rFonts w:eastAsia="Calibri"/>
                <w:lang w:val="es-ES" w:eastAsia="en-US"/>
              </w:rPr>
              <w:t xml:space="preserve">Briefing </w:t>
            </w:r>
            <w:r w:rsidR="00410A42" w:rsidRPr="0086331F">
              <w:rPr>
                <w:rFonts w:eastAsia="Calibri"/>
                <w:lang w:val="es-ES" w:eastAsia="en-US"/>
              </w:rPr>
              <w:t>de</w:t>
            </w:r>
            <w:r>
              <w:rPr>
                <w:rFonts w:eastAsia="Calibri"/>
                <w:lang w:val="es-ES" w:eastAsia="en-US"/>
              </w:rPr>
              <w:t>l</w:t>
            </w:r>
            <w:r w:rsidR="00410A42" w:rsidRPr="0086331F">
              <w:rPr>
                <w:rFonts w:eastAsia="Calibri"/>
                <w:lang w:val="es-ES" w:eastAsia="en-US"/>
              </w:rPr>
              <w:t xml:space="preserve"> instructor</w:t>
            </w:r>
          </w:p>
        </w:tc>
        <w:tc>
          <w:tcPr>
            <w:tcW w:w="1956" w:type="dxa"/>
            <w:shd w:val="clear" w:color="auto" w:fill="D9D9D9"/>
            <w:vAlign w:val="center"/>
          </w:tcPr>
          <w:p w14:paraId="752B93D8" w14:textId="77777777" w:rsidR="00410A42" w:rsidRPr="0086331F" w:rsidRDefault="008B0527" w:rsidP="001B0A1A">
            <w:pPr>
              <w:pStyle w:val="StandardTabelleTitelZentriert"/>
              <w:rPr>
                <w:rFonts w:eastAsia="Calibri"/>
                <w:lang w:val="es-ES" w:eastAsia="en-US"/>
              </w:rPr>
            </w:pPr>
            <w:proofErr w:type="spellStart"/>
            <w:r>
              <w:rPr>
                <w:rFonts w:eastAsia="Calibri"/>
                <w:lang w:val="es-ES" w:eastAsia="en-US"/>
              </w:rPr>
              <w:t>Debriefing</w:t>
            </w:r>
            <w:proofErr w:type="spellEnd"/>
            <w:r>
              <w:rPr>
                <w:rFonts w:eastAsia="Calibri"/>
                <w:lang w:val="es-ES" w:eastAsia="en-US"/>
              </w:rPr>
              <w:t xml:space="preserve"> del</w:t>
            </w:r>
            <w:r w:rsidR="00410A42" w:rsidRPr="0086331F">
              <w:rPr>
                <w:rFonts w:eastAsia="Calibri"/>
                <w:lang w:val="es-ES" w:eastAsia="en-US"/>
              </w:rPr>
              <w:t xml:space="preserve"> instructor</w:t>
            </w:r>
          </w:p>
        </w:tc>
        <w:tc>
          <w:tcPr>
            <w:tcW w:w="1956" w:type="dxa"/>
            <w:shd w:val="clear" w:color="auto" w:fill="D9D9D9"/>
            <w:vAlign w:val="center"/>
          </w:tcPr>
          <w:p w14:paraId="23D3C932" w14:textId="77777777" w:rsidR="00410A42" w:rsidRPr="0086331F" w:rsidRDefault="00410A42" w:rsidP="001B0A1A">
            <w:pPr>
              <w:pStyle w:val="StandardTabelleTitelZentriert"/>
              <w:rPr>
                <w:rFonts w:eastAsia="Calibri"/>
                <w:lang w:val="es-ES" w:eastAsia="en-US"/>
              </w:rPr>
            </w:pPr>
            <w:r w:rsidRPr="0086331F">
              <w:rPr>
                <w:rFonts w:eastAsia="Calibri"/>
                <w:lang w:val="es-ES" w:eastAsia="en-US"/>
              </w:rPr>
              <w:t>Equipo</w:t>
            </w:r>
          </w:p>
        </w:tc>
      </w:tr>
      <w:tr w:rsidR="00F32461" w:rsidRPr="00F32461" w14:paraId="6C843C94" w14:textId="77777777" w:rsidTr="001B0A1A">
        <w:trPr>
          <w:trHeight w:val="257"/>
        </w:trPr>
        <w:tc>
          <w:tcPr>
            <w:tcW w:w="1955" w:type="dxa"/>
            <w:vAlign w:val="center"/>
          </w:tcPr>
          <w:p w14:paraId="6651ED85" w14:textId="77777777" w:rsidR="00410A42" w:rsidRPr="00F32461" w:rsidRDefault="008B0527" w:rsidP="001B0A1A">
            <w:pPr>
              <w:pStyle w:val="StandardTabelleExampleZentriert"/>
              <w:rPr>
                <w:color w:val="auto"/>
                <w:lang w:val="es-ES"/>
              </w:rPr>
            </w:pPr>
            <w:r w:rsidRPr="00F32461">
              <w:rPr>
                <w:color w:val="auto"/>
                <w:lang w:val="es-ES"/>
              </w:rPr>
              <w:t>0:30</w:t>
            </w:r>
          </w:p>
        </w:tc>
        <w:tc>
          <w:tcPr>
            <w:tcW w:w="1956" w:type="dxa"/>
            <w:vAlign w:val="center"/>
          </w:tcPr>
          <w:p w14:paraId="70120545" w14:textId="77777777" w:rsidR="00410A42" w:rsidRPr="00F32461" w:rsidRDefault="008B0527" w:rsidP="001B0A1A">
            <w:pPr>
              <w:pStyle w:val="StandardTabelleExampleZentriert"/>
              <w:rPr>
                <w:color w:val="auto"/>
                <w:lang w:val="es-ES"/>
              </w:rPr>
            </w:pPr>
            <w:r w:rsidRPr="00F32461">
              <w:rPr>
                <w:color w:val="auto"/>
                <w:lang w:val="es-ES"/>
              </w:rPr>
              <w:t>0:15</w:t>
            </w:r>
          </w:p>
        </w:tc>
        <w:tc>
          <w:tcPr>
            <w:tcW w:w="1956" w:type="dxa"/>
            <w:shd w:val="clear" w:color="auto" w:fill="auto"/>
            <w:vAlign w:val="center"/>
          </w:tcPr>
          <w:p w14:paraId="7E610EDD" w14:textId="77777777" w:rsidR="00410A42" w:rsidRPr="00F32461" w:rsidRDefault="00410A42" w:rsidP="001B0A1A">
            <w:pPr>
              <w:pStyle w:val="StandardTabelleZentriert"/>
              <w:rPr>
                <w:lang w:val="es-ES"/>
              </w:rPr>
            </w:pPr>
            <w:r w:rsidRPr="00F32461">
              <w:rPr>
                <w:lang w:val="es-ES"/>
              </w:rPr>
              <w:t>Avión</w:t>
            </w:r>
          </w:p>
        </w:tc>
      </w:tr>
    </w:tbl>
    <w:p w14:paraId="2814E331" w14:textId="77777777" w:rsidR="00410A42" w:rsidRPr="00F32461" w:rsidRDefault="00410A42" w:rsidP="00410A42">
      <w:pPr>
        <w:pStyle w:val="TitelStandardSection"/>
        <w:rPr>
          <w:lang w:val="es-ES"/>
        </w:rPr>
      </w:pPr>
      <w:r w:rsidRPr="00F32461">
        <w:rPr>
          <w:lang w:val="es-ES"/>
        </w:rPr>
        <w:t>Programa</w:t>
      </w:r>
    </w:p>
    <w:p w14:paraId="445C9828" w14:textId="77777777" w:rsidR="00410A42" w:rsidRPr="00F32461" w:rsidRDefault="003B0606" w:rsidP="003B0606">
      <w:pPr>
        <w:rPr>
          <w:lang w:val="es-ES"/>
        </w:rPr>
      </w:pPr>
      <w:r w:rsidRPr="00F32461">
        <w:rPr>
          <w:lang w:val="es-ES"/>
        </w:rPr>
        <w:t>Lección 10: Toneles derecha e izquierda.</w:t>
      </w:r>
    </w:p>
    <w:p w14:paraId="2F4609B4" w14:textId="77777777" w:rsidR="00410A42" w:rsidRPr="00F32461" w:rsidRDefault="008B0527" w:rsidP="00410A42">
      <w:pPr>
        <w:pStyle w:val="TitelStandardSection"/>
        <w:rPr>
          <w:lang w:val="es-ES"/>
        </w:rPr>
      </w:pPr>
      <w:r w:rsidRPr="00F32461">
        <w:rPr>
          <w:lang w:val="es-ES"/>
        </w:rPr>
        <w:t>C</w:t>
      </w:r>
      <w:r w:rsidR="00410A42" w:rsidRPr="00F32461">
        <w:rPr>
          <w:lang w:val="es-ES"/>
        </w:rPr>
        <w:t>ontenido de</w:t>
      </w:r>
      <w:r w:rsidRPr="00F32461">
        <w:rPr>
          <w:lang w:val="es-ES"/>
        </w:rPr>
        <w:t>l</w:t>
      </w:r>
      <w:r w:rsidR="00410A42" w:rsidRPr="00F32461">
        <w:rPr>
          <w:lang w:val="es-ES"/>
        </w:rPr>
        <w:t xml:space="preserve"> ejercicio</w:t>
      </w:r>
    </w:p>
    <w:p w14:paraId="2CEF09B2" w14:textId="77777777" w:rsidR="00410A42" w:rsidRPr="00F32461" w:rsidRDefault="008B0527" w:rsidP="00410A42">
      <w:pPr>
        <w:pStyle w:val="Bullet2Example"/>
        <w:rPr>
          <w:color w:val="auto"/>
          <w:lang w:val="es-ES"/>
        </w:rPr>
      </w:pPr>
      <w:r w:rsidRPr="00F32461">
        <w:rPr>
          <w:color w:val="auto"/>
          <w:lang w:val="es-ES"/>
        </w:rPr>
        <w:t>Altitud y velocidad mínima</w:t>
      </w:r>
      <w:r w:rsidR="008D3839" w:rsidRPr="00F32461">
        <w:rPr>
          <w:color w:val="auto"/>
          <w:lang w:val="es-ES"/>
        </w:rPr>
        <w:t>s</w:t>
      </w:r>
    </w:p>
    <w:p w14:paraId="6953BA31" w14:textId="77777777" w:rsidR="00410A42" w:rsidRPr="00F32461" w:rsidRDefault="008B0527" w:rsidP="00410A42">
      <w:pPr>
        <w:pStyle w:val="Bullet2Example"/>
        <w:rPr>
          <w:color w:val="auto"/>
          <w:lang w:val="es-ES"/>
        </w:rPr>
      </w:pPr>
      <w:r w:rsidRPr="00F32461">
        <w:rPr>
          <w:color w:val="auto"/>
          <w:lang w:val="es-ES"/>
        </w:rPr>
        <w:t xml:space="preserve">Puntos de referencia y </w:t>
      </w:r>
      <w:r w:rsidR="00410A42" w:rsidRPr="00F32461">
        <w:rPr>
          <w:color w:val="auto"/>
          <w:lang w:val="es-ES"/>
        </w:rPr>
        <w:t>referencias visuales</w:t>
      </w:r>
    </w:p>
    <w:p w14:paraId="4C1AE369" w14:textId="77777777" w:rsidR="00410A42" w:rsidRPr="00F32461" w:rsidRDefault="008B0527" w:rsidP="00410A42">
      <w:pPr>
        <w:pStyle w:val="Bullet2Example"/>
        <w:rPr>
          <w:color w:val="auto"/>
          <w:lang w:val="es-ES"/>
        </w:rPr>
      </w:pPr>
      <w:r w:rsidRPr="00F32461">
        <w:rPr>
          <w:color w:val="auto"/>
          <w:lang w:val="es-ES"/>
        </w:rPr>
        <w:t xml:space="preserve">Maniobra </w:t>
      </w:r>
      <w:r w:rsidR="00CD2A3A" w:rsidRPr="00F32461">
        <w:rPr>
          <w:color w:val="auto"/>
          <w:lang w:val="es-ES"/>
        </w:rPr>
        <w:t xml:space="preserve">de manejo </w:t>
      </w:r>
      <w:r w:rsidRPr="00F32461">
        <w:rPr>
          <w:color w:val="auto"/>
          <w:lang w:val="es-ES"/>
        </w:rPr>
        <w:t xml:space="preserve">del </w:t>
      </w:r>
      <w:r w:rsidR="00695769" w:rsidRPr="00F32461">
        <w:rPr>
          <w:color w:val="auto"/>
          <w:lang w:val="es-ES"/>
        </w:rPr>
        <w:t>r</w:t>
      </w:r>
      <w:r w:rsidRPr="00F32461">
        <w:rPr>
          <w:color w:val="auto"/>
          <w:lang w:val="es-ES"/>
        </w:rPr>
        <w:t>oll</w:t>
      </w:r>
    </w:p>
    <w:p w14:paraId="3E93056B" w14:textId="77777777" w:rsidR="00410A42" w:rsidRPr="00F32461" w:rsidRDefault="008B0527" w:rsidP="00410A42">
      <w:pPr>
        <w:pStyle w:val="Bullet2Example"/>
        <w:rPr>
          <w:color w:val="auto"/>
          <w:lang w:val="es-ES"/>
        </w:rPr>
      </w:pPr>
      <w:r w:rsidRPr="00F32461">
        <w:rPr>
          <w:color w:val="auto"/>
          <w:lang w:val="es-ES"/>
        </w:rPr>
        <w:t>F</w:t>
      </w:r>
      <w:r w:rsidR="00410A42" w:rsidRPr="00F32461">
        <w:rPr>
          <w:color w:val="auto"/>
          <w:lang w:val="es-ES"/>
        </w:rPr>
        <w:t>uerzas aerodinámicas durante la maniobra</w:t>
      </w:r>
    </w:p>
    <w:p w14:paraId="29439E48" w14:textId="77777777" w:rsidR="00410A42" w:rsidRPr="00F32461" w:rsidRDefault="008B0527" w:rsidP="00410A42">
      <w:pPr>
        <w:pStyle w:val="Bullet2Example"/>
        <w:rPr>
          <w:color w:val="auto"/>
          <w:lang w:val="es-ES"/>
        </w:rPr>
      </w:pPr>
      <w:r w:rsidRPr="00F32461">
        <w:rPr>
          <w:color w:val="auto"/>
          <w:lang w:val="es-ES"/>
        </w:rPr>
        <w:t>M</w:t>
      </w:r>
      <w:r w:rsidR="00410A42" w:rsidRPr="00F32461">
        <w:rPr>
          <w:color w:val="auto"/>
          <w:lang w:val="es-ES"/>
        </w:rPr>
        <w:t>anejo del motor durante la maniobra</w:t>
      </w:r>
    </w:p>
    <w:p w14:paraId="221C03C7" w14:textId="77777777" w:rsidR="00410A42" w:rsidRPr="00F32461" w:rsidRDefault="008B0527" w:rsidP="00410A42">
      <w:pPr>
        <w:pStyle w:val="Bullet2Example"/>
        <w:rPr>
          <w:color w:val="auto"/>
          <w:lang w:val="es-ES"/>
        </w:rPr>
      </w:pPr>
      <w:r w:rsidRPr="00F32461">
        <w:rPr>
          <w:color w:val="auto"/>
          <w:lang w:val="es-ES"/>
        </w:rPr>
        <w:t>R</w:t>
      </w:r>
      <w:r w:rsidR="00410A42" w:rsidRPr="00F32461">
        <w:rPr>
          <w:color w:val="auto"/>
          <w:lang w:val="es-ES"/>
        </w:rPr>
        <w:t xml:space="preserve">ecuperación de </w:t>
      </w:r>
      <w:r w:rsidRPr="00F32461">
        <w:rPr>
          <w:color w:val="auto"/>
          <w:lang w:val="es-ES"/>
        </w:rPr>
        <w:t>una</w:t>
      </w:r>
      <w:r w:rsidR="00410A42" w:rsidRPr="00F32461">
        <w:rPr>
          <w:color w:val="auto"/>
          <w:lang w:val="es-ES"/>
        </w:rPr>
        <w:t xml:space="preserve"> </w:t>
      </w:r>
      <w:r w:rsidR="00FD7B29" w:rsidRPr="00F32461">
        <w:rPr>
          <w:color w:val="auto"/>
          <w:lang w:val="es-ES"/>
        </w:rPr>
        <w:t>posición</w:t>
      </w:r>
      <w:r w:rsidR="00410A42" w:rsidRPr="00F32461">
        <w:rPr>
          <w:color w:val="auto"/>
          <w:lang w:val="es-ES"/>
        </w:rPr>
        <w:t xml:space="preserve"> </w:t>
      </w:r>
      <w:r w:rsidR="00FD7B29" w:rsidRPr="00F32461">
        <w:rPr>
          <w:color w:val="auto"/>
          <w:lang w:val="es-ES"/>
        </w:rPr>
        <w:t>anormal</w:t>
      </w:r>
    </w:p>
    <w:p w14:paraId="07F7A4C1" w14:textId="77777777" w:rsidR="00410A42" w:rsidRPr="00F32461" w:rsidRDefault="008B0527" w:rsidP="00410A42">
      <w:pPr>
        <w:pStyle w:val="TitelStandardSection"/>
        <w:rPr>
          <w:lang w:val="es-ES"/>
        </w:rPr>
      </w:pPr>
      <w:r w:rsidRPr="00F32461">
        <w:rPr>
          <w:lang w:val="es-ES"/>
        </w:rPr>
        <w:t>O</w:t>
      </w:r>
      <w:r w:rsidR="00410A42" w:rsidRPr="00F32461">
        <w:rPr>
          <w:lang w:val="es-ES"/>
        </w:rPr>
        <w:t>bjetivos</w:t>
      </w:r>
    </w:p>
    <w:p w14:paraId="42783D42" w14:textId="77777777" w:rsidR="00410A42" w:rsidRPr="00F32461" w:rsidRDefault="008B0527" w:rsidP="003401E9">
      <w:pPr>
        <w:pStyle w:val="TargetsFlugauftrag"/>
        <w:numPr>
          <w:ilvl w:val="0"/>
          <w:numId w:val="46"/>
        </w:numPr>
        <w:rPr>
          <w:color w:val="auto"/>
          <w:lang w:val="es-ES"/>
        </w:rPr>
      </w:pPr>
      <w:r w:rsidRPr="00F32461">
        <w:rPr>
          <w:color w:val="auto"/>
          <w:lang w:val="es-ES"/>
        </w:rPr>
        <w:t>Maniobra roll correcta</w:t>
      </w:r>
    </w:p>
    <w:p w14:paraId="19D2D459" w14:textId="77777777" w:rsidR="00410A42" w:rsidRPr="00F32461" w:rsidRDefault="00410A42" w:rsidP="00410A42">
      <w:pPr>
        <w:pStyle w:val="TargetsFlugauftrag"/>
        <w:numPr>
          <w:ilvl w:val="0"/>
          <w:numId w:val="30"/>
        </w:numPr>
        <w:rPr>
          <w:color w:val="auto"/>
          <w:lang w:val="es-ES"/>
        </w:rPr>
      </w:pPr>
      <w:r w:rsidRPr="00F32461">
        <w:rPr>
          <w:color w:val="auto"/>
          <w:lang w:val="es-ES"/>
        </w:rPr>
        <w:t>Operación segura</w:t>
      </w:r>
    </w:p>
    <w:p w14:paraId="48292184" w14:textId="5DC56C4A" w:rsidR="00C318BB" w:rsidRPr="00F32461" w:rsidRDefault="00C318BB" w:rsidP="00F32461">
      <w:pPr>
        <w:pStyle w:val="TargetsFlugauftrag"/>
        <w:numPr>
          <w:ilvl w:val="0"/>
          <w:numId w:val="0"/>
        </w:numPr>
        <w:ind w:left="560"/>
        <w:rPr>
          <w:color w:val="auto"/>
          <w:lang w:val="es-ES"/>
        </w:rPr>
      </w:pPr>
    </w:p>
    <w:p w14:paraId="6CF78DDB" w14:textId="77777777" w:rsidR="00410A42" w:rsidRPr="00F32461" w:rsidRDefault="00410A42" w:rsidP="00FD7B29">
      <w:pPr>
        <w:pStyle w:val="TargetsFlugauftrag"/>
        <w:numPr>
          <w:ilvl w:val="0"/>
          <w:numId w:val="0"/>
        </w:numPr>
        <w:ind w:left="560"/>
        <w:rPr>
          <w:color w:val="auto"/>
          <w:lang w:val="es-ES"/>
        </w:rPr>
      </w:pPr>
    </w:p>
    <w:p w14:paraId="6A8F8D36" w14:textId="77D96672" w:rsidR="007309FC" w:rsidRPr="0086331F" w:rsidRDefault="00410A42" w:rsidP="00EA7DD0">
      <w:pPr>
        <w:pStyle w:val="TitelStandardSection"/>
        <w:rPr>
          <w:lang w:val="es-ES"/>
        </w:rPr>
      </w:pPr>
      <w:r w:rsidRPr="00F32461">
        <w:rPr>
          <w:lang w:val="es-ES"/>
        </w:rPr>
        <w:br w:type="page"/>
      </w:r>
      <w:r w:rsidR="00EA7DD0" w:rsidRPr="0086331F">
        <w:rPr>
          <w:lang w:val="es-ES"/>
        </w:rPr>
        <w:lastRenderedPageBreak/>
        <w:t xml:space="preserve"> </w:t>
      </w:r>
      <w:r w:rsidR="002E057C" w:rsidRPr="0086331F">
        <w:rPr>
          <w:lang w:val="es-ES"/>
        </w:rPr>
        <w:t>2.4</w:t>
      </w:r>
      <w:r w:rsidR="007309FC" w:rsidRPr="0086331F">
        <w:rPr>
          <w:lang w:val="es-ES"/>
        </w:rPr>
        <w:tab/>
      </w:r>
      <w:proofErr w:type="spellStart"/>
      <w:r w:rsidR="00686836">
        <w:rPr>
          <w:lang w:val="es-ES"/>
        </w:rPr>
        <w:t>Loops</w:t>
      </w:r>
      <w:proofErr w:type="spellEnd"/>
    </w:p>
    <w:tbl>
      <w:tblPr>
        <w:tblW w:w="586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1956"/>
        <w:gridCol w:w="1956"/>
      </w:tblGrid>
      <w:tr w:rsidR="002E057C" w:rsidRPr="0086331F" w14:paraId="5F819AF7" w14:textId="77777777" w:rsidTr="00AE2FA3">
        <w:tc>
          <w:tcPr>
            <w:tcW w:w="1955" w:type="dxa"/>
            <w:shd w:val="clear" w:color="auto" w:fill="D9D9D9"/>
            <w:vAlign w:val="center"/>
          </w:tcPr>
          <w:p w14:paraId="2029491B" w14:textId="77777777" w:rsidR="002E057C" w:rsidRPr="0086331F" w:rsidRDefault="00686836" w:rsidP="005735B7">
            <w:pPr>
              <w:pStyle w:val="StandardTabelleTitelZentriert"/>
              <w:rPr>
                <w:rFonts w:eastAsia="Calibri"/>
                <w:lang w:val="es-ES" w:eastAsia="en-US"/>
              </w:rPr>
            </w:pPr>
            <w:r>
              <w:rPr>
                <w:rFonts w:eastAsia="Calibri"/>
                <w:lang w:val="es-ES" w:eastAsia="en-US"/>
              </w:rPr>
              <w:t>Briefing del</w:t>
            </w:r>
            <w:r w:rsidR="002E057C" w:rsidRPr="0086331F">
              <w:rPr>
                <w:rFonts w:eastAsia="Calibri"/>
                <w:lang w:val="es-ES" w:eastAsia="en-US"/>
              </w:rPr>
              <w:t xml:space="preserve"> instructor</w:t>
            </w:r>
          </w:p>
        </w:tc>
        <w:tc>
          <w:tcPr>
            <w:tcW w:w="1956" w:type="dxa"/>
            <w:shd w:val="clear" w:color="auto" w:fill="D9D9D9"/>
            <w:vAlign w:val="center"/>
          </w:tcPr>
          <w:p w14:paraId="6AE64747" w14:textId="77777777" w:rsidR="002E057C" w:rsidRPr="0086331F" w:rsidRDefault="00695769" w:rsidP="005735B7">
            <w:pPr>
              <w:pStyle w:val="StandardTabelleTitelZentriert"/>
              <w:rPr>
                <w:rFonts w:eastAsia="Calibri"/>
                <w:lang w:val="es-ES" w:eastAsia="en-US"/>
              </w:rPr>
            </w:pPr>
            <w:proofErr w:type="spellStart"/>
            <w:r>
              <w:rPr>
                <w:rFonts w:eastAsia="Calibri"/>
                <w:lang w:val="es-ES" w:eastAsia="en-US"/>
              </w:rPr>
              <w:t>Debriefing</w:t>
            </w:r>
            <w:proofErr w:type="spellEnd"/>
            <w:r>
              <w:rPr>
                <w:rFonts w:eastAsia="Calibri"/>
                <w:lang w:val="es-ES" w:eastAsia="en-US"/>
              </w:rPr>
              <w:t xml:space="preserve"> del</w:t>
            </w:r>
            <w:r w:rsidR="002E057C" w:rsidRPr="0086331F">
              <w:rPr>
                <w:rFonts w:eastAsia="Calibri"/>
                <w:lang w:val="es-ES" w:eastAsia="en-US"/>
              </w:rPr>
              <w:t xml:space="preserve"> instructor</w:t>
            </w:r>
          </w:p>
        </w:tc>
        <w:tc>
          <w:tcPr>
            <w:tcW w:w="1956" w:type="dxa"/>
            <w:shd w:val="clear" w:color="auto" w:fill="D9D9D9"/>
            <w:vAlign w:val="center"/>
          </w:tcPr>
          <w:p w14:paraId="1F497105" w14:textId="77777777" w:rsidR="002E057C" w:rsidRPr="0086331F" w:rsidRDefault="002E057C" w:rsidP="005735B7">
            <w:pPr>
              <w:pStyle w:val="StandardTabelleTitelZentriert"/>
              <w:rPr>
                <w:rFonts w:eastAsia="Calibri"/>
                <w:lang w:val="es-ES" w:eastAsia="en-US"/>
              </w:rPr>
            </w:pPr>
            <w:r w:rsidRPr="0086331F">
              <w:rPr>
                <w:rFonts w:eastAsia="Calibri"/>
                <w:lang w:val="es-ES" w:eastAsia="en-US"/>
              </w:rPr>
              <w:t>Equipo</w:t>
            </w:r>
          </w:p>
        </w:tc>
      </w:tr>
      <w:tr w:rsidR="00F32461" w:rsidRPr="00F32461" w14:paraId="2237B84B" w14:textId="77777777" w:rsidTr="002E057C">
        <w:trPr>
          <w:trHeight w:val="257"/>
        </w:trPr>
        <w:tc>
          <w:tcPr>
            <w:tcW w:w="1955" w:type="dxa"/>
            <w:vAlign w:val="center"/>
          </w:tcPr>
          <w:p w14:paraId="0A22E0E2" w14:textId="77777777" w:rsidR="002E057C" w:rsidRPr="00F32461" w:rsidRDefault="00695769" w:rsidP="003602A3">
            <w:pPr>
              <w:pStyle w:val="StandardTabelleExampleZentriert"/>
              <w:rPr>
                <w:color w:val="auto"/>
                <w:lang w:val="es-ES"/>
              </w:rPr>
            </w:pPr>
            <w:r w:rsidRPr="00F32461">
              <w:rPr>
                <w:color w:val="auto"/>
                <w:lang w:val="es-ES"/>
              </w:rPr>
              <w:t>0:30</w:t>
            </w:r>
          </w:p>
        </w:tc>
        <w:tc>
          <w:tcPr>
            <w:tcW w:w="1956" w:type="dxa"/>
            <w:vAlign w:val="center"/>
          </w:tcPr>
          <w:p w14:paraId="7719E7D5" w14:textId="77777777" w:rsidR="002E057C" w:rsidRPr="00F32461" w:rsidRDefault="00695769" w:rsidP="00CF62BB">
            <w:pPr>
              <w:pStyle w:val="StandardTabelleExampleZentriert"/>
              <w:rPr>
                <w:color w:val="auto"/>
                <w:lang w:val="es-ES"/>
              </w:rPr>
            </w:pPr>
            <w:r w:rsidRPr="00F32461">
              <w:rPr>
                <w:color w:val="auto"/>
                <w:lang w:val="es-ES"/>
              </w:rPr>
              <w:t>0:15</w:t>
            </w:r>
          </w:p>
        </w:tc>
        <w:tc>
          <w:tcPr>
            <w:tcW w:w="1956" w:type="dxa"/>
            <w:shd w:val="clear" w:color="auto" w:fill="auto"/>
            <w:vAlign w:val="center"/>
          </w:tcPr>
          <w:p w14:paraId="37DFDD40" w14:textId="77777777" w:rsidR="002E057C" w:rsidRPr="00F32461" w:rsidRDefault="002E057C" w:rsidP="0015572A">
            <w:pPr>
              <w:pStyle w:val="StandardTabelleZentriert"/>
              <w:rPr>
                <w:lang w:val="es-ES"/>
              </w:rPr>
            </w:pPr>
            <w:r w:rsidRPr="00F32461">
              <w:rPr>
                <w:lang w:val="es-ES"/>
              </w:rPr>
              <w:t>Avión</w:t>
            </w:r>
          </w:p>
        </w:tc>
      </w:tr>
    </w:tbl>
    <w:p w14:paraId="4EA5D921" w14:textId="77777777" w:rsidR="001070F1" w:rsidRPr="00F32461" w:rsidRDefault="001070F1" w:rsidP="00EB6CD7">
      <w:pPr>
        <w:pStyle w:val="TitelStandardSection"/>
        <w:rPr>
          <w:lang w:val="es-ES"/>
        </w:rPr>
      </w:pPr>
      <w:r w:rsidRPr="00F32461">
        <w:rPr>
          <w:lang w:val="es-ES"/>
        </w:rPr>
        <w:t>Programa</w:t>
      </w:r>
    </w:p>
    <w:p w14:paraId="4B87B68E" w14:textId="77777777" w:rsidR="003B0606" w:rsidRPr="00F32461" w:rsidRDefault="003B0606" w:rsidP="003B0606">
      <w:pPr>
        <w:rPr>
          <w:lang w:val="es-ES"/>
        </w:rPr>
      </w:pPr>
      <w:r w:rsidRPr="00F32461">
        <w:rPr>
          <w:lang w:val="es-ES"/>
        </w:rPr>
        <w:t>Lección 11: Rizo o looping.</w:t>
      </w:r>
    </w:p>
    <w:p w14:paraId="52FE4B9E" w14:textId="77777777" w:rsidR="007309FC" w:rsidRPr="00F32461" w:rsidRDefault="00695769" w:rsidP="00EB6CD7">
      <w:pPr>
        <w:pStyle w:val="TitelStandardSection"/>
        <w:rPr>
          <w:lang w:val="es-ES"/>
        </w:rPr>
      </w:pPr>
      <w:r w:rsidRPr="00F32461">
        <w:rPr>
          <w:lang w:val="es-ES"/>
        </w:rPr>
        <w:t>C</w:t>
      </w:r>
      <w:r w:rsidR="0098195D" w:rsidRPr="00F32461">
        <w:rPr>
          <w:lang w:val="es-ES"/>
        </w:rPr>
        <w:t>ontenido de</w:t>
      </w:r>
      <w:r w:rsidRPr="00F32461">
        <w:rPr>
          <w:lang w:val="es-ES"/>
        </w:rPr>
        <w:t>l</w:t>
      </w:r>
      <w:r w:rsidR="0098195D" w:rsidRPr="00F32461">
        <w:rPr>
          <w:lang w:val="es-ES"/>
        </w:rPr>
        <w:t xml:space="preserve"> ejercicio</w:t>
      </w:r>
    </w:p>
    <w:p w14:paraId="00A7DA8C" w14:textId="77777777" w:rsidR="002E057C" w:rsidRPr="00F32461" w:rsidRDefault="00695769" w:rsidP="002E057C">
      <w:pPr>
        <w:pStyle w:val="Bullet2Example"/>
        <w:rPr>
          <w:color w:val="auto"/>
          <w:lang w:val="es-ES"/>
        </w:rPr>
      </w:pPr>
      <w:r w:rsidRPr="00F32461">
        <w:rPr>
          <w:color w:val="auto"/>
          <w:lang w:val="es-ES"/>
        </w:rPr>
        <w:t>Altitud y velocidad mínima</w:t>
      </w:r>
      <w:r w:rsidR="008D3839" w:rsidRPr="00F32461">
        <w:rPr>
          <w:color w:val="auto"/>
          <w:lang w:val="es-ES"/>
        </w:rPr>
        <w:t>s</w:t>
      </w:r>
    </w:p>
    <w:p w14:paraId="4277E0C9" w14:textId="77777777" w:rsidR="002E057C" w:rsidRPr="00F32461" w:rsidRDefault="00CD2A3A" w:rsidP="002E057C">
      <w:pPr>
        <w:pStyle w:val="Bullet2Example"/>
        <w:rPr>
          <w:color w:val="auto"/>
          <w:lang w:val="es-ES"/>
        </w:rPr>
      </w:pPr>
      <w:r w:rsidRPr="00F32461">
        <w:rPr>
          <w:color w:val="auto"/>
          <w:lang w:val="es-ES"/>
        </w:rPr>
        <w:t xml:space="preserve">Puntos de referencia y </w:t>
      </w:r>
      <w:r w:rsidR="002E057C" w:rsidRPr="00F32461">
        <w:rPr>
          <w:color w:val="auto"/>
          <w:lang w:val="es-ES"/>
        </w:rPr>
        <w:t>referencias visuales</w:t>
      </w:r>
    </w:p>
    <w:p w14:paraId="0BF75425" w14:textId="77777777" w:rsidR="002E057C" w:rsidRPr="00F32461" w:rsidRDefault="00CD2A3A" w:rsidP="002E057C">
      <w:pPr>
        <w:pStyle w:val="Bullet2Example"/>
        <w:rPr>
          <w:color w:val="auto"/>
          <w:lang w:val="es-ES"/>
        </w:rPr>
      </w:pPr>
      <w:r w:rsidRPr="00F32461">
        <w:rPr>
          <w:color w:val="auto"/>
          <w:lang w:val="es-ES"/>
        </w:rPr>
        <w:t>Maniobra de manejo del loop</w:t>
      </w:r>
    </w:p>
    <w:p w14:paraId="2A63B535" w14:textId="77777777" w:rsidR="002E057C" w:rsidRPr="00F32461" w:rsidRDefault="00CD2A3A" w:rsidP="002E057C">
      <w:pPr>
        <w:pStyle w:val="Bullet2Example"/>
        <w:rPr>
          <w:color w:val="auto"/>
          <w:lang w:val="es-ES"/>
        </w:rPr>
      </w:pPr>
      <w:r w:rsidRPr="00F32461">
        <w:rPr>
          <w:color w:val="auto"/>
          <w:lang w:val="es-ES"/>
        </w:rPr>
        <w:t>F</w:t>
      </w:r>
      <w:r w:rsidR="002E057C" w:rsidRPr="00F32461">
        <w:rPr>
          <w:color w:val="auto"/>
          <w:lang w:val="es-ES"/>
        </w:rPr>
        <w:t>uerzas aerodinámicas durante la maniobra</w:t>
      </w:r>
    </w:p>
    <w:p w14:paraId="4E2B7AB6" w14:textId="77777777" w:rsidR="002E057C" w:rsidRPr="00F32461" w:rsidRDefault="00CD2A3A" w:rsidP="002E057C">
      <w:pPr>
        <w:pStyle w:val="Bullet2Example"/>
        <w:rPr>
          <w:color w:val="auto"/>
          <w:lang w:val="es-ES"/>
        </w:rPr>
      </w:pPr>
      <w:r w:rsidRPr="00F32461">
        <w:rPr>
          <w:color w:val="auto"/>
          <w:lang w:val="es-ES"/>
        </w:rPr>
        <w:t>M</w:t>
      </w:r>
      <w:r w:rsidR="002E057C" w:rsidRPr="00F32461">
        <w:rPr>
          <w:color w:val="auto"/>
          <w:lang w:val="es-ES"/>
        </w:rPr>
        <w:t>anejo del motor durante la maniobra</w:t>
      </w:r>
    </w:p>
    <w:p w14:paraId="036CECE4" w14:textId="77777777" w:rsidR="00F32461" w:rsidRPr="00F32461" w:rsidRDefault="00F32461" w:rsidP="00F32461">
      <w:pPr>
        <w:pStyle w:val="Bullet2Example"/>
        <w:rPr>
          <w:color w:val="auto"/>
          <w:lang w:val="es-ES"/>
        </w:rPr>
      </w:pPr>
      <w:r w:rsidRPr="00F32461">
        <w:rPr>
          <w:color w:val="auto"/>
          <w:lang w:val="es-ES"/>
        </w:rPr>
        <w:t>Fallo simulado de motor en la vertical del campo seguido por un aterrizaje</w:t>
      </w:r>
    </w:p>
    <w:p w14:paraId="750F6464" w14:textId="77777777" w:rsidR="002E057C" w:rsidRPr="00F32461" w:rsidRDefault="00CD2A3A" w:rsidP="002E057C">
      <w:pPr>
        <w:pStyle w:val="Bullet2Example"/>
        <w:rPr>
          <w:color w:val="auto"/>
          <w:lang w:val="es-ES"/>
        </w:rPr>
      </w:pPr>
      <w:r w:rsidRPr="00F32461">
        <w:rPr>
          <w:color w:val="auto"/>
          <w:lang w:val="es-ES"/>
        </w:rPr>
        <w:t>R</w:t>
      </w:r>
      <w:r w:rsidR="002E057C" w:rsidRPr="00F32461">
        <w:rPr>
          <w:color w:val="auto"/>
          <w:lang w:val="es-ES"/>
        </w:rPr>
        <w:t>ecuperación de la maniobra incorrecta</w:t>
      </w:r>
    </w:p>
    <w:p w14:paraId="447F088E" w14:textId="77777777" w:rsidR="007309FC" w:rsidRPr="00F32461" w:rsidRDefault="00CD2A3A" w:rsidP="00EB6CD7">
      <w:pPr>
        <w:pStyle w:val="TitelStandardSection"/>
        <w:rPr>
          <w:lang w:val="es-ES"/>
        </w:rPr>
      </w:pPr>
      <w:r w:rsidRPr="00F32461">
        <w:rPr>
          <w:lang w:val="es-ES"/>
        </w:rPr>
        <w:t>O</w:t>
      </w:r>
      <w:r w:rsidR="007309FC" w:rsidRPr="00F32461">
        <w:rPr>
          <w:lang w:val="es-ES"/>
        </w:rPr>
        <w:t>bjetivos</w:t>
      </w:r>
    </w:p>
    <w:p w14:paraId="58780ED2" w14:textId="77777777" w:rsidR="00CF7FF1" w:rsidRPr="00F32461" w:rsidRDefault="00CD2A3A" w:rsidP="001E5AD5">
      <w:pPr>
        <w:pStyle w:val="TargetsFlugauftrag"/>
        <w:numPr>
          <w:ilvl w:val="0"/>
          <w:numId w:val="32"/>
        </w:numPr>
        <w:rPr>
          <w:color w:val="auto"/>
          <w:lang w:val="es-ES"/>
        </w:rPr>
      </w:pPr>
      <w:r w:rsidRPr="00F32461">
        <w:rPr>
          <w:color w:val="auto"/>
          <w:lang w:val="es-ES"/>
        </w:rPr>
        <w:t xml:space="preserve">Maniobra </w:t>
      </w:r>
      <w:proofErr w:type="spellStart"/>
      <w:r w:rsidRPr="00F32461">
        <w:rPr>
          <w:color w:val="auto"/>
          <w:lang w:val="es-ES"/>
        </w:rPr>
        <w:t>loop</w:t>
      </w:r>
      <w:proofErr w:type="spellEnd"/>
      <w:r w:rsidRPr="00F32461">
        <w:rPr>
          <w:color w:val="auto"/>
          <w:lang w:val="es-ES"/>
        </w:rPr>
        <w:t xml:space="preserve"> correcta</w:t>
      </w:r>
    </w:p>
    <w:p w14:paraId="10DD62F6" w14:textId="77777777" w:rsidR="00FB4E60" w:rsidRPr="00F32461" w:rsidRDefault="001E5AD5" w:rsidP="001E5AD5">
      <w:pPr>
        <w:pStyle w:val="TargetsFlugauftrag"/>
        <w:numPr>
          <w:ilvl w:val="0"/>
          <w:numId w:val="32"/>
        </w:numPr>
        <w:rPr>
          <w:color w:val="auto"/>
          <w:lang w:val="es-ES"/>
        </w:rPr>
      </w:pPr>
      <w:r w:rsidRPr="00F32461">
        <w:rPr>
          <w:color w:val="auto"/>
          <w:lang w:val="es-ES"/>
        </w:rPr>
        <w:t>Operación segura</w:t>
      </w:r>
    </w:p>
    <w:p w14:paraId="26302155" w14:textId="77777777" w:rsidR="007309FC" w:rsidRPr="00F32461" w:rsidRDefault="007309FC" w:rsidP="00FD7B29">
      <w:pPr>
        <w:pStyle w:val="TargetsFlugauftrag"/>
        <w:numPr>
          <w:ilvl w:val="0"/>
          <w:numId w:val="0"/>
        </w:numPr>
        <w:rPr>
          <w:color w:val="auto"/>
          <w:lang w:val="es-ES"/>
        </w:rPr>
      </w:pPr>
    </w:p>
    <w:p w14:paraId="1E1B5381" w14:textId="32CCC7F9" w:rsidR="002E057C" w:rsidRPr="0086331F" w:rsidRDefault="007309FC" w:rsidP="00EA7DD0">
      <w:pPr>
        <w:pStyle w:val="TitelStandardSection"/>
        <w:rPr>
          <w:sz w:val="2"/>
          <w:szCs w:val="2"/>
          <w:lang w:val="es-ES" w:eastAsia="de-CH"/>
        </w:rPr>
      </w:pPr>
      <w:r w:rsidRPr="0086331F">
        <w:rPr>
          <w:lang w:val="es-ES"/>
        </w:rPr>
        <w:br w:type="page"/>
      </w:r>
      <w:r w:rsidR="00EA7DD0" w:rsidRPr="0086331F">
        <w:rPr>
          <w:sz w:val="2"/>
          <w:szCs w:val="2"/>
          <w:lang w:val="es-ES" w:eastAsia="de-CH"/>
        </w:rPr>
        <w:lastRenderedPageBreak/>
        <w:t xml:space="preserve"> </w:t>
      </w:r>
    </w:p>
    <w:p w14:paraId="195F2C7F" w14:textId="77777777" w:rsidR="002E057C" w:rsidRPr="00F32461" w:rsidRDefault="002E057C" w:rsidP="002E057C">
      <w:pPr>
        <w:pStyle w:val="TitelFlugauftrag"/>
        <w:rPr>
          <w:color w:val="auto"/>
          <w:lang w:val="es-ES"/>
        </w:rPr>
      </w:pPr>
      <w:r w:rsidRPr="00F32461">
        <w:rPr>
          <w:color w:val="auto"/>
          <w:lang w:val="es-ES"/>
        </w:rPr>
        <w:t>2.5</w:t>
      </w:r>
      <w:r w:rsidRPr="00F32461">
        <w:rPr>
          <w:color w:val="auto"/>
          <w:lang w:val="es-ES"/>
        </w:rPr>
        <w:tab/>
      </w:r>
      <w:proofErr w:type="spellStart"/>
      <w:r w:rsidR="00CD2A3A" w:rsidRPr="00F32461">
        <w:rPr>
          <w:color w:val="auto"/>
          <w:lang w:val="es-ES"/>
        </w:rPr>
        <w:t>I</w:t>
      </w:r>
      <w:r w:rsidRPr="00F32461">
        <w:rPr>
          <w:color w:val="auto"/>
          <w:lang w:val="es-ES"/>
        </w:rPr>
        <w:t>mmelmann</w:t>
      </w:r>
      <w:proofErr w:type="spellEnd"/>
    </w:p>
    <w:tbl>
      <w:tblPr>
        <w:tblW w:w="586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1956"/>
        <w:gridCol w:w="1956"/>
      </w:tblGrid>
      <w:tr w:rsidR="00F32461" w:rsidRPr="00F32461" w14:paraId="6598DD92" w14:textId="77777777" w:rsidTr="00AE2FA3">
        <w:tc>
          <w:tcPr>
            <w:tcW w:w="1955" w:type="dxa"/>
            <w:shd w:val="clear" w:color="auto" w:fill="D9D9D9"/>
            <w:vAlign w:val="center"/>
          </w:tcPr>
          <w:p w14:paraId="733AB330" w14:textId="77777777" w:rsidR="002E057C" w:rsidRPr="00F32461" w:rsidRDefault="00CD2A3A" w:rsidP="00FC0987">
            <w:pPr>
              <w:pStyle w:val="StandardTabelleTitelZentriert"/>
              <w:rPr>
                <w:rFonts w:eastAsia="Calibri"/>
                <w:lang w:val="es-ES" w:eastAsia="en-US"/>
              </w:rPr>
            </w:pPr>
            <w:r w:rsidRPr="00F32461">
              <w:rPr>
                <w:rFonts w:eastAsia="Calibri"/>
                <w:lang w:val="es-ES" w:eastAsia="en-US"/>
              </w:rPr>
              <w:t xml:space="preserve">Briefing del </w:t>
            </w:r>
            <w:r w:rsidR="002E057C" w:rsidRPr="00F32461">
              <w:rPr>
                <w:rFonts w:eastAsia="Calibri"/>
                <w:lang w:val="es-ES" w:eastAsia="en-US"/>
              </w:rPr>
              <w:t>instructor</w:t>
            </w:r>
          </w:p>
        </w:tc>
        <w:tc>
          <w:tcPr>
            <w:tcW w:w="1956" w:type="dxa"/>
            <w:shd w:val="clear" w:color="auto" w:fill="D9D9D9"/>
            <w:vAlign w:val="center"/>
          </w:tcPr>
          <w:p w14:paraId="2DF93B57" w14:textId="77777777" w:rsidR="002E057C" w:rsidRPr="00F32461" w:rsidRDefault="00CD2A3A" w:rsidP="00FC0987">
            <w:pPr>
              <w:pStyle w:val="StandardTabelleTitelZentriert"/>
              <w:rPr>
                <w:rFonts w:eastAsia="Calibri"/>
                <w:lang w:val="es-ES" w:eastAsia="en-US"/>
              </w:rPr>
            </w:pPr>
            <w:proofErr w:type="spellStart"/>
            <w:r w:rsidRPr="00F32461">
              <w:rPr>
                <w:rFonts w:eastAsia="Calibri"/>
                <w:lang w:val="es-ES" w:eastAsia="en-US"/>
              </w:rPr>
              <w:t>Debriefing</w:t>
            </w:r>
            <w:proofErr w:type="spellEnd"/>
            <w:r w:rsidRPr="00F32461">
              <w:rPr>
                <w:rFonts w:eastAsia="Calibri"/>
                <w:lang w:val="es-ES" w:eastAsia="en-US"/>
              </w:rPr>
              <w:t xml:space="preserve"> del</w:t>
            </w:r>
            <w:r w:rsidR="002E057C" w:rsidRPr="00F32461">
              <w:rPr>
                <w:rFonts w:eastAsia="Calibri"/>
                <w:lang w:val="es-ES" w:eastAsia="en-US"/>
              </w:rPr>
              <w:t xml:space="preserve"> instructor</w:t>
            </w:r>
          </w:p>
        </w:tc>
        <w:tc>
          <w:tcPr>
            <w:tcW w:w="1956" w:type="dxa"/>
            <w:shd w:val="clear" w:color="auto" w:fill="D9D9D9"/>
            <w:vAlign w:val="center"/>
          </w:tcPr>
          <w:p w14:paraId="4D6638AB" w14:textId="77777777" w:rsidR="002E057C" w:rsidRPr="00F32461" w:rsidRDefault="002E057C" w:rsidP="00FC0987">
            <w:pPr>
              <w:pStyle w:val="StandardTabelleTitelZentriert"/>
              <w:rPr>
                <w:rFonts w:eastAsia="Calibri"/>
                <w:lang w:val="es-ES" w:eastAsia="en-US"/>
              </w:rPr>
            </w:pPr>
            <w:r w:rsidRPr="00F32461">
              <w:rPr>
                <w:rFonts w:eastAsia="Calibri"/>
                <w:lang w:val="es-ES" w:eastAsia="en-US"/>
              </w:rPr>
              <w:t>Equipo</w:t>
            </w:r>
          </w:p>
        </w:tc>
      </w:tr>
      <w:tr w:rsidR="00F32461" w:rsidRPr="00F32461" w14:paraId="5BB418BA" w14:textId="77777777" w:rsidTr="00FC0987">
        <w:trPr>
          <w:trHeight w:val="257"/>
        </w:trPr>
        <w:tc>
          <w:tcPr>
            <w:tcW w:w="1955" w:type="dxa"/>
            <w:vAlign w:val="center"/>
          </w:tcPr>
          <w:p w14:paraId="347927FF" w14:textId="77777777" w:rsidR="002E057C" w:rsidRPr="00F32461" w:rsidRDefault="00CD2A3A" w:rsidP="00FC0987">
            <w:pPr>
              <w:pStyle w:val="StandardTabelleExampleZentriert"/>
              <w:rPr>
                <w:color w:val="auto"/>
                <w:lang w:val="es-ES"/>
              </w:rPr>
            </w:pPr>
            <w:r w:rsidRPr="00F32461">
              <w:rPr>
                <w:color w:val="auto"/>
                <w:lang w:val="es-ES"/>
              </w:rPr>
              <w:t>0:30</w:t>
            </w:r>
          </w:p>
        </w:tc>
        <w:tc>
          <w:tcPr>
            <w:tcW w:w="1956" w:type="dxa"/>
            <w:vAlign w:val="center"/>
          </w:tcPr>
          <w:p w14:paraId="27002214" w14:textId="77777777" w:rsidR="002E057C" w:rsidRPr="00F32461" w:rsidRDefault="00CD2A3A" w:rsidP="00FC0987">
            <w:pPr>
              <w:pStyle w:val="StandardTabelleExampleZentriert"/>
              <w:rPr>
                <w:color w:val="auto"/>
                <w:lang w:val="es-ES"/>
              </w:rPr>
            </w:pPr>
            <w:r w:rsidRPr="00F32461">
              <w:rPr>
                <w:color w:val="auto"/>
                <w:lang w:val="es-ES"/>
              </w:rPr>
              <w:t>0:15</w:t>
            </w:r>
          </w:p>
        </w:tc>
        <w:tc>
          <w:tcPr>
            <w:tcW w:w="1956" w:type="dxa"/>
            <w:shd w:val="clear" w:color="auto" w:fill="auto"/>
            <w:vAlign w:val="center"/>
          </w:tcPr>
          <w:p w14:paraId="4B2814D5" w14:textId="77777777" w:rsidR="002E057C" w:rsidRPr="00F32461" w:rsidRDefault="002E057C" w:rsidP="00FC0987">
            <w:pPr>
              <w:pStyle w:val="StandardTabelleZentriert"/>
              <w:rPr>
                <w:lang w:val="es-ES"/>
              </w:rPr>
            </w:pPr>
            <w:r w:rsidRPr="00F32461">
              <w:rPr>
                <w:lang w:val="es-ES"/>
              </w:rPr>
              <w:t>Avión</w:t>
            </w:r>
          </w:p>
        </w:tc>
      </w:tr>
    </w:tbl>
    <w:p w14:paraId="2725803F" w14:textId="77777777" w:rsidR="002E057C" w:rsidRPr="00F32461" w:rsidRDefault="002E057C" w:rsidP="002E057C">
      <w:pPr>
        <w:pStyle w:val="TitelStandardSection"/>
        <w:rPr>
          <w:lang w:val="es-ES"/>
        </w:rPr>
      </w:pPr>
      <w:r w:rsidRPr="00F32461">
        <w:rPr>
          <w:lang w:val="es-ES"/>
        </w:rPr>
        <w:t>Programa</w:t>
      </w:r>
    </w:p>
    <w:p w14:paraId="64B5C135" w14:textId="77777777" w:rsidR="003B0606" w:rsidRPr="00F32461" w:rsidRDefault="003B0606" w:rsidP="003B0606">
      <w:pPr>
        <w:rPr>
          <w:lang w:val="es-ES"/>
        </w:rPr>
      </w:pPr>
      <w:r w:rsidRPr="00F32461">
        <w:rPr>
          <w:lang w:val="es-ES"/>
        </w:rPr>
        <w:t xml:space="preserve">Lección 12: </w:t>
      </w:r>
      <w:proofErr w:type="spellStart"/>
      <w:r w:rsidRPr="00F32461">
        <w:rPr>
          <w:lang w:val="es-ES"/>
        </w:rPr>
        <w:t>Immelmann</w:t>
      </w:r>
      <w:proofErr w:type="spellEnd"/>
      <w:r w:rsidRPr="00F32461">
        <w:rPr>
          <w:lang w:val="es-ES"/>
        </w:rPr>
        <w:t>.</w:t>
      </w:r>
    </w:p>
    <w:p w14:paraId="2BC203AB" w14:textId="77777777" w:rsidR="002E057C" w:rsidRPr="00F32461" w:rsidRDefault="00CD2A3A" w:rsidP="002E057C">
      <w:pPr>
        <w:pStyle w:val="TitelStandardSection"/>
        <w:rPr>
          <w:lang w:val="es-ES"/>
        </w:rPr>
      </w:pPr>
      <w:r w:rsidRPr="00F32461">
        <w:rPr>
          <w:lang w:val="es-ES"/>
        </w:rPr>
        <w:t>C</w:t>
      </w:r>
      <w:r w:rsidR="002E057C" w:rsidRPr="00F32461">
        <w:rPr>
          <w:lang w:val="es-ES"/>
        </w:rPr>
        <w:t>ontenido de</w:t>
      </w:r>
      <w:r w:rsidRPr="00F32461">
        <w:rPr>
          <w:lang w:val="es-ES"/>
        </w:rPr>
        <w:t>l</w:t>
      </w:r>
      <w:r w:rsidR="002E057C" w:rsidRPr="00F32461">
        <w:rPr>
          <w:lang w:val="es-ES"/>
        </w:rPr>
        <w:t xml:space="preserve"> ejercicio</w:t>
      </w:r>
    </w:p>
    <w:p w14:paraId="4D1382CC" w14:textId="77777777" w:rsidR="002E057C" w:rsidRPr="00F32461" w:rsidRDefault="00CD2A3A" w:rsidP="002E057C">
      <w:pPr>
        <w:pStyle w:val="Bullet2Example"/>
        <w:rPr>
          <w:color w:val="auto"/>
          <w:lang w:val="es-ES"/>
        </w:rPr>
      </w:pPr>
      <w:r w:rsidRPr="00F32461">
        <w:rPr>
          <w:color w:val="auto"/>
          <w:lang w:val="es-ES"/>
        </w:rPr>
        <w:t>Altitud y velocidad mínima</w:t>
      </w:r>
      <w:r w:rsidR="008D3839" w:rsidRPr="00F32461">
        <w:rPr>
          <w:color w:val="auto"/>
          <w:lang w:val="es-ES"/>
        </w:rPr>
        <w:t>s</w:t>
      </w:r>
    </w:p>
    <w:p w14:paraId="008DB77C" w14:textId="77777777" w:rsidR="002E057C" w:rsidRPr="00F32461" w:rsidRDefault="00CD2A3A" w:rsidP="002E057C">
      <w:pPr>
        <w:pStyle w:val="Bullet2Example"/>
        <w:rPr>
          <w:color w:val="auto"/>
          <w:lang w:val="es-ES"/>
        </w:rPr>
      </w:pPr>
      <w:r w:rsidRPr="00F32461">
        <w:rPr>
          <w:color w:val="auto"/>
          <w:lang w:val="es-ES"/>
        </w:rPr>
        <w:t xml:space="preserve">Puntos de referencia y </w:t>
      </w:r>
      <w:r w:rsidR="002E057C" w:rsidRPr="00F32461">
        <w:rPr>
          <w:color w:val="auto"/>
          <w:lang w:val="es-ES"/>
        </w:rPr>
        <w:t>referencias visuales</w:t>
      </w:r>
    </w:p>
    <w:p w14:paraId="57C4CEB0" w14:textId="77777777" w:rsidR="002E057C" w:rsidRPr="00F32461" w:rsidRDefault="00CD2A3A" w:rsidP="002E057C">
      <w:pPr>
        <w:pStyle w:val="Bullet2Example"/>
        <w:rPr>
          <w:color w:val="auto"/>
          <w:lang w:val="es-ES"/>
        </w:rPr>
      </w:pPr>
      <w:r w:rsidRPr="00F32461">
        <w:rPr>
          <w:color w:val="auto"/>
          <w:lang w:val="es-ES"/>
        </w:rPr>
        <w:t>M</w:t>
      </w:r>
      <w:r w:rsidR="002E057C" w:rsidRPr="00F32461">
        <w:rPr>
          <w:color w:val="auto"/>
          <w:lang w:val="es-ES"/>
        </w:rPr>
        <w:t>aniobra de ma</w:t>
      </w:r>
      <w:r w:rsidRPr="00F32461">
        <w:rPr>
          <w:color w:val="auto"/>
          <w:lang w:val="es-ES"/>
        </w:rPr>
        <w:t>nejo</w:t>
      </w:r>
      <w:r w:rsidR="002E057C" w:rsidRPr="00F32461">
        <w:rPr>
          <w:color w:val="auto"/>
          <w:lang w:val="es-ES"/>
        </w:rPr>
        <w:t xml:space="preserve"> de</w:t>
      </w:r>
      <w:r w:rsidRPr="00F32461">
        <w:rPr>
          <w:color w:val="auto"/>
          <w:lang w:val="es-ES"/>
        </w:rPr>
        <w:t>l</w:t>
      </w:r>
      <w:r w:rsidR="002E057C" w:rsidRPr="00F32461">
        <w:rPr>
          <w:color w:val="auto"/>
          <w:lang w:val="es-ES"/>
        </w:rPr>
        <w:t xml:space="preserve"> </w:t>
      </w:r>
      <w:proofErr w:type="spellStart"/>
      <w:r w:rsidRPr="00F32461">
        <w:rPr>
          <w:color w:val="auto"/>
          <w:lang w:val="es-ES"/>
        </w:rPr>
        <w:t>I</w:t>
      </w:r>
      <w:r w:rsidR="002E057C" w:rsidRPr="00F32461">
        <w:rPr>
          <w:color w:val="auto"/>
          <w:lang w:val="es-ES"/>
        </w:rPr>
        <w:t>mmelmann</w:t>
      </w:r>
      <w:proofErr w:type="spellEnd"/>
    </w:p>
    <w:p w14:paraId="343A0A16" w14:textId="77777777" w:rsidR="002E057C" w:rsidRPr="00F32461" w:rsidRDefault="00CD2A3A" w:rsidP="002E057C">
      <w:pPr>
        <w:pStyle w:val="Bullet2Example"/>
        <w:rPr>
          <w:color w:val="auto"/>
          <w:lang w:val="es-ES"/>
        </w:rPr>
      </w:pPr>
      <w:r w:rsidRPr="00F32461">
        <w:rPr>
          <w:color w:val="auto"/>
          <w:lang w:val="es-ES"/>
        </w:rPr>
        <w:t>F</w:t>
      </w:r>
      <w:r w:rsidR="002E057C" w:rsidRPr="00F32461">
        <w:rPr>
          <w:color w:val="auto"/>
          <w:lang w:val="es-ES"/>
        </w:rPr>
        <w:t>uerzas aerodinámicas durante la maniobra</w:t>
      </w:r>
    </w:p>
    <w:p w14:paraId="31A1AC42" w14:textId="77777777" w:rsidR="002E057C" w:rsidRPr="00F32461" w:rsidRDefault="00CD2A3A" w:rsidP="002E057C">
      <w:pPr>
        <w:pStyle w:val="Bullet2Example"/>
        <w:rPr>
          <w:color w:val="auto"/>
          <w:lang w:val="es-ES"/>
        </w:rPr>
      </w:pPr>
      <w:r w:rsidRPr="00F32461">
        <w:rPr>
          <w:color w:val="auto"/>
          <w:lang w:val="es-ES"/>
        </w:rPr>
        <w:t>M</w:t>
      </w:r>
      <w:r w:rsidR="002E057C" w:rsidRPr="00F32461">
        <w:rPr>
          <w:color w:val="auto"/>
          <w:lang w:val="es-ES"/>
        </w:rPr>
        <w:t>anejo del motor durante la maniobra</w:t>
      </w:r>
    </w:p>
    <w:p w14:paraId="225A37A5" w14:textId="77777777" w:rsidR="002E057C" w:rsidRPr="00F32461" w:rsidRDefault="00CD2A3A" w:rsidP="002E057C">
      <w:pPr>
        <w:pStyle w:val="Bullet2Example"/>
        <w:rPr>
          <w:color w:val="auto"/>
          <w:lang w:val="es-ES"/>
        </w:rPr>
      </w:pPr>
      <w:r w:rsidRPr="00F32461">
        <w:rPr>
          <w:color w:val="auto"/>
          <w:lang w:val="es-ES"/>
        </w:rPr>
        <w:t>R</w:t>
      </w:r>
      <w:r w:rsidR="002E057C" w:rsidRPr="00F32461">
        <w:rPr>
          <w:color w:val="auto"/>
          <w:lang w:val="es-ES"/>
        </w:rPr>
        <w:t xml:space="preserve">ecuperación de </w:t>
      </w:r>
      <w:r w:rsidRPr="00F32461">
        <w:rPr>
          <w:color w:val="auto"/>
          <w:lang w:val="es-ES"/>
        </w:rPr>
        <w:t>una</w:t>
      </w:r>
      <w:r w:rsidR="002E057C" w:rsidRPr="00F32461">
        <w:rPr>
          <w:color w:val="auto"/>
          <w:lang w:val="es-ES"/>
        </w:rPr>
        <w:t xml:space="preserve"> </w:t>
      </w:r>
      <w:r w:rsidR="00C318BB" w:rsidRPr="00F32461">
        <w:rPr>
          <w:color w:val="auto"/>
          <w:lang w:val="es-ES"/>
        </w:rPr>
        <w:t>posición anormal</w:t>
      </w:r>
    </w:p>
    <w:p w14:paraId="12B98ECE" w14:textId="77777777" w:rsidR="002E057C" w:rsidRPr="00F32461" w:rsidRDefault="00CD2A3A" w:rsidP="002E057C">
      <w:pPr>
        <w:pStyle w:val="TitelStandardSection"/>
        <w:rPr>
          <w:lang w:val="es-ES"/>
        </w:rPr>
      </w:pPr>
      <w:r w:rsidRPr="00F32461">
        <w:rPr>
          <w:lang w:val="es-ES"/>
        </w:rPr>
        <w:t>O</w:t>
      </w:r>
      <w:r w:rsidR="002E057C" w:rsidRPr="00F32461">
        <w:rPr>
          <w:lang w:val="es-ES"/>
        </w:rPr>
        <w:t>bjetivos</w:t>
      </w:r>
    </w:p>
    <w:p w14:paraId="73A8339F" w14:textId="77777777" w:rsidR="002E057C" w:rsidRPr="00F32461" w:rsidRDefault="00CD2A3A" w:rsidP="002E057C">
      <w:pPr>
        <w:pStyle w:val="TargetsFlugauftrag"/>
        <w:numPr>
          <w:ilvl w:val="0"/>
          <w:numId w:val="38"/>
        </w:numPr>
        <w:rPr>
          <w:color w:val="auto"/>
          <w:lang w:val="es-ES"/>
        </w:rPr>
      </w:pPr>
      <w:r w:rsidRPr="00F32461">
        <w:rPr>
          <w:color w:val="auto"/>
          <w:lang w:val="es-ES"/>
        </w:rPr>
        <w:t>Maniobra correcta</w:t>
      </w:r>
      <w:r w:rsidR="002E057C" w:rsidRPr="00F32461">
        <w:rPr>
          <w:color w:val="auto"/>
          <w:lang w:val="es-ES"/>
        </w:rPr>
        <w:t xml:space="preserve"> </w:t>
      </w:r>
      <w:proofErr w:type="spellStart"/>
      <w:r w:rsidR="002E057C" w:rsidRPr="00F32461">
        <w:rPr>
          <w:color w:val="auto"/>
          <w:lang w:val="es-ES"/>
        </w:rPr>
        <w:t>Immelmann</w:t>
      </w:r>
      <w:proofErr w:type="spellEnd"/>
    </w:p>
    <w:p w14:paraId="16D16335" w14:textId="77777777" w:rsidR="002E057C" w:rsidRPr="00F32461" w:rsidRDefault="002E057C" w:rsidP="002E057C">
      <w:pPr>
        <w:pStyle w:val="TargetsFlugauftrag"/>
        <w:numPr>
          <w:ilvl w:val="0"/>
          <w:numId w:val="32"/>
        </w:numPr>
        <w:rPr>
          <w:color w:val="auto"/>
          <w:lang w:val="es-ES"/>
        </w:rPr>
      </w:pPr>
      <w:r w:rsidRPr="00F32461">
        <w:rPr>
          <w:color w:val="auto"/>
          <w:lang w:val="es-ES"/>
        </w:rPr>
        <w:t>Operación segura</w:t>
      </w:r>
    </w:p>
    <w:p w14:paraId="63EAB3A6" w14:textId="77777777" w:rsidR="002E057C" w:rsidRPr="00F32461" w:rsidRDefault="002E057C" w:rsidP="00C318BB">
      <w:pPr>
        <w:pStyle w:val="TargetsFlugauftrag"/>
        <w:numPr>
          <w:ilvl w:val="0"/>
          <w:numId w:val="0"/>
        </w:numPr>
        <w:rPr>
          <w:color w:val="auto"/>
          <w:lang w:val="es-ES"/>
        </w:rPr>
      </w:pPr>
    </w:p>
    <w:p w14:paraId="2A8A3D67" w14:textId="13038EAD" w:rsidR="002E057C" w:rsidRPr="0086331F" w:rsidRDefault="002E057C" w:rsidP="00EA7DD0">
      <w:pPr>
        <w:pStyle w:val="TitelStandardSection"/>
        <w:rPr>
          <w:sz w:val="2"/>
          <w:szCs w:val="2"/>
          <w:lang w:val="es-ES" w:eastAsia="de-CH"/>
        </w:rPr>
      </w:pPr>
      <w:r w:rsidRPr="0086331F">
        <w:rPr>
          <w:lang w:val="es-ES"/>
        </w:rPr>
        <w:br w:type="page"/>
      </w:r>
      <w:r w:rsidR="00EA7DD0" w:rsidRPr="0086331F">
        <w:rPr>
          <w:sz w:val="2"/>
          <w:szCs w:val="2"/>
          <w:lang w:val="es-ES" w:eastAsia="de-CH"/>
        </w:rPr>
        <w:lastRenderedPageBreak/>
        <w:t xml:space="preserve"> </w:t>
      </w:r>
    </w:p>
    <w:p w14:paraId="14624FF1" w14:textId="77777777" w:rsidR="002E057C" w:rsidRPr="00F32461" w:rsidRDefault="002E057C" w:rsidP="002E057C">
      <w:pPr>
        <w:pStyle w:val="TitelFlugauftrag"/>
        <w:rPr>
          <w:color w:val="auto"/>
          <w:lang w:val="es-ES"/>
        </w:rPr>
      </w:pPr>
      <w:r w:rsidRPr="00F32461">
        <w:rPr>
          <w:color w:val="auto"/>
          <w:lang w:val="es-ES"/>
        </w:rPr>
        <w:t>2.6</w:t>
      </w:r>
      <w:r w:rsidRPr="00F32461">
        <w:rPr>
          <w:color w:val="auto"/>
          <w:lang w:val="es-ES"/>
        </w:rPr>
        <w:tab/>
      </w:r>
      <w:r w:rsidR="002F08D4" w:rsidRPr="00F32461">
        <w:rPr>
          <w:color w:val="auto"/>
          <w:lang w:val="es-ES"/>
        </w:rPr>
        <w:t>Inversión a 45º (</w:t>
      </w:r>
      <w:r w:rsidRPr="00F32461">
        <w:rPr>
          <w:color w:val="auto"/>
          <w:lang w:val="es-ES"/>
        </w:rPr>
        <w:t>Revers</w:t>
      </w:r>
      <w:r w:rsidR="0016087F" w:rsidRPr="00F32461">
        <w:rPr>
          <w:color w:val="auto"/>
          <w:lang w:val="es-ES"/>
        </w:rPr>
        <w:t xml:space="preserve">e </w:t>
      </w:r>
      <w:proofErr w:type="spellStart"/>
      <w:r w:rsidR="0016087F" w:rsidRPr="00F32461">
        <w:rPr>
          <w:color w:val="auto"/>
          <w:lang w:val="es-ES"/>
        </w:rPr>
        <w:t>half</w:t>
      </w:r>
      <w:proofErr w:type="spellEnd"/>
      <w:r w:rsidR="0016087F" w:rsidRPr="00F32461">
        <w:rPr>
          <w:color w:val="auto"/>
          <w:lang w:val="es-ES"/>
        </w:rPr>
        <w:t xml:space="preserve">-Cuban </w:t>
      </w:r>
      <w:proofErr w:type="spellStart"/>
      <w:r w:rsidR="0016087F" w:rsidRPr="00F32461">
        <w:rPr>
          <w:color w:val="auto"/>
          <w:lang w:val="es-ES"/>
        </w:rPr>
        <w:t>eight</w:t>
      </w:r>
      <w:proofErr w:type="spellEnd"/>
      <w:r w:rsidR="002F08D4" w:rsidRPr="00F32461">
        <w:rPr>
          <w:color w:val="auto"/>
          <w:lang w:val="es-ES"/>
        </w:rPr>
        <w:t>)</w:t>
      </w:r>
    </w:p>
    <w:tbl>
      <w:tblPr>
        <w:tblW w:w="586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1956"/>
        <w:gridCol w:w="1956"/>
      </w:tblGrid>
      <w:tr w:rsidR="00F32461" w:rsidRPr="00F32461" w14:paraId="1E2AD595" w14:textId="77777777" w:rsidTr="00AE2FA3">
        <w:tc>
          <w:tcPr>
            <w:tcW w:w="1955" w:type="dxa"/>
            <w:shd w:val="clear" w:color="auto" w:fill="D9D9D9"/>
            <w:vAlign w:val="center"/>
          </w:tcPr>
          <w:p w14:paraId="1AA19AE2" w14:textId="77777777" w:rsidR="002E057C" w:rsidRPr="00F32461" w:rsidRDefault="006559C7" w:rsidP="00FC0987">
            <w:pPr>
              <w:pStyle w:val="StandardTabelleTitelZentriert"/>
              <w:rPr>
                <w:rFonts w:eastAsia="Calibri"/>
                <w:lang w:val="es-ES" w:eastAsia="en-US"/>
              </w:rPr>
            </w:pPr>
            <w:r w:rsidRPr="00F32461">
              <w:rPr>
                <w:rFonts w:eastAsia="Calibri"/>
                <w:lang w:val="es-ES" w:eastAsia="en-US"/>
              </w:rPr>
              <w:t xml:space="preserve">Briefing del </w:t>
            </w:r>
            <w:r w:rsidR="002E057C" w:rsidRPr="00F32461">
              <w:rPr>
                <w:rFonts w:eastAsia="Calibri"/>
                <w:lang w:val="es-ES" w:eastAsia="en-US"/>
              </w:rPr>
              <w:t>instructor</w:t>
            </w:r>
          </w:p>
        </w:tc>
        <w:tc>
          <w:tcPr>
            <w:tcW w:w="1956" w:type="dxa"/>
            <w:shd w:val="clear" w:color="auto" w:fill="D9D9D9"/>
            <w:vAlign w:val="center"/>
          </w:tcPr>
          <w:p w14:paraId="44BF8AC5" w14:textId="77777777" w:rsidR="002E057C" w:rsidRPr="00F32461" w:rsidRDefault="008D3839" w:rsidP="00FC0987">
            <w:pPr>
              <w:pStyle w:val="StandardTabelleTitelZentriert"/>
              <w:rPr>
                <w:rFonts w:eastAsia="Calibri"/>
                <w:lang w:val="es-ES" w:eastAsia="en-US"/>
              </w:rPr>
            </w:pPr>
            <w:proofErr w:type="spellStart"/>
            <w:r w:rsidRPr="00F32461">
              <w:rPr>
                <w:rFonts w:eastAsia="Calibri"/>
                <w:lang w:val="es-ES" w:eastAsia="en-US"/>
              </w:rPr>
              <w:t>Debriefing</w:t>
            </w:r>
            <w:proofErr w:type="spellEnd"/>
            <w:r w:rsidRPr="00F32461">
              <w:rPr>
                <w:rFonts w:eastAsia="Calibri"/>
                <w:lang w:val="es-ES" w:eastAsia="en-US"/>
              </w:rPr>
              <w:t xml:space="preserve"> del</w:t>
            </w:r>
            <w:r w:rsidR="002E057C" w:rsidRPr="00F32461">
              <w:rPr>
                <w:rFonts w:eastAsia="Calibri"/>
                <w:lang w:val="es-ES" w:eastAsia="en-US"/>
              </w:rPr>
              <w:t xml:space="preserve"> instructor</w:t>
            </w:r>
          </w:p>
        </w:tc>
        <w:tc>
          <w:tcPr>
            <w:tcW w:w="1956" w:type="dxa"/>
            <w:shd w:val="clear" w:color="auto" w:fill="D9D9D9"/>
            <w:vAlign w:val="center"/>
          </w:tcPr>
          <w:p w14:paraId="033B8A07" w14:textId="77777777" w:rsidR="002E057C" w:rsidRPr="00F32461" w:rsidRDefault="002E057C" w:rsidP="00FC0987">
            <w:pPr>
              <w:pStyle w:val="StandardTabelleTitelZentriert"/>
              <w:rPr>
                <w:rFonts w:eastAsia="Calibri"/>
                <w:lang w:val="es-ES" w:eastAsia="en-US"/>
              </w:rPr>
            </w:pPr>
            <w:r w:rsidRPr="00F32461">
              <w:rPr>
                <w:rFonts w:eastAsia="Calibri"/>
                <w:lang w:val="es-ES" w:eastAsia="en-US"/>
              </w:rPr>
              <w:t>Equipo</w:t>
            </w:r>
          </w:p>
        </w:tc>
      </w:tr>
      <w:tr w:rsidR="00F32461" w:rsidRPr="00F32461" w14:paraId="2F91ECB4" w14:textId="77777777" w:rsidTr="00FC0987">
        <w:trPr>
          <w:trHeight w:val="257"/>
        </w:trPr>
        <w:tc>
          <w:tcPr>
            <w:tcW w:w="1955" w:type="dxa"/>
            <w:vAlign w:val="center"/>
          </w:tcPr>
          <w:p w14:paraId="6C5080F5" w14:textId="77777777" w:rsidR="002E057C" w:rsidRPr="00F32461" w:rsidRDefault="008D3839" w:rsidP="00FC0987">
            <w:pPr>
              <w:pStyle w:val="StandardTabelleExampleZentriert"/>
              <w:rPr>
                <w:color w:val="auto"/>
                <w:lang w:val="es-ES"/>
              </w:rPr>
            </w:pPr>
            <w:r w:rsidRPr="00F32461">
              <w:rPr>
                <w:color w:val="auto"/>
                <w:lang w:val="es-ES"/>
              </w:rPr>
              <w:t>0:30</w:t>
            </w:r>
          </w:p>
        </w:tc>
        <w:tc>
          <w:tcPr>
            <w:tcW w:w="1956" w:type="dxa"/>
            <w:vAlign w:val="center"/>
          </w:tcPr>
          <w:p w14:paraId="677020F3" w14:textId="77777777" w:rsidR="002E057C" w:rsidRPr="00F32461" w:rsidRDefault="008D3839" w:rsidP="00FC0987">
            <w:pPr>
              <w:pStyle w:val="StandardTabelleExampleZentriert"/>
              <w:rPr>
                <w:color w:val="auto"/>
                <w:lang w:val="es-ES"/>
              </w:rPr>
            </w:pPr>
            <w:r w:rsidRPr="00F32461">
              <w:rPr>
                <w:color w:val="auto"/>
                <w:lang w:val="es-ES"/>
              </w:rPr>
              <w:t>0:15</w:t>
            </w:r>
          </w:p>
        </w:tc>
        <w:tc>
          <w:tcPr>
            <w:tcW w:w="1956" w:type="dxa"/>
            <w:shd w:val="clear" w:color="auto" w:fill="auto"/>
            <w:vAlign w:val="center"/>
          </w:tcPr>
          <w:p w14:paraId="53AD047C" w14:textId="77777777" w:rsidR="002E057C" w:rsidRPr="00F32461" w:rsidRDefault="002E057C" w:rsidP="00FC0987">
            <w:pPr>
              <w:pStyle w:val="StandardTabelleZentriert"/>
              <w:rPr>
                <w:lang w:val="es-ES"/>
              </w:rPr>
            </w:pPr>
            <w:r w:rsidRPr="00F32461">
              <w:rPr>
                <w:lang w:val="es-ES"/>
              </w:rPr>
              <w:t>Avión</w:t>
            </w:r>
          </w:p>
        </w:tc>
      </w:tr>
    </w:tbl>
    <w:p w14:paraId="0C327F33" w14:textId="77777777" w:rsidR="002E057C" w:rsidRPr="00F32461" w:rsidRDefault="002E057C" w:rsidP="002E057C">
      <w:pPr>
        <w:pStyle w:val="TitelStandardSection"/>
        <w:rPr>
          <w:lang w:val="es-ES"/>
        </w:rPr>
      </w:pPr>
      <w:r w:rsidRPr="00F32461">
        <w:rPr>
          <w:lang w:val="es-ES"/>
        </w:rPr>
        <w:t>Programa</w:t>
      </w:r>
    </w:p>
    <w:p w14:paraId="084677C9" w14:textId="77777777" w:rsidR="003B0606" w:rsidRPr="00F32461" w:rsidRDefault="003B0606" w:rsidP="003B0606">
      <w:pPr>
        <w:rPr>
          <w:lang w:val="es-ES"/>
        </w:rPr>
      </w:pPr>
      <w:r w:rsidRPr="00F32461">
        <w:rPr>
          <w:lang w:val="es-ES"/>
        </w:rPr>
        <w:t>Lección 13: Inversión a 45º.</w:t>
      </w:r>
    </w:p>
    <w:p w14:paraId="126E0C99" w14:textId="77777777" w:rsidR="002E057C" w:rsidRPr="00F32461" w:rsidRDefault="008D3839" w:rsidP="002E057C">
      <w:pPr>
        <w:pStyle w:val="TitelStandardSection"/>
        <w:rPr>
          <w:lang w:val="es-ES"/>
        </w:rPr>
      </w:pPr>
      <w:r w:rsidRPr="00F32461">
        <w:rPr>
          <w:lang w:val="es-ES"/>
        </w:rPr>
        <w:t>C</w:t>
      </w:r>
      <w:r w:rsidR="002E057C" w:rsidRPr="00F32461">
        <w:rPr>
          <w:lang w:val="es-ES"/>
        </w:rPr>
        <w:t>ontenido de</w:t>
      </w:r>
      <w:r w:rsidRPr="00F32461">
        <w:rPr>
          <w:lang w:val="es-ES"/>
        </w:rPr>
        <w:t>l</w:t>
      </w:r>
      <w:r w:rsidR="002E057C" w:rsidRPr="00F32461">
        <w:rPr>
          <w:lang w:val="es-ES"/>
        </w:rPr>
        <w:t xml:space="preserve"> ejercicio</w:t>
      </w:r>
    </w:p>
    <w:p w14:paraId="22E6145D" w14:textId="77777777" w:rsidR="002E057C" w:rsidRPr="00F32461" w:rsidRDefault="008D3839" w:rsidP="002E057C">
      <w:pPr>
        <w:pStyle w:val="Bullet2Example"/>
        <w:rPr>
          <w:color w:val="auto"/>
          <w:lang w:val="es-ES"/>
        </w:rPr>
      </w:pPr>
      <w:r w:rsidRPr="00F32461">
        <w:rPr>
          <w:color w:val="auto"/>
          <w:lang w:val="es-ES"/>
        </w:rPr>
        <w:t>Altitud y velocidad mínimas</w:t>
      </w:r>
    </w:p>
    <w:p w14:paraId="6FA7F1E6" w14:textId="77777777" w:rsidR="002E057C" w:rsidRPr="00F32461" w:rsidRDefault="00477738" w:rsidP="002E057C">
      <w:pPr>
        <w:pStyle w:val="Bullet2Example"/>
        <w:rPr>
          <w:color w:val="auto"/>
          <w:lang w:val="es-ES"/>
        </w:rPr>
      </w:pPr>
      <w:r w:rsidRPr="00F32461">
        <w:rPr>
          <w:color w:val="auto"/>
          <w:lang w:val="es-ES"/>
        </w:rPr>
        <w:t>P</w:t>
      </w:r>
      <w:r w:rsidR="002E057C" w:rsidRPr="00F32461">
        <w:rPr>
          <w:color w:val="auto"/>
          <w:lang w:val="es-ES"/>
        </w:rPr>
        <w:t xml:space="preserve">untos de </w:t>
      </w:r>
      <w:r w:rsidRPr="00F32461">
        <w:rPr>
          <w:color w:val="auto"/>
          <w:lang w:val="es-ES"/>
        </w:rPr>
        <w:t>referencia</w:t>
      </w:r>
      <w:r w:rsidR="002E057C" w:rsidRPr="00F32461">
        <w:rPr>
          <w:color w:val="auto"/>
          <w:lang w:val="es-ES"/>
        </w:rPr>
        <w:t xml:space="preserve"> y referencias visuales</w:t>
      </w:r>
    </w:p>
    <w:p w14:paraId="18F7F4A6" w14:textId="77777777" w:rsidR="002E057C" w:rsidRPr="00F32461" w:rsidRDefault="00477738" w:rsidP="002E057C">
      <w:pPr>
        <w:pStyle w:val="Bullet2Example"/>
        <w:rPr>
          <w:color w:val="auto"/>
          <w:lang w:val="es-ES"/>
        </w:rPr>
      </w:pPr>
      <w:r w:rsidRPr="00F32461">
        <w:rPr>
          <w:color w:val="auto"/>
          <w:lang w:val="es-ES"/>
        </w:rPr>
        <w:t xml:space="preserve">Maniobra de manejo del reverse </w:t>
      </w:r>
      <w:proofErr w:type="spellStart"/>
      <w:r w:rsidRPr="00F32461">
        <w:rPr>
          <w:color w:val="auto"/>
          <w:lang w:val="es-ES"/>
        </w:rPr>
        <w:t>half</w:t>
      </w:r>
      <w:proofErr w:type="spellEnd"/>
      <w:r w:rsidRPr="00F32461">
        <w:rPr>
          <w:color w:val="auto"/>
          <w:lang w:val="es-ES"/>
        </w:rPr>
        <w:t xml:space="preserve">-Cuban </w:t>
      </w:r>
      <w:proofErr w:type="spellStart"/>
      <w:r w:rsidRPr="00F32461">
        <w:rPr>
          <w:color w:val="auto"/>
          <w:lang w:val="es-ES"/>
        </w:rPr>
        <w:t>eight</w:t>
      </w:r>
      <w:proofErr w:type="spellEnd"/>
    </w:p>
    <w:p w14:paraId="7B7153F3" w14:textId="77777777" w:rsidR="002E057C" w:rsidRPr="00F32461" w:rsidRDefault="00477738" w:rsidP="002E057C">
      <w:pPr>
        <w:pStyle w:val="Bullet2Example"/>
        <w:rPr>
          <w:color w:val="auto"/>
          <w:lang w:val="es-ES"/>
        </w:rPr>
      </w:pPr>
      <w:r w:rsidRPr="00F32461">
        <w:rPr>
          <w:color w:val="auto"/>
          <w:lang w:val="es-ES"/>
        </w:rPr>
        <w:t>F</w:t>
      </w:r>
      <w:r w:rsidR="002E057C" w:rsidRPr="00F32461">
        <w:rPr>
          <w:color w:val="auto"/>
          <w:lang w:val="es-ES"/>
        </w:rPr>
        <w:t>uerzas aerodinámicas durante la maniobra</w:t>
      </w:r>
    </w:p>
    <w:p w14:paraId="45AE94B4" w14:textId="77777777" w:rsidR="002E057C" w:rsidRPr="00F32461" w:rsidRDefault="00477738" w:rsidP="002E057C">
      <w:pPr>
        <w:pStyle w:val="Bullet2Example"/>
        <w:rPr>
          <w:color w:val="auto"/>
          <w:lang w:val="es-ES"/>
        </w:rPr>
      </w:pPr>
      <w:r w:rsidRPr="00F32461">
        <w:rPr>
          <w:color w:val="auto"/>
          <w:lang w:val="es-ES"/>
        </w:rPr>
        <w:t>M</w:t>
      </w:r>
      <w:r w:rsidR="002E057C" w:rsidRPr="00F32461">
        <w:rPr>
          <w:color w:val="auto"/>
          <w:lang w:val="es-ES"/>
        </w:rPr>
        <w:t>anejo del motor durante la maniobra</w:t>
      </w:r>
    </w:p>
    <w:p w14:paraId="558B87F1" w14:textId="77777777" w:rsidR="002E057C" w:rsidRPr="00F32461" w:rsidRDefault="00477738" w:rsidP="002E057C">
      <w:pPr>
        <w:pStyle w:val="Bullet2Example"/>
        <w:rPr>
          <w:color w:val="auto"/>
          <w:lang w:val="es-ES"/>
        </w:rPr>
      </w:pPr>
      <w:r w:rsidRPr="00F32461">
        <w:rPr>
          <w:color w:val="auto"/>
          <w:lang w:val="es-ES"/>
        </w:rPr>
        <w:t>R</w:t>
      </w:r>
      <w:r w:rsidR="002E057C" w:rsidRPr="00F32461">
        <w:rPr>
          <w:color w:val="auto"/>
          <w:lang w:val="es-ES"/>
        </w:rPr>
        <w:t xml:space="preserve">ecuperación de </w:t>
      </w:r>
      <w:r w:rsidRPr="00F32461">
        <w:rPr>
          <w:color w:val="auto"/>
          <w:lang w:val="es-ES"/>
        </w:rPr>
        <w:t>una</w:t>
      </w:r>
      <w:r w:rsidR="002E057C" w:rsidRPr="00F32461">
        <w:rPr>
          <w:color w:val="auto"/>
          <w:lang w:val="es-ES"/>
        </w:rPr>
        <w:t xml:space="preserve"> </w:t>
      </w:r>
      <w:r w:rsidR="00C318BB" w:rsidRPr="00F32461">
        <w:rPr>
          <w:color w:val="auto"/>
          <w:lang w:val="es-ES"/>
        </w:rPr>
        <w:t>posición anormal</w:t>
      </w:r>
    </w:p>
    <w:p w14:paraId="58DE5E63" w14:textId="77777777" w:rsidR="002E057C" w:rsidRPr="00F32461" w:rsidRDefault="00477738" w:rsidP="002E057C">
      <w:pPr>
        <w:pStyle w:val="TitelStandardSection"/>
        <w:rPr>
          <w:lang w:val="es-ES"/>
        </w:rPr>
      </w:pPr>
      <w:r w:rsidRPr="00F32461">
        <w:rPr>
          <w:lang w:val="es-ES"/>
        </w:rPr>
        <w:t>O</w:t>
      </w:r>
      <w:r w:rsidR="002E057C" w:rsidRPr="00F32461">
        <w:rPr>
          <w:lang w:val="es-ES"/>
        </w:rPr>
        <w:t>bjetivos</w:t>
      </w:r>
    </w:p>
    <w:p w14:paraId="65D7E397" w14:textId="77777777" w:rsidR="002E057C" w:rsidRPr="00F32461" w:rsidRDefault="00477738" w:rsidP="003401E9">
      <w:pPr>
        <w:pStyle w:val="TargetsFlugauftrag"/>
        <w:numPr>
          <w:ilvl w:val="0"/>
          <w:numId w:val="39"/>
        </w:numPr>
        <w:rPr>
          <w:color w:val="auto"/>
          <w:lang w:val="es-ES"/>
        </w:rPr>
      </w:pPr>
      <w:r w:rsidRPr="00F32461">
        <w:rPr>
          <w:color w:val="auto"/>
          <w:lang w:val="es-ES"/>
        </w:rPr>
        <w:t xml:space="preserve">Maniobra correcta del reverse </w:t>
      </w:r>
      <w:proofErr w:type="spellStart"/>
      <w:r w:rsidRPr="00F32461">
        <w:rPr>
          <w:color w:val="auto"/>
          <w:lang w:val="es-ES"/>
        </w:rPr>
        <w:t>half</w:t>
      </w:r>
      <w:proofErr w:type="spellEnd"/>
      <w:r w:rsidRPr="00F32461">
        <w:rPr>
          <w:color w:val="auto"/>
          <w:lang w:val="es-ES"/>
        </w:rPr>
        <w:t xml:space="preserve">-Cuban </w:t>
      </w:r>
      <w:proofErr w:type="spellStart"/>
      <w:r w:rsidRPr="00F32461">
        <w:rPr>
          <w:color w:val="auto"/>
          <w:lang w:val="es-ES"/>
        </w:rPr>
        <w:t>eight</w:t>
      </w:r>
      <w:proofErr w:type="spellEnd"/>
    </w:p>
    <w:p w14:paraId="2642F9B7" w14:textId="77777777" w:rsidR="002E057C" w:rsidRPr="00F32461" w:rsidRDefault="002E057C" w:rsidP="002E057C">
      <w:pPr>
        <w:pStyle w:val="TargetsFlugauftrag"/>
        <w:numPr>
          <w:ilvl w:val="0"/>
          <w:numId w:val="32"/>
        </w:numPr>
        <w:rPr>
          <w:color w:val="auto"/>
          <w:lang w:val="es-ES"/>
        </w:rPr>
      </w:pPr>
      <w:r w:rsidRPr="00F32461">
        <w:rPr>
          <w:color w:val="auto"/>
          <w:lang w:val="es-ES"/>
        </w:rPr>
        <w:t>Operación segura</w:t>
      </w:r>
    </w:p>
    <w:p w14:paraId="3210FDEF" w14:textId="77777777" w:rsidR="002E057C" w:rsidRPr="00F32461" w:rsidRDefault="002E057C" w:rsidP="00C318BB">
      <w:pPr>
        <w:pStyle w:val="TargetsFlugauftrag"/>
        <w:numPr>
          <w:ilvl w:val="0"/>
          <w:numId w:val="0"/>
        </w:numPr>
        <w:ind w:left="560"/>
        <w:rPr>
          <w:color w:val="auto"/>
          <w:lang w:val="es-ES"/>
        </w:rPr>
      </w:pPr>
    </w:p>
    <w:p w14:paraId="28F13CFD" w14:textId="475EBFEA" w:rsidR="002E057C" w:rsidRPr="0086331F" w:rsidRDefault="002E057C" w:rsidP="00EA7DD0">
      <w:pPr>
        <w:pStyle w:val="TitelStandardSection"/>
        <w:rPr>
          <w:sz w:val="2"/>
          <w:szCs w:val="2"/>
          <w:lang w:val="es-ES" w:eastAsia="de-CH"/>
        </w:rPr>
      </w:pPr>
      <w:r w:rsidRPr="0086331F">
        <w:rPr>
          <w:lang w:val="es-ES"/>
        </w:rPr>
        <w:br w:type="page"/>
      </w:r>
      <w:r w:rsidR="00EA7DD0" w:rsidRPr="0086331F">
        <w:rPr>
          <w:sz w:val="2"/>
          <w:szCs w:val="2"/>
          <w:lang w:val="es-ES" w:eastAsia="de-CH"/>
        </w:rPr>
        <w:lastRenderedPageBreak/>
        <w:t xml:space="preserve"> </w:t>
      </w:r>
    </w:p>
    <w:p w14:paraId="49BD71B4" w14:textId="77777777" w:rsidR="002E057C" w:rsidRPr="00F32461" w:rsidRDefault="002E057C" w:rsidP="002E057C">
      <w:pPr>
        <w:pStyle w:val="TitelFlugauftrag"/>
        <w:rPr>
          <w:color w:val="auto"/>
          <w:lang w:val="es-ES"/>
        </w:rPr>
      </w:pPr>
      <w:r w:rsidRPr="00F32461">
        <w:rPr>
          <w:color w:val="auto"/>
          <w:lang w:val="es-ES"/>
        </w:rPr>
        <w:t>2.7</w:t>
      </w:r>
      <w:r w:rsidRPr="00F32461">
        <w:rPr>
          <w:color w:val="auto"/>
          <w:lang w:val="es-ES"/>
        </w:rPr>
        <w:tab/>
      </w:r>
      <w:r w:rsidR="002F08D4" w:rsidRPr="00F32461">
        <w:rPr>
          <w:color w:val="auto"/>
          <w:lang w:val="es-ES"/>
        </w:rPr>
        <w:t>Caída del Ala (</w:t>
      </w:r>
      <w:proofErr w:type="spellStart"/>
      <w:r w:rsidR="00477738" w:rsidRPr="00F32461">
        <w:rPr>
          <w:color w:val="auto"/>
          <w:lang w:val="es-ES"/>
        </w:rPr>
        <w:t>Hammerhead</w:t>
      </w:r>
      <w:proofErr w:type="spellEnd"/>
      <w:r w:rsidR="00477738" w:rsidRPr="00F32461">
        <w:rPr>
          <w:color w:val="auto"/>
          <w:lang w:val="es-ES"/>
        </w:rPr>
        <w:t xml:space="preserve"> </w:t>
      </w:r>
      <w:proofErr w:type="spellStart"/>
      <w:r w:rsidR="00477738" w:rsidRPr="00F32461">
        <w:rPr>
          <w:color w:val="auto"/>
          <w:lang w:val="es-ES"/>
        </w:rPr>
        <w:t>turn</w:t>
      </w:r>
      <w:proofErr w:type="spellEnd"/>
      <w:r w:rsidR="002F08D4" w:rsidRPr="00F32461">
        <w:rPr>
          <w:color w:val="auto"/>
          <w:lang w:val="es-ES"/>
        </w:rPr>
        <w:t>)</w:t>
      </w:r>
    </w:p>
    <w:tbl>
      <w:tblPr>
        <w:tblW w:w="586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1956"/>
        <w:gridCol w:w="1956"/>
      </w:tblGrid>
      <w:tr w:rsidR="00F32461" w:rsidRPr="00F32461" w14:paraId="0EFB8F8F" w14:textId="77777777" w:rsidTr="00AE2FA3">
        <w:tc>
          <w:tcPr>
            <w:tcW w:w="1955" w:type="dxa"/>
            <w:shd w:val="clear" w:color="auto" w:fill="D9D9D9"/>
            <w:vAlign w:val="center"/>
          </w:tcPr>
          <w:p w14:paraId="03BFDE49" w14:textId="77777777" w:rsidR="002E057C" w:rsidRPr="00F32461" w:rsidRDefault="0060507B" w:rsidP="00FC0987">
            <w:pPr>
              <w:pStyle w:val="StandardTabelleTitelZentriert"/>
              <w:rPr>
                <w:rFonts w:eastAsia="Calibri"/>
                <w:lang w:val="es-ES" w:eastAsia="en-US"/>
              </w:rPr>
            </w:pPr>
            <w:r w:rsidRPr="00F32461">
              <w:rPr>
                <w:rFonts w:eastAsia="Calibri"/>
                <w:lang w:val="es-ES" w:eastAsia="en-US"/>
              </w:rPr>
              <w:t>Briefing del</w:t>
            </w:r>
            <w:r w:rsidR="002E057C" w:rsidRPr="00F32461">
              <w:rPr>
                <w:rFonts w:eastAsia="Calibri"/>
                <w:lang w:val="es-ES" w:eastAsia="en-US"/>
              </w:rPr>
              <w:t xml:space="preserve"> instructor</w:t>
            </w:r>
          </w:p>
        </w:tc>
        <w:tc>
          <w:tcPr>
            <w:tcW w:w="1956" w:type="dxa"/>
            <w:shd w:val="clear" w:color="auto" w:fill="D9D9D9"/>
            <w:vAlign w:val="center"/>
          </w:tcPr>
          <w:p w14:paraId="72BF4C77" w14:textId="77777777" w:rsidR="002E057C" w:rsidRPr="00F32461" w:rsidRDefault="0060507B" w:rsidP="00FC0987">
            <w:pPr>
              <w:pStyle w:val="StandardTabelleTitelZentriert"/>
              <w:rPr>
                <w:rFonts w:eastAsia="Calibri"/>
                <w:lang w:val="es-ES" w:eastAsia="en-US"/>
              </w:rPr>
            </w:pPr>
            <w:proofErr w:type="spellStart"/>
            <w:r w:rsidRPr="00F32461">
              <w:rPr>
                <w:rFonts w:eastAsia="Calibri"/>
                <w:lang w:val="es-ES" w:eastAsia="en-US"/>
              </w:rPr>
              <w:t>Debriefing</w:t>
            </w:r>
            <w:proofErr w:type="spellEnd"/>
            <w:r w:rsidRPr="00F32461">
              <w:rPr>
                <w:rFonts w:eastAsia="Calibri"/>
                <w:lang w:val="es-ES" w:eastAsia="en-US"/>
              </w:rPr>
              <w:t xml:space="preserve"> del</w:t>
            </w:r>
            <w:r w:rsidR="002E057C" w:rsidRPr="00F32461">
              <w:rPr>
                <w:rFonts w:eastAsia="Calibri"/>
                <w:lang w:val="es-ES" w:eastAsia="en-US"/>
              </w:rPr>
              <w:t xml:space="preserve"> instructor</w:t>
            </w:r>
          </w:p>
        </w:tc>
        <w:tc>
          <w:tcPr>
            <w:tcW w:w="1956" w:type="dxa"/>
            <w:shd w:val="clear" w:color="auto" w:fill="D9D9D9"/>
            <w:vAlign w:val="center"/>
          </w:tcPr>
          <w:p w14:paraId="2FE5690B" w14:textId="77777777" w:rsidR="002E057C" w:rsidRPr="00F32461" w:rsidRDefault="002E057C" w:rsidP="00FC0987">
            <w:pPr>
              <w:pStyle w:val="StandardTabelleTitelZentriert"/>
              <w:rPr>
                <w:rFonts w:eastAsia="Calibri"/>
                <w:lang w:val="es-ES" w:eastAsia="en-US"/>
              </w:rPr>
            </w:pPr>
            <w:r w:rsidRPr="00F32461">
              <w:rPr>
                <w:rFonts w:eastAsia="Calibri"/>
                <w:lang w:val="es-ES" w:eastAsia="en-US"/>
              </w:rPr>
              <w:t>Equipo</w:t>
            </w:r>
          </w:p>
        </w:tc>
      </w:tr>
      <w:tr w:rsidR="00F32461" w:rsidRPr="00F32461" w14:paraId="56690E9D" w14:textId="77777777" w:rsidTr="00FC0987">
        <w:trPr>
          <w:trHeight w:val="257"/>
        </w:trPr>
        <w:tc>
          <w:tcPr>
            <w:tcW w:w="1955" w:type="dxa"/>
            <w:vAlign w:val="center"/>
          </w:tcPr>
          <w:p w14:paraId="63BF1C24" w14:textId="77777777" w:rsidR="002E057C" w:rsidRPr="00F32461" w:rsidRDefault="0060507B" w:rsidP="00FC0987">
            <w:pPr>
              <w:pStyle w:val="StandardTabelleExampleZentriert"/>
              <w:rPr>
                <w:color w:val="auto"/>
                <w:lang w:val="es-ES"/>
              </w:rPr>
            </w:pPr>
            <w:r w:rsidRPr="00F32461">
              <w:rPr>
                <w:color w:val="auto"/>
                <w:lang w:val="es-ES"/>
              </w:rPr>
              <w:t>0:30</w:t>
            </w:r>
          </w:p>
        </w:tc>
        <w:tc>
          <w:tcPr>
            <w:tcW w:w="1956" w:type="dxa"/>
            <w:vAlign w:val="center"/>
          </w:tcPr>
          <w:p w14:paraId="35A77DF3" w14:textId="77777777" w:rsidR="002E057C" w:rsidRPr="00F32461" w:rsidRDefault="0060507B" w:rsidP="00FC0987">
            <w:pPr>
              <w:pStyle w:val="StandardTabelleExampleZentriert"/>
              <w:rPr>
                <w:color w:val="auto"/>
                <w:lang w:val="es-ES"/>
              </w:rPr>
            </w:pPr>
            <w:r w:rsidRPr="00F32461">
              <w:rPr>
                <w:color w:val="auto"/>
                <w:lang w:val="es-ES"/>
              </w:rPr>
              <w:t>0:15</w:t>
            </w:r>
          </w:p>
        </w:tc>
        <w:tc>
          <w:tcPr>
            <w:tcW w:w="1956" w:type="dxa"/>
            <w:shd w:val="clear" w:color="auto" w:fill="auto"/>
            <w:vAlign w:val="center"/>
          </w:tcPr>
          <w:p w14:paraId="7597AA31" w14:textId="77777777" w:rsidR="002E057C" w:rsidRPr="00F32461" w:rsidRDefault="002E057C" w:rsidP="00FC0987">
            <w:pPr>
              <w:pStyle w:val="StandardTabelleZentriert"/>
              <w:rPr>
                <w:lang w:val="es-ES"/>
              </w:rPr>
            </w:pPr>
            <w:r w:rsidRPr="00F32461">
              <w:rPr>
                <w:lang w:val="es-ES"/>
              </w:rPr>
              <w:t>Avión</w:t>
            </w:r>
          </w:p>
        </w:tc>
      </w:tr>
    </w:tbl>
    <w:p w14:paraId="17627DC5" w14:textId="77777777" w:rsidR="002E057C" w:rsidRPr="00F32461" w:rsidRDefault="002E057C" w:rsidP="002E057C">
      <w:pPr>
        <w:pStyle w:val="TitelStandardSection"/>
        <w:rPr>
          <w:lang w:val="es-ES"/>
        </w:rPr>
      </w:pPr>
      <w:r w:rsidRPr="00F32461">
        <w:rPr>
          <w:lang w:val="es-ES"/>
        </w:rPr>
        <w:t>Programa</w:t>
      </w:r>
    </w:p>
    <w:p w14:paraId="387FB526" w14:textId="77777777" w:rsidR="003B0606" w:rsidRPr="00F32461" w:rsidRDefault="003B0606" w:rsidP="003B0606">
      <w:pPr>
        <w:rPr>
          <w:lang w:val="es-ES"/>
        </w:rPr>
      </w:pPr>
      <w:r w:rsidRPr="00F32461">
        <w:rPr>
          <w:lang w:val="es-ES"/>
        </w:rPr>
        <w:t>Lección 14: Caída de ala.</w:t>
      </w:r>
    </w:p>
    <w:p w14:paraId="165550B1" w14:textId="77777777" w:rsidR="002E057C" w:rsidRPr="00F32461" w:rsidRDefault="0060507B" w:rsidP="002E057C">
      <w:pPr>
        <w:pStyle w:val="TitelStandardSection"/>
        <w:rPr>
          <w:lang w:val="es-ES"/>
        </w:rPr>
      </w:pPr>
      <w:r w:rsidRPr="00F32461">
        <w:rPr>
          <w:lang w:val="es-ES"/>
        </w:rPr>
        <w:t>C</w:t>
      </w:r>
      <w:r w:rsidR="002E057C" w:rsidRPr="00F32461">
        <w:rPr>
          <w:lang w:val="es-ES"/>
        </w:rPr>
        <w:t>ontenido de</w:t>
      </w:r>
      <w:r w:rsidRPr="00F32461">
        <w:rPr>
          <w:lang w:val="es-ES"/>
        </w:rPr>
        <w:t>l</w:t>
      </w:r>
      <w:r w:rsidR="002E057C" w:rsidRPr="00F32461">
        <w:rPr>
          <w:lang w:val="es-ES"/>
        </w:rPr>
        <w:t xml:space="preserve"> ejercicio</w:t>
      </w:r>
    </w:p>
    <w:p w14:paraId="620560A1" w14:textId="77777777" w:rsidR="002E057C" w:rsidRPr="00F32461" w:rsidRDefault="0060507B" w:rsidP="002E057C">
      <w:pPr>
        <w:pStyle w:val="Bullet2Example"/>
        <w:rPr>
          <w:color w:val="auto"/>
          <w:lang w:val="es-ES"/>
        </w:rPr>
      </w:pPr>
      <w:r w:rsidRPr="00F32461">
        <w:rPr>
          <w:color w:val="auto"/>
          <w:lang w:val="es-ES"/>
        </w:rPr>
        <w:t>Altitud y velocidad mínimas</w:t>
      </w:r>
    </w:p>
    <w:p w14:paraId="0358E186" w14:textId="77777777" w:rsidR="002E057C" w:rsidRPr="00F32461" w:rsidRDefault="0060507B" w:rsidP="002E057C">
      <w:pPr>
        <w:pStyle w:val="Bullet2Example"/>
        <w:rPr>
          <w:color w:val="auto"/>
          <w:lang w:val="es-ES"/>
        </w:rPr>
      </w:pPr>
      <w:r w:rsidRPr="00F32461">
        <w:rPr>
          <w:color w:val="auto"/>
          <w:lang w:val="es-ES"/>
        </w:rPr>
        <w:t xml:space="preserve">Puntos de referencia y </w:t>
      </w:r>
      <w:r w:rsidR="002E057C" w:rsidRPr="00F32461">
        <w:rPr>
          <w:color w:val="auto"/>
          <w:lang w:val="es-ES"/>
        </w:rPr>
        <w:t>referencias visuales</w:t>
      </w:r>
    </w:p>
    <w:p w14:paraId="03D08DC7" w14:textId="77777777" w:rsidR="002E057C" w:rsidRPr="00F32461" w:rsidRDefault="0060507B" w:rsidP="002E057C">
      <w:pPr>
        <w:pStyle w:val="Bullet2Example"/>
        <w:rPr>
          <w:color w:val="auto"/>
          <w:lang w:val="es-ES"/>
        </w:rPr>
      </w:pPr>
      <w:r w:rsidRPr="00F32461">
        <w:rPr>
          <w:color w:val="auto"/>
          <w:lang w:val="es-ES"/>
        </w:rPr>
        <w:t>M</w:t>
      </w:r>
      <w:r w:rsidR="002E057C" w:rsidRPr="00F32461">
        <w:rPr>
          <w:color w:val="auto"/>
          <w:lang w:val="es-ES"/>
        </w:rPr>
        <w:t>aniobra de man</w:t>
      </w:r>
      <w:r w:rsidRPr="00F32461">
        <w:rPr>
          <w:color w:val="auto"/>
          <w:lang w:val="es-ES"/>
        </w:rPr>
        <w:t xml:space="preserve">ejo del </w:t>
      </w:r>
      <w:proofErr w:type="spellStart"/>
      <w:r w:rsidRPr="00F32461">
        <w:rPr>
          <w:color w:val="auto"/>
          <w:lang w:val="es-ES"/>
        </w:rPr>
        <w:t>hammerhead</w:t>
      </w:r>
      <w:proofErr w:type="spellEnd"/>
      <w:r w:rsidRPr="00F32461">
        <w:rPr>
          <w:color w:val="auto"/>
          <w:lang w:val="es-ES"/>
        </w:rPr>
        <w:t xml:space="preserve"> </w:t>
      </w:r>
      <w:proofErr w:type="spellStart"/>
      <w:r w:rsidRPr="00F32461">
        <w:rPr>
          <w:color w:val="auto"/>
          <w:lang w:val="es-ES"/>
        </w:rPr>
        <w:t>turn</w:t>
      </w:r>
      <w:proofErr w:type="spellEnd"/>
    </w:p>
    <w:p w14:paraId="72DBB254" w14:textId="77777777" w:rsidR="002E057C" w:rsidRPr="00F32461" w:rsidRDefault="0060507B" w:rsidP="002E057C">
      <w:pPr>
        <w:pStyle w:val="Bullet2Example"/>
        <w:rPr>
          <w:color w:val="auto"/>
          <w:lang w:val="es-ES"/>
        </w:rPr>
      </w:pPr>
      <w:r w:rsidRPr="00F32461">
        <w:rPr>
          <w:color w:val="auto"/>
          <w:lang w:val="es-ES"/>
        </w:rPr>
        <w:t>F</w:t>
      </w:r>
      <w:r w:rsidR="002E057C" w:rsidRPr="00F32461">
        <w:rPr>
          <w:color w:val="auto"/>
          <w:lang w:val="es-ES"/>
        </w:rPr>
        <w:t>uerzas aerodinámicas durante la maniobra</w:t>
      </w:r>
    </w:p>
    <w:p w14:paraId="715532B4" w14:textId="77777777" w:rsidR="002E057C" w:rsidRPr="00F32461" w:rsidRDefault="0060507B" w:rsidP="002E057C">
      <w:pPr>
        <w:pStyle w:val="Bullet2Example"/>
        <w:rPr>
          <w:color w:val="auto"/>
          <w:lang w:val="es-ES"/>
        </w:rPr>
      </w:pPr>
      <w:r w:rsidRPr="00F32461">
        <w:rPr>
          <w:color w:val="auto"/>
          <w:lang w:val="es-ES"/>
        </w:rPr>
        <w:t>M</w:t>
      </w:r>
      <w:r w:rsidR="002E057C" w:rsidRPr="00F32461">
        <w:rPr>
          <w:color w:val="auto"/>
          <w:lang w:val="es-ES"/>
        </w:rPr>
        <w:t>anejo del motor durante la maniobra</w:t>
      </w:r>
    </w:p>
    <w:p w14:paraId="6C871CB2" w14:textId="77777777" w:rsidR="002E057C" w:rsidRPr="00F32461" w:rsidRDefault="0060507B" w:rsidP="002E057C">
      <w:pPr>
        <w:pStyle w:val="Bullet2Example"/>
        <w:rPr>
          <w:color w:val="auto"/>
          <w:lang w:val="es-ES"/>
        </w:rPr>
      </w:pPr>
      <w:r w:rsidRPr="00F32461">
        <w:rPr>
          <w:color w:val="auto"/>
          <w:lang w:val="es-ES"/>
        </w:rPr>
        <w:t>R</w:t>
      </w:r>
      <w:r w:rsidR="002E057C" w:rsidRPr="00F32461">
        <w:rPr>
          <w:color w:val="auto"/>
          <w:lang w:val="es-ES"/>
        </w:rPr>
        <w:t xml:space="preserve">ecuperación de </w:t>
      </w:r>
      <w:r w:rsidRPr="00F32461">
        <w:rPr>
          <w:color w:val="auto"/>
          <w:lang w:val="es-ES"/>
        </w:rPr>
        <w:t>una</w:t>
      </w:r>
      <w:r w:rsidR="00C318BB" w:rsidRPr="00F32461">
        <w:rPr>
          <w:color w:val="auto"/>
          <w:lang w:val="es-ES"/>
        </w:rPr>
        <w:t xml:space="preserve"> posición anormal</w:t>
      </w:r>
    </w:p>
    <w:p w14:paraId="3DC424AD" w14:textId="77777777" w:rsidR="002E057C" w:rsidRPr="00F32461" w:rsidRDefault="0060507B" w:rsidP="002E057C">
      <w:pPr>
        <w:pStyle w:val="TitelStandardSection"/>
        <w:rPr>
          <w:lang w:val="es-ES"/>
        </w:rPr>
      </w:pPr>
      <w:r w:rsidRPr="00F32461">
        <w:rPr>
          <w:lang w:val="es-ES"/>
        </w:rPr>
        <w:t>O</w:t>
      </w:r>
      <w:r w:rsidR="002E057C" w:rsidRPr="00F32461">
        <w:rPr>
          <w:lang w:val="es-ES"/>
        </w:rPr>
        <w:t>bjetivos</w:t>
      </w:r>
    </w:p>
    <w:p w14:paraId="28BFD9F0" w14:textId="77777777" w:rsidR="002E057C" w:rsidRPr="00F32461" w:rsidRDefault="0060507B" w:rsidP="003401E9">
      <w:pPr>
        <w:pStyle w:val="TargetsFlugauftrag"/>
        <w:numPr>
          <w:ilvl w:val="0"/>
          <w:numId w:val="40"/>
        </w:numPr>
        <w:rPr>
          <w:color w:val="auto"/>
          <w:lang w:val="es-ES"/>
        </w:rPr>
      </w:pPr>
      <w:r w:rsidRPr="00F32461">
        <w:rPr>
          <w:color w:val="auto"/>
          <w:lang w:val="es-ES"/>
        </w:rPr>
        <w:t xml:space="preserve">Maniobra correcta del </w:t>
      </w:r>
      <w:proofErr w:type="spellStart"/>
      <w:r w:rsidRPr="00F32461">
        <w:rPr>
          <w:color w:val="auto"/>
          <w:lang w:val="es-ES"/>
        </w:rPr>
        <w:t>hammerhead</w:t>
      </w:r>
      <w:proofErr w:type="spellEnd"/>
      <w:r w:rsidRPr="00F32461">
        <w:rPr>
          <w:color w:val="auto"/>
          <w:lang w:val="es-ES"/>
        </w:rPr>
        <w:t xml:space="preserve"> </w:t>
      </w:r>
      <w:proofErr w:type="spellStart"/>
      <w:r w:rsidRPr="00F32461">
        <w:rPr>
          <w:color w:val="auto"/>
          <w:lang w:val="es-ES"/>
        </w:rPr>
        <w:t>turn</w:t>
      </w:r>
      <w:proofErr w:type="spellEnd"/>
    </w:p>
    <w:p w14:paraId="6318A4E7" w14:textId="77777777" w:rsidR="002E057C" w:rsidRPr="00F32461" w:rsidRDefault="002E057C" w:rsidP="002E057C">
      <w:pPr>
        <w:pStyle w:val="TargetsFlugauftrag"/>
        <w:numPr>
          <w:ilvl w:val="0"/>
          <w:numId w:val="32"/>
        </w:numPr>
        <w:rPr>
          <w:color w:val="auto"/>
          <w:lang w:val="es-ES"/>
        </w:rPr>
      </w:pPr>
      <w:r w:rsidRPr="00F32461">
        <w:rPr>
          <w:color w:val="auto"/>
          <w:lang w:val="es-ES"/>
        </w:rPr>
        <w:t>Operación segura</w:t>
      </w:r>
    </w:p>
    <w:p w14:paraId="437B0E28" w14:textId="04C89A3C" w:rsidR="00C318BB" w:rsidRPr="00F32461" w:rsidRDefault="00C318BB" w:rsidP="00F32461">
      <w:pPr>
        <w:pStyle w:val="TargetsFlugauftrag"/>
        <w:numPr>
          <w:ilvl w:val="0"/>
          <w:numId w:val="0"/>
        </w:numPr>
        <w:ind w:left="560"/>
        <w:rPr>
          <w:color w:val="auto"/>
          <w:lang w:val="es-ES"/>
        </w:rPr>
      </w:pPr>
    </w:p>
    <w:p w14:paraId="62DADF02" w14:textId="77777777" w:rsidR="002E057C" w:rsidRPr="00F32461" w:rsidRDefault="002E057C" w:rsidP="00C318BB">
      <w:pPr>
        <w:pStyle w:val="TargetsFlugauftrag"/>
        <w:numPr>
          <w:ilvl w:val="0"/>
          <w:numId w:val="0"/>
        </w:numPr>
        <w:ind w:left="560"/>
        <w:rPr>
          <w:color w:val="auto"/>
          <w:lang w:val="es-ES"/>
        </w:rPr>
      </w:pPr>
    </w:p>
    <w:p w14:paraId="30342D45" w14:textId="54F1D201" w:rsidR="002E057C" w:rsidRPr="0086331F" w:rsidRDefault="002E057C" w:rsidP="00EA7DD0">
      <w:pPr>
        <w:pStyle w:val="TitelStandardSection"/>
        <w:rPr>
          <w:sz w:val="2"/>
          <w:szCs w:val="2"/>
          <w:lang w:val="es-ES" w:eastAsia="de-CH"/>
        </w:rPr>
      </w:pPr>
      <w:r w:rsidRPr="0086331F">
        <w:rPr>
          <w:lang w:val="es-ES"/>
        </w:rPr>
        <w:br w:type="page"/>
      </w:r>
      <w:r w:rsidR="00EA7DD0" w:rsidRPr="0086331F">
        <w:rPr>
          <w:sz w:val="2"/>
          <w:szCs w:val="2"/>
          <w:lang w:val="es-ES" w:eastAsia="de-CH"/>
        </w:rPr>
        <w:lastRenderedPageBreak/>
        <w:t xml:space="preserve"> </w:t>
      </w:r>
    </w:p>
    <w:p w14:paraId="5CB98902" w14:textId="77777777" w:rsidR="002E057C" w:rsidRPr="00F32461" w:rsidRDefault="002E057C" w:rsidP="002E057C">
      <w:pPr>
        <w:pStyle w:val="TitelFlugauftrag"/>
        <w:rPr>
          <w:color w:val="auto"/>
          <w:lang w:val="es-ES"/>
        </w:rPr>
      </w:pPr>
      <w:r w:rsidRPr="00F32461">
        <w:rPr>
          <w:color w:val="auto"/>
          <w:lang w:val="es-ES"/>
        </w:rPr>
        <w:t>2.8</w:t>
      </w:r>
      <w:r w:rsidRPr="00F32461">
        <w:rPr>
          <w:color w:val="auto"/>
          <w:lang w:val="es-ES"/>
        </w:rPr>
        <w:tab/>
      </w:r>
      <w:r w:rsidR="00410A42" w:rsidRPr="00F32461">
        <w:rPr>
          <w:color w:val="auto"/>
          <w:lang w:val="es-ES"/>
        </w:rPr>
        <w:t>Vuelo invertido</w:t>
      </w:r>
    </w:p>
    <w:tbl>
      <w:tblPr>
        <w:tblW w:w="586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1956"/>
        <w:gridCol w:w="1956"/>
      </w:tblGrid>
      <w:tr w:rsidR="00F32461" w:rsidRPr="00F32461" w14:paraId="104452EE" w14:textId="77777777" w:rsidTr="00AE2FA3">
        <w:tc>
          <w:tcPr>
            <w:tcW w:w="1955" w:type="dxa"/>
            <w:shd w:val="clear" w:color="auto" w:fill="D9D9D9"/>
            <w:vAlign w:val="center"/>
          </w:tcPr>
          <w:p w14:paraId="54C9F382" w14:textId="77777777" w:rsidR="002E057C" w:rsidRPr="00F32461" w:rsidRDefault="0060507B" w:rsidP="00FC0987">
            <w:pPr>
              <w:pStyle w:val="StandardTabelleTitelZentriert"/>
              <w:rPr>
                <w:rFonts w:eastAsia="Calibri"/>
                <w:lang w:val="es-ES" w:eastAsia="en-US"/>
              </w:rPr>
            </w:pPr>
            <w:r w:rsidRPr="00F32461">
              <w:rPr>
                <w:rFonts w:eastAsia="Calibri"/>
                <w:lang w:val="es-ES" w:eastAsia="en-US"/>
              </w:rPr>
              <w:t>Briefing del</w:t>
            </w:r>
            <w:r w:rsidR="002E057C" w:rsidRPr="00F32461">
              <w:rPr>
                <w:rFonts w:eastAsia="Calibri"/>
                <w:lang w:val="es-ES" w:eastAsia="en-US"/>
              </w:rPr>
              <w:t xml:space="preserve"> instructor</w:t>
            </w:r>
          </w:p>
        </w:tc>
        <w:tc>
          <w:tcPr>
            <w:tcW w:w="1956" w:type="dxa"/>
            <w:shd w:val="clear" w:color="auto" w:fill="D9D9D9"/>
            <w:vAlign w:val="center"/>
          </w:tcPr>
          <w:p w14:paraId="628F9DA3" w14:textId="77777777" w:rsidR="002E057C" w:rsidRPr="00F32461" w:rsidRDefault="0060507B" w:rsidP="00FC0987">
            <w:pPr>
              <w:pStyle w:val="StandardTabelleTitelZentriert"/>
              <w:rPr>
                <w:rFonts w:eastAsia="Calibri"/>
                <w:lang w:val="es-ES" w:eastAsia="en-US"/>
              </w:rPr>
            </w:pPr>
            <w:proofErr w:type="spellStart"/>
            <w:r w:rsidRPr="00F32461">
              <w:rPr>
                <w:rFonts w:eastAsia="Calibri"/>
                <w:lang w:val="es-ES" w:eastAsia="en-US"/>
              </w:rPr>
              <w:t>Debriefing</w:t>
            </w:r>
            <w:proofErr w:type="spellEnd"/>
            <w:r w:rsidRPr="00F32461">
              <w:rPr>
                <w:rFonts w:eastAsia="Calibri"/>
                <w:lang w:val="es-ES" w:eastAsia="en-US"/>
              </w:rPr>
              <w:t xml:space="preserve"> del</w:t>
            </w:r>
            <w:r w:rsidR="002E057C" w:rsidRPr="00F32461">
              <w:rPr>
                <w:rFonts w:eastAsia="Calibri"/>
                <w:lang w:val="es-ES" w:eastAsia="en-US"/>
              </w:rPr>
              <w:t xml:space="preserve"> instructor</w:t>
            </w:r>
          </w:p>
        </w:tc>
        <w:tc>
          <w:tcPr>
            <w:tcW w:w="1956" w:type="dxa"/>
            <w:shd w:val="clear" w:color="auto" w:fill="D9D9D9"/>
            <w:vAlign w:val="center"/>
          </w:tcPr>
          <w:p w14:paraId="3A9F6722" w14:textId="77777777" w:rsidR="002E057C" w:rsidRPr="00F32461" w:rsidRDefault="002E057C" w:rsidP="00FC0987">
            <w:pPr>
              <w:pStyle w:val="StandardTabelleTitelZentriert"/>
              <w:rPr>
                <w:rFonts w:eastAsia="Calibri"/>
                <w:lang w:val="es-ES" w:eastAsia="en-US"/>
              </w:rPr>
            </w:pPr>
            <w:r w:rsidRPr="00F32461">
              <w:rPr>
                <w:rFonts w:eastAsia="Calibri"/>
                <w:lang w:val="es-ES" w:eastAsia="en-US"/>
              </w:rPr>
              <w:t>Equipo</w:t>
            </w:r>
          </w:p>
        </w:tc>
      </w:tr>
      <w:tr w:rsidR="00F32461" w:rsidRPr="00F32461" w14:paraId="342FD926" w14:textId="77777777" w:rsidTr="00FC0987">
        <w:trPr>
          <w:trHeight w:val="257"/>
        </w:trPr>
        <w:tc>
          <w:tcPr>
            <w:tcW w:w="1955" w:type="dxa"/>
            <w:vAlign w:val="center"/>
          </w:tcPr>
          <w:p w14:paraId="282E2431" w14:textId="77777777" w:rsidR="002E057C" w:rsidRPr="00F32461" w:rsidRDefault="0060507B" w:rsidP="00FC0987">
            <w:pPr>
              <w:pStyle w:val="StandardTabelleExampleZentriert"/>
              <w:rPr>
                <w:color w:val="auto"/>
                <w:lang w:val="es-ES"/>
              </w:rPr>
            </w:pPr>
            <w:r w:rsidRPr="00F32461">
              <w:rPr>
                <w:color w:val="auto"/>
                <w:lang w:val="es-ES"/>
              </w:rPr>
              <w:t>0:30</w:t>
            </w:r>
          </w:p>
        </w:tc>
        <w:tc>
          <w:tcPr>
            <w:tcW w:w="1956" w:type="dxa"/>
            <w:vAlign w:val="center"/>
          </w:tcPr>
          <w:p w14:paraId="0D2F3A54" w14:textId="77777777" w:rsidR="002E057C" w:rsidRPr="00F32461" w:rsidRDefault="0060507B" w:rsidP="00FC0987">
            <w:pPr>
              <w:pStyle w:val="StandardTabelleExampleZentriert"/>
              <w:rPr>
                <w:color w:val="auto"/>
                <w:lang w:val="es-ES"/>
              </w:rPr>
            </w:pPr>
            <w:r w:rsidRPr="00F32461">
              <w:rPr>
                <w:color w:val="auto"/>
                <w:lang w:val="es-ES"/>
              </w:rPr>
              <w:t>0:15</w:t>
            </w:r>
          </w:p>
        </w:tc>
        <w:tc>
          <w:tcPr>
            <w:tcW w:w="1956" w:type="dxa"/>
            <w:shd w:val="clear" w:color="auto" w:fill="auto"/>
            <w:vAlign w:val="center"/>
          </w:tcPr>
          <w:p w14:paraId="67DD69C7" w14:textId="77777777" w:rsidR="002E057C" w:rsidRPr="00F32461" w:rsidRDefault="002E057C" w:rsidP="00FC0987">
            <w:pPr>
              <w:pStyle w:val="StandardTabelleZentriert"/>
              <w:rPr>
                <w:lang w:val="es-ES"/>
              </w:rPr>
            </w:pPr>
            <w:r w:rsidRPr="00F32461">
              <w:rPr>
                <w:lang w:val="es-ES"/>
              </w:rPr>
              <w:t>Avión</w:t>
            </w:r>
          </w:p>
        </w:tc>
      </w:tr>
    </w:tbl>
    <w:p w14:paraId="2AAA6930" w14:textId="77777777" w:rsidR="002E057C" w:rsidRPr="00F32461" w:rsidRDefault="002E057C" w:rsidP="002E057C">
      <w:pPr>
        <w:pStyle w:val="TitelStandardSection"/>
        <w:rPr>
          <w:lang w:val="es-ES"/>
        </w:rPr>
      </w:pPr>
      <w:r w:rsidRPr="00F32461">
        <w:rPr>
          <w:lang w:val="es-ES"/>
        </w:rPr>
        <w:t>Programa</w:t>
      </w:r>
    </w:p>
    <w:p w14:paraId="66921CDE" w14:textId="77777777" w:rsidR="003B0606" w:rsidRPr="00F32461" w:rsidRDefault="003B0606" w:rsidP="003B0606">
      <w:pPr>
        <w:rPr>
          <w:lang w:val="es-ES"/>
        </w:rPr>
      </w:pPr>
      <w:r w:rsidRPr="00F32461">
        <w:rPr>
          <w:lang w:val="es-ES"/>
        </w:rPr>
        <w:t>Lección 15: Vuelo invertido.</w:t>
      </w:r>
    </w:p>
    <w:p w14:paraId="0E6A66F7" w14:textId="77777777" w:rsidR="002E057C" w:rsidRPr="00F32461" w:rsidRDefault="0060507B" w:rsidP="002E057C">
      <w:pPr>
        <w:pStyle w:val="TitelStandardSection"/>
        <w:rPr>
          <w:lang w:val="es-ES"/>
        </w:rPr>
      </w:pPr>
      <w:r w:rsidRPr="00F32461">
        <w:rPr>
          <w:lang w:val="es-ES"/>
        </w:rPr>
        <w:t>C</w:t>
      </w:r>
      <w:r w:rsidR="002E057C" w:rsidRPr="00F32461">
        <w:rPr>
          <w:lang w:val="es-ES"/>
        </w:rPr>
        <w:t>ontenido de</w:t>
      </w:r>
      <w:r w:rsidRPr="00F32461">
        <w:rPr>
          <w:lang w:val="es-ES"/>
        </w:rPr>
        <w:t>l</w:t>
      </w:r>
      <w:r w:rsidR="002E057C" w:rsidRPr="00F32461">
        <w:rPr>
          <w:lang w:val="es-ES"/>
        </w:rPr>
        <w:t xml:space="preserve"> ejercicio</w:t>
      </w:r>
    </w:p>
    <w:p w14:paraId="22FCBDF1" w14:textId="77777777" w:rsidR="002E057C" w:rsidRPr="00F32461" w:rsidRDefault="0060507B" w:rsidP="002E057C">
      <w:pPr>
        <w:pStyle w:val="Bullet2"/>
        <w:rPr>
          <w:lang w:val="es-ES"/>
        </w:rPr>
      </w:pPr>
      <w:r w:rsidRPr="00F32461">
        <w:rPr>
          <w:lang w:val="es-ES"/>
        </w:rPr>
        <w:t>Rearranque del motor en vuelo</w:t>
      </w:r>
    </w:p>
    <w:p w14:paraId="550F8078" w14:textId="77777777" w:rsidR="002E057C" w:rsidRPr="00F32461" w:rsidRDefault="0060507B" w:rsidP="002E057C">
      <w:pPr>
        <w:pStyle w:val="Bullet2Example"/>
        <w:rPr>
          <w:color w:val="auto"/>
          <w:lang w:val="es-ES"/>
        </w:rPr>
      </w:pPr>
      <w:r w:rsidRPr="00F32461">
        <w:rPr>
          <w:color w:val="auto"/>
          <w:lang w:val="es-ES"/>
        </w:rPr>
        <w:t>Altitud y velocidad mínimas</w:t>
      </w:r>
    </w:p>
    <w:p w14:paraId="4EC06518" w14:textId="77777777" w:rsidR="002E057C" w:rsidRPr="00F32461" w:rsidRDefault="0060507B" w:rsidP="002E057C">
      <w:pPr>
        <w:pStyle w:val="Bullet2Example"/>
        <w:rPr>
          <w:color w:val="auto"/>
          <w:lang w:val="es-ES"/>
        </w:rPr>
      </w:pPr>
      <w:r w:rsidRPr="00F32461">
        <w:rPr>
          <w:color w:val="auto"/>
          <w:lang w:val="es-ES"/>
        </w:rPr>
        <w:t xml:space="preserve">Puntos de referencia y </w:t>
      </w:r>
      <w:r w:rsidR="002E057C" w:rsidRPr="00F32461">
        <w:rPr>
          <w:color w:val="auto"/>
          <w:lang w:val="es-ES"/>
        </w:rPr>
        <w:t>referencias visuales</w:t>
      </w:r>
    </w:p>
    <w:p w14:paraId="45F319F8" w14:textId="77777777" w:rsidR="002E057C" w:rsidRPr="00F32461" w:rsidRDefault="00315603" w:rsidP="002E057C">
      <w:pPr>
        <w:pStyle w:val="Bullet2Example"/>
        <w:rPr>
          <w:color w:val="auto"/>
          <w:lang w:val="es-ES"/>
        </w:rPr>
      </w:pPr>
      <w:r w:rsidRPr="00F32461">
        <w:rPr>
          <w:color w:val="auto"/>
          <w:lang w:val="es-ES"/>
        </w:rPr>
        <w:t>M</w:t>
      </w:r>
      <w:r w:rsidR="002E057C" w:rsidRPr="00F32461">
        <w:rPr>
          <w:color w:val="auto"/>
          <w:lang w:val="es-ES"/>
        </w:rPr>
        <w:t xml:space="preserve">aniobra de </w:t>
      </w:r>
      <w:r w:rsidR="0060507B" w:rsidRPr="00F32461">
        <w:rPr>
          <w:color w:val="auto"/>
          <w:lang w:val="es-ES"/>
        </w:rPr>
        <w:t xml:space="preserve">manejo </w:t>
      </w:r>
      <w:r w:rsidR="002E057C" w:rsidRPr="00F32461">
        <w:rPr>
          <w:color w:val="auto"/>
          <w:lang w:val="es-ES"/>
        </w:rPr>
        <w:t>de</w:t>
      </w:r>
      <w:r w:rsidR="0060507B" w:rsidRPr="00F32461">
        <w:rPr>
          <w:color w:val="auto"/>
          <w:lang w:val="es-ES"/>
        </w:rPr>
        <w:t>l</w:t>
      </w:r>
      <w:r w:rsidR="002E057C" w:rsidRPr="00F32461">
        <w:rPr>
          <w:color w:val="auto"/>
          <w:lang w:val="es-ES"/>
        </w:rPr>
        <w:t xml:space="preserve"> vuelo invertido</w:t>
      </w:r>
    </w:p>
    <w:p w14:paraId="1A38072D" w14:textId="77777777" w:rsidR="002E057C" w:rsidRPr="00F32461" w:rsidRDefault="0060507B" w:rsidP="002E057C">
      <w:pPr>
        <w:pStyle w:val="Bullet2Example"/>
        <w:rPr>
          <w:color w:val="auto"/>
          <w:lang w:val="es-ES"/>
        </w:rPr>
      </w:pPr>
      <w:r w:rsidRPr="00F32461">
        <w:rPr>
          <w:color w:val="auto"/>
          <w:lang w:val="es-ES"/>
        </w:rPr>
        <w:t>F</w:t>
      </w:r>
      <w:r w:rsidR="002E057C" w:rsidRPr="00F32461">
        <w:rPr>
          <w:color w:val="auto"/>
          <w:lang w:val="es-ES"/>
        </w:rPr>
        <w:t>uerzas aerodinámicas durante el vuelo invertido</w:t>
      </w:r>
    </w:p>
    <w:p w14:paraId="72781925" w14:textId="77777777" w:rsidR="002E057C" w:rsidRPr="00F32461" w:rsidRDefault="0060507B" w:rsidP="002E057C">
      <w:pPr>
        <w:pStyle w:val="Bullet2Example"/>
        <w:rPr>
          <w:color w:val="auto"/>
          <w:lang w:val="es-ES"/>
        </w:rPr>
      </w:pPr>
      <w:r w:rsidRPr="00F32461">
        <w:rPr>
          <w:color w:val="auto"/>
          <w:lang w:val="es-ES"/>
        </w:rPr>
        <w:t>M</w:t>
      </w:r>
      <w:r w:rsidR="002E057C" w:rsidRPr="00F32461">
        <w:rPr>
          <w:color w:val="auto"/>
          <w:lang w:val="es-ES"/>
        </w:rPr>
        <w:t>anejo del motor durante el vuelo invertido</w:t>
      </w:r>
    </w:p>
    <w:p w14:paraId="04698B71" w14:textId="77777777" w:rsidR="002E057C" w:rsidRPr="00F32461" w:rsidRDefault="0060507B" w:rsidP="002E057C">
      <w:pPr>
        <w:pStyle w:val="Bullet2Example"/>
        <w:rPr>
          <w:color w:val="auto"/>
          <w:lang w:val="es-ES"/>
        </w:rPr>
      </w:pPr>
      <w:r w:rsidRPr="00F32461">
        <w:rPr>
          <w:color w:val="auto"/>
          <w:lang w:val="es-ES"/>
        </w:rPr>
        <w:t>R</w:t>
      </w:r>
      <w:r w:rsidR="002E057C" w:rsidRPr="00F32461">
        <w:rPr>
          <w:color w:val="auto"/>
          <w:lang w:val="es-ES"/>
        </w:rPr>
        <w:t xml:space="preserve">ecuperación de </w:t>
      </w:r>
      <w:r w:rsidRPr="00F32461">
        <w:rPr>
          <w:color w:val="auto"/>
          <w:lang w:val="es-ES"/>
        </w:rPr>
        <w:t>una</w:t>
      </w:r>
      <w:r w:rsidR="002E057C" w:rsidRPr="00F32461">
        <w:rPr>
          <w:color w:val="auto"/>
          <w:lang w:val="es-ES"/>
        </w:rPr>
        <w:t xml:space="preserve"> </w:t>
      </w:r>
      <w:r w:rsidR="00C318BB" w:rsidRPr="00F32461">
        <w:rPr>
          <w:color w:val="auto"/>
          <w:lang w:val="es-ES"/>
        </w:rPr>
        <w:t>posición anormal</w:t>
      </w:r>
    </w:p>
    <w:p w14:paraId="70609D70" w14:textId="77777777" w:rsidR="002E057C" w:rsidRPr="00F32461" w:rsidRDefault="0060507B" w:rsidP="002E057C">
      <w:pPr>
        <w:pStyle w:val="TitelStandardSection"/>
        <w:rPr>
          <w:lang w:val="es-ES"/>
        </w:rPr>
      </w:pPr>
      <w:r w:rsidRPr="00F32461">
        <w:rPr>
          <w:lang w:val="es-ES"/>
        </w:rPr>
        <w:t>O</w:t>
      </w:r>
      <w:r w:rsidR="002E057C" w:rsidRPr="00F32461">
        <w:rPr>
          <w:lang w:val="es-ES"/>
        </w:rPr>
        <w:t>bjetivos</w:t>
      </w:r>
    </w:p>
    <w:p w14:paraId="4584C30E" w14:textId="77777777" w:rsidR="002E057C" w:rsidRPr="00F32461" w:rsidRDefault="0060507B" w:rsidP="003401E9">
      <w:pPr>
        <w:pStyle w:val="TargetsFlugauftrag"/>
        <w:numPr>
          <w:ilvl w:val="0"/>
          <w:numId w:val="41"/>
        </w:numPr>
        <w:rPr>
          <w:color w:val="auto"/>
          <w:lang w:val="es-ES"/>
        </w:rPr>
      </w:pPr>
      <w:r w:rsidRPr="00F32461">
        <w:rPr>
          <w:color w:val="auto"/>
          <w:lang w:val="es-ES"/>
        </w:rPr>
        <w:t>Maniobra correcta de vuelo invertido</w:t>
      </w:r>
    </w:p>
    <w:p w14:paraId="113BC32F" w14:textId="77777777" w:rsidR="002E057C" w:rsidRPr="00F32461" w:rsidRDefault="002E057C" w:rsidP="002E057C">
      <w:pPr>
        <w:pStyle w:val="TargetsFlugauftrag"/>
        <w:numPr>
          <w:ilvl w:val="0"/>
          <w:numId w:val="32"/>
        </w:numPr>
        <w:rPr>
          <w:color w:val="auto"/>
          <w:lang w:val="es-ES"/>
        </w:rPr>
      </w:pPr>
      <w:r w:rsidRPr="00F32461">
        <w:rPr>
          <w:color w:val="auto"/>
          <w:lang w:val="es-ES"/>
        </w:rPr>
        <w:t>Operación segura</w:t>
      </w:r>
    </w:p>
    <w:p w14:paraId="3CBBA669" w14:textId="1ED19424" w:rsidR="00C318BB" w:rsidRPr="00F32461" w:rsidRDefault="00C318BB" w:rsidP="00F32461">
      <w:pPr>
        <w:pStyle w:val="TargetsFlugauftrag"/>
        <w:numPr>
          <w:ilvl w:val="0"/>
          <w:numId w:val="0"/>
        </w:numPr>
        <w:ind w:left="560"/>
        <w:rPr>
          <w:color w:val="auto"/>
          <w:lang w:val="es-ES"/>
        </w:rPr>
      </w:pPr>
    </w:p>
    <w:p w14:paraId="05EBD6CD" w14:textId="77777777" w:rsidR="002E057C" w:rsidRPr="0086331F" w:rsidRDefault="002E057C" w:rsidP="00C318BB">
      <w:pPr>
        <w:pStyle w:val="TargetsFlugauftrag"/>
        <w:numPr>
          <w:ilvl w:val="0"/>
          <w:numId w:val="0"/>
        </w:numPr>
        <w:ind w:left="560"/>
        <w:rPr>
          <w:lang w:val="es-ES"/>
        </w:rPr>
      </w:pPr>
    </w:p>
    <w:p w14:paraId="294E439B" w14:textId="35E6026A" w:rsidR="002E057C" w:rsidRPr="0086331F" w:rsidRDefault="002E057C" w:rsidP="00EA7DD0">
      <w:pPr>
        <w:pStyle w:val="TitelStandardSection"/>
        <w:rPr>
          <w:sz w:val="2"/>
          <w:szCs w:val="2"/>
          <w:lang w:val="es-ES" w:eastAsia="de-CH"/>
        </w:rPr>
      </w:pPr>
      <w:r w:rsidRPr="0086331F">
        <w:rPr>
          <w:lang w:val="es-ES"/>
        </w:rPr>
        <w:br w:type="page"/>
      </w:r>
      <w:r w:rsidR="00EA7DD0" w:rsidRPr="0086331F">
        <w:rPr>
          <w:sz w:val="2"/>
          <w:szCs w:val="2"/>
          <w:lang w:val="es-ES" w:eastAsia="de-CH"/>
        </w:rPr>
        <w:lastRenderedPageBreak/>
        <w:t xml:space="preserve"> </w:t>
      </w:r>
    </w:p>
    <w:p w14:paraId="3A845A11" w14:textId="77777777" w:rsidR="002E057C" w:rsidRPr="00F32461" w:rsidRDefault="002E057C" w:rsidP="002E057C">
      <w:pPr>
        <w:pStyle w:val="TitelFlugauftrag"/>
        <w:rPr>
          <w:color w:val="auto"/>
          <w:lang w:val="es-ES"/>
        </w:rPr>
      </w:pPr>
      <w:r w:rsidRPr="00F32461">
        <w:rPr>
          <w:color w:val="auto"/>
          <w:lang w:val="es-ES"/>
        </w:rPr>
        <w:t>3.1</w:t>
      </w:r>
      <w:r w:rsidRPr="00F32461">
        <w:rPr>
          <w:color w:val="auto"/>
          <w:lang w:val="es-ES"/>
        </w:rPr>
        <w:tab/>
      </w:r>
      <w:r w:rsidR="00F9006D" w:rsidRPr="00F32461">
        <w:rPr>
          <w:color w:val="auto"/>
          <w:lang w:val="es-ES"/>
        </w:rPr>
        <w:t>Secuencia a la izquierda</w:t>
      </w:r>
    </w:p>
    <w:tbl>
      <w:tblPr>
        <w:tblW w:w="586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1956"/>
        <w:gridCol w:w="1956"/>
      </w:tblGrid>
      <w:tr w:rsidR="00F32461" w:rsidRPr="00F32461" w14:paraId="4E0C5995" w14:textId="77777777" w:rsidTr="00AE2FA3">
        <w:tc>
          <w:tcPr>
            <w:tcW w:w="1955" w:type="dxa"/>
            <w:shd w:val="clear" w:color="auto" w:fill="D9D9D9"/>
            <w:vAlign w:val="center"/>
          </w:tcPr>
          <w:p w14:paraId="027FFFF8" w14:textId="77777777" w:rsidR="002E057C" w:rsidRPr="00F32461" w:rsidRDefault="00F9006D" w:rsidP="00FC0987">
            <w:pPr>
              <w:pStyle w:val="StandardTabelleTitelZentriert"/>
              <w:rPr>
                <w:rFonts w:eastAsia="Calibri"/>
                <w:lang w:val="es-ES" w:eastAsia="en-US"/>
              </w:rPr>
            </w:pPr>
            <w:r w:rsidRPr="00F32461">
              <w:rPr>
                <w:rFonts w:eastAsia="Calibri"/>
                <w:lang w:val="es-ES" w:eastAsia="en-US"/>
              </w:rPr>
              <w:t>Briefing del</w:t>
            </w:r>
            <w:r w:rsidR="002E057C" w:rsidRPr="00F32461">
              <w:rPr>
                <w:rFonts w:eastAsia="Calibri"/>
                <w:lang w:val="es-ES" w:eastAsia="en-US"/>
              </w:rPr>
              <w:t xml:space="preserve"> instructor</w:t>
            </w:r>
          </w:p>
        </w:tc>
        <w:tc>
          <w:tcPr>
            <w:tcW w:w="1956" w:type="dxa"/>
            <w:shd w:val="clear" w:color="auto" w:fill="D9D9D9"/>
            <w:vAlign w:val="center"/>
          </w:tcPr>
          <w:p w14:paraId="038B6CA5" w14:textId="77777777" w:rsidR="002E057C" w:rsidRPr="00F32461" w:rsidRDefault="00F9006D" w:rsidP="00FC0987">
            <w:pPr>
              <w:pStyle w:val="StandardTabelleTitelZentriert"/>
              <w:rPr>
                <w:rFonts w:eastAsia="Calibri"/>
                <w:lang w:val="es-ES" w:eastAsia="en-US"/>
              </w:rPr>
            </w:pPr>
            <w:proofErr w:type="spellStart"/>
            <w:r w:rsidRPr="00F32461">
              <w:rPr>
                <w:rFonts w:eastAsia="Calibri"/>
                <w:lang w:val="es-ES" w:eastAsia="en-US"/>
              </w:rPr>
              <w:t>Debriefing</w:t>
            </w:r>
            <w:proofErr w:type="spellEnd"/>
            <w:r w:rsidRPr="00F32461">
              <w:rPr>
                <w:rFonts w:eastAsia="Calibri"/>
                <w:lang w:val="es-ES" w:eastAsia="en-US"/>
              </w:rPr>
              <w:t xml:space="preserve"> del</w:t>
            </w:r>
            <w:r w:rsidR="002E057C" w:rsidRPr="00F32461">
              <w:rPr>
                <w:rFonts w:eastAsia="Calibri"/>
                <w:lang w:val="es-ES" w:eastAsia="en-US"/>
              </w:rPr>
              <w:t xml:space="preserve"> instructor</w:t>
            </w:r>
          </w:p>
        </w:tc>
        <w:tc>
          <w:tcPr>
            <w:tcW w:w="1956" w:type="dxa"/>
            <w:shd w:val="clear" w:color="auto" w:fill="D9D9D9"/>
            <w:vAlign w:val="center"/>
          </w:tcPr>
          <w:p w14:paraId="16D3951E" w14:textId="77777777" w:rsidR="002E057C" w:rsidRPr="00F32461" w:rsidRDefault="002E057C" w:rsidP="00FC0987">
            <w:pPr>
              <w:pStyle w:val="StandardTabelleTitelZentriert"/>
              <w:rPr>
                <w:rFonts w:eastAsia="Calibri"/>
                <w:lang w:val="es-ES" w:eastAsia="en-US"/>
              </w:rPr>
            </w:pPr>
            <w:r w:rsidRPr="00F32461">
              <w:rPr>
                <w:rFonts w:eastAsia="Calibri"/>
                <w:lang w:val="es-ES" w:eastAsia="en-US"/>
              </w:rPr>
              <w:t>Equipo</w:t>
            </w:r>
          </w:p>
        </w:tc>
      </w:tr>
      <w:tr w:rsidR="00F32461" w:rsidRPr="00F32461" w14:paraId="48880DEF" w14:textId="77777777" w:rsidTr="00FC0987">
        <w:trPr>
          <w:trHeight w:val="257"/>
        </w:trPr>
        <w:tc>
          <w:tcPr>
            <w:tcW w:w="1955" w:type="dxa"/>
            <w:vAlign w:val="center"/>
          </w:tcPr>
          <w:p w14:paraId="4AD594D7" w14:textId="77777777" w:rsidR="002E057C" w:rsidRPr="00F32461" w:rsidRDefault="00F9006D" w:rsidP="00FC0987">
            <w:pPr>
              <w:pStyle w:val="StandardTabelleExampleZentriert"/>
              <w:rPr>
                <w:color w:val="auto"/>
                <w:lang w:val="es-ES"/>
              </w:rPr>
            </w:pPr>
            <w:r w:rsidRPr="00F32461">
              <w:rPr>
                <w:color w:val="auto"/>
                <w:lang w:val="es-ES"/>
              </w:rPr>
              <w:t>0:30</w:t>
            </w:r>
          </w:p>
        </w:tc>
        <w:tc>
          <w:tcPr>
            <w:tcW w:w="1956" w:type="dxa"/>
            <w:vAlign w:val="center"/>
          </w:tcPr>
          <w:p w14:paraId="7EBBC6E1" w14:textId="77777777" w:rsidR="002E057C" w:rsidRPr="00F32461" w:rsidRDefault="00F9006D" w:rsidP="00FC0987">
            <w:pPr>
              <w:pStyle w:val="StandardTabelleExampleZentriert"/>
              <w:rPr>
                <w:color w:val="auto"/>
                <w:lang w:val="es-ES"/>
              </w:rPr>
            </w:pPr>
            <w:r w:rsidRPr="00F32461">
              <w:rPr>
                <w:color w:val="auto"/>
                <w:lang w:val="es-ES"/>
              </w:rPr>
              <w:t>0:15</w:t>
            </w:r>
          </w:p>
        </w:tc>
        <w:tc>
          <w:tcPr>
            <w:tcW w:w="1956" w:type="dxa"/>
            <w:shd w:val="clear" w:color="auto" w:fill="auto"/>
            <w:vAlign w:val="center"/>
          </w:tcPr>
          <w:p w14:paraId="04C9B096" w14:textId="77777777" w:rsidR="002E057C" w:rsidRPr="00F32461" w:rsidRDefault="002E057C" w:rsidP="00FC0987">
            <w:pPr>
              <w:pStyle w:val="StandardTabelleZentriert"/>
              <w:rPr>
                <w:lang w:val="es-ES"/>
              </w:rPr>
            </w:pPr>
            <w:r w:rsidRPr="00F32461">
              <w:rPr>
                <w:lang w:val="es-ES"/>
              </w:rPr>
              <w:t>Avión</w:t>
            </w:r>
          </w:p>
        </w:tc>
      </w:tr>
    </w:tbl>
    <w:p w14:paraId="268B6071" w14:textId="77777777" w:rsidR="002E057C" w:rsidRPr="00F32461" w:rsidRDefault="002E057C" w:rsidP="002E057C">
      <w:pPr>
        <w:pStyle w:val="TitelStandardSection"/>
        <w:rPr>
          <w:lang w:val="es-ES"/>
        </w:rPr>
      </w:pPr>
      <w:r w:rsidRPr="00F32461">
        <w:rPr>
          <w:lang w:val="es-ES"/>
        </w:rPr>
        <w:t>Programa</w:t>
      </w:r>
    </w:p>
    <w:p w14:paraId="4BFFA7FE" w14:textId="77777777" w:rsidR="003B0606" w:rsidRPr="00F32461" w:rsidRDefault="003B0606" w:rsidP="003B0606">
      <w:pPr>
        <w:rPr>
          <w:lang w:val="es-ES"/>
        </w:rPr>
      </w:pPr>
      <w:r w:rsidRPr="00F32461">
        <w:rPr>
          <w:lang w:val="es-ES"/>
        </w:rPr>
        <w:t>Lección 16: Secuencia derecha.</w:t>
      </w:r>
    </w:p>
    <w:p w14:paraId="29DC860E" w14:textId="77777777" w:rsidR="001266A5" w:rsidRPr="00F32461" w:rsidRDefault="00C76097" w:rsidP="001266A5">
      <w:pPr>
        <w:pStyle w:val="Bullet2"/>
        <w:numPr>
          <w:ilvl w:val="0"/>
          <w:numId w:val="0"/>
        </w:numPr>
        <w:ind w:left="567"/>
        <w:rPr>
          <w:lang w:val="es-ES"/>
        </w:rPr>
      </w:pPr>
      <w:r w:rsidRPr="00F32461">
        <w:rPr>
          <w:b/>
          <w:noProof/>
          <w:lang w:val="es-ES" w:eastAsia="es-ES"/>
        </w:rPr>
        <w:drawing>
          <wp:inline distT="0" distB="0" distL="0" distR="0" wp14:anchorId="096D8A7D" wp14:editId="4A668BB7">
            <wp:extent cx="5629910" cy="833755"/>
            <wp:effectExtent l="0" t="0" r="0" b="0"/>
            <wp:docPr id="3" name="Immagin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1"/>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29910" cy="833755"/>
                    </a:xfrm>
                    <a:prstGeom prst="rect">
                      <a:avLst/>
                    </a:prstGeom>
                    <a:noFill/>
                    <a:ln>
                      <a:noFill/>
                    </a:ln>
                  </pic:spPr>
                </pic:pic>
              </a:graphicData>
            </a:graphic>
          </wp:inline>
        </w:drawing>
      </w:r>
    </w:p>
    <w:p w14:paraId="0C0F8534" w14:textId="77777777" w:rsidR="002E057C" w:rsidRPr="00F32461" w:rsidRDefault="00F9006D" w:rsidP="002E057C">
      <w:pPr>
        <w:pStyle w:val="TitelStandardSection"/>
        <w:rPr>
          <w:lang w:val="es-ES"/>
        </w:rPr>
      </w:pPr>
      <w:r w:rsidRPr="00F32461">
        <w:rPr>
          <w:lang w:val="es-ES"/>
        </w:rPr>
        <w:t>C</w:t>
      </w:r>
      <w:r w:rsidR="002E057C" w:rsidRPr="00F32461">
        <w:rPr>
          <w:lang w:val="es-ES"/>
        </w:rPr>
        <w:t>ontenido de</w:t>
      </w:r>
      <w:r w:rsidRPr="00F32461">
        <w:rPr>
          <w:lang w:val="es-ES"/>
        </w:rPr>
        <w:t>l</w:t>
      </w:r>
      <w:r w:rsidR="002E057C" w:rsidRPr="00F32461">
        <w:rPr>
          <w:lang w:val="es-ES"/>
        </w:rPr>
        <w:t xml:space="preserve"> ejercicio</w:t>
      </w:r>
    </w:p>
    <w:p w14:paraId="4A75E59F" w14:textId="77777777" w:rsidR="001266A5" w:rsidRPr="00F32461" w:rsidRDefault="0067100E" w:rsidP="001266A5">
      <w:pPr>
        <w:pStyle w:val="Bullet2Example"/>
        <w:rPr>
          <w:color w:val="auto"/>
          <w:lang w:val="es-ES"/>
        </w:rPr>
      </w:pPr>
      <w:r w:rsidRPr="00F32461">
        <w:rPr>
          <w:color w:val="auto"/>
          <w:lang w:val="es-ES"/>
        </w:rPr>
        <w:t>S</w:t>
      </w:r>
      <w:r w:rsidR="001266A5" w:rsidRPr="00F32461">
        <w:rPr>
          <w:color w:val="auto"/>
          <w:lang w:val="es-ES"/>
        </w:rPr>
        <w:t>istema de planificación, y la secuencia de maniobras</w:t>
      </w:r>
    </w:p>
    <w:p w14:paraId="27F6D46A" w14:textId="77777777" w:rsidR="001266A5" w:rsidRPr="00F32461" w:rsidRDefault="001266A5" w:rsidP="001266A5">
      <w:pPr>
        <w:pStyle w:val="Bullet2Example"/>
        <w:rPr>
          <w:color w:val="auto"/>
          <w:lang w:val="es-ES"/>
        </w:rPr>
      </w:pPr>
      <w:r w:rsidRPr="00F32461">
        <w:rPr>
          <w:color w:val="auto"/>
          <w:lang w:val="es-ES"/>
        </w:rPr>
        <w:t>Efecto del viento</w:t>
      </w:r>
    </w:p>
    <w:p w14:paraId="433F9D35" w14:textId="77777777" w:rsidR="001266A5" w:rsidRPr="00F32461" w:rsidRDefault="0067100E" w:rsidP="001266A5">
      <w:pPr>
        <w:pStyle w:val="Bullet2Example"/>
        <w:rPr>
          <w:color w:val="auto"/>
          <w:lang w:val="es-ES"/>
        </w:rPr>
      </w:pPr>
      <w:r w:rsidRPr="00F32461">
        <w:rPr>
          <w:color w:val="auto"/>
          <w:lang w:val="es-ES"/>
        </w:rPr>
        <w:t>Altitud y velocidad mínimas</w:t>
      </w:r>
    </w:p>
    <w:p w14:paraId="7A7EC4A8" w14:textId="77777777" w:rsidR="001266A5" w:rsidRPr="00F32461" w:rsidRDefault="0067100E" w:rsidP="001266A5">
      <w:pPr>
        <w:pStyle w:val="Bullet2Example"/>
        <w:rPr>
          <w:color w:val="auto"/>
          <w:lang w:val="es-ES"/>
        </w:rPr>
      </w:pPr>
      <w:r w:rsidRPr="00F32461">
        <w:rPr>
          <w:color w:val="auto"/>
          <w:lang w:val="es-ES"/>
        </w:rPr>
        <w:t>G</w:t>
      </w:r>
      <w:r w:rsidR="001266A5" w:rsidRPr="00F32461">
        <w:rPr>
          <w:color w:val="auto"/>
          <w:lang w:val="es-ES"/>
        </w:rPr>
        <w:t>estión de la energía durante la secuencia</w:t>
      </w:r>
    </w:p>
    <w:p w14:paraId="18B99660" w14:textId="77777777" w:rsidR="002E057C" w:rsidRPr="00F32461" w:rsidRDefault="0067100E" w:rsidP="002E057C">
      <w:pPr>
        <w:pStyle w:val="TitelStandardSection"/>
        <w:rPr>
          <w:lang w:val="es-ES"/>
        </w:rPr>
      </w:pPr>
      <w:r w:rsidRPr="00F32461">
        <w:rPr>
          <w:lang w:val="es-ES"/>
        </w:rPr>
        <w:t>O</w:t>
      </w:r>
      <w:r w:rsidR="002E057C" w:rsidRPr="00F32461">
        <w:rPr>
          <w:lang w:val="es-ES"/>
        </w:rPr>
        <w:t>bjetivos</w:t>
      </w:r>
    </w:p>
    <w:p w14:paraId="22CAB027" w14:textId="77777777" w:rsidR="002E057C" w:rsidRPr="00F32461" w:rsidRDefault="0067100E" w:rsidP="003401E9">
      <w:pPr>
        <w:pStyle w:val="TargetsFlugauftrag"/>
        <w:numPr>
          <w:ilvl w:val="0"/>
          <w:numId w:val="42"/>
        </w:numPr>
        <w:rPr>
          <w:color w:val="auto"/>
          <w:lang w:val="es-ES"/>
        </w:rPr>
      </w:pPr>
      <w:r w:rsidRPr="00F32461">
        <w:rPr>
          <w:color w:val="auto"/>
          <w:lang w:val="es-ES"/>
        </w:rPr>
        <w:t>S</w:t>
      </w:r>
      <w:r w:rsidR="002E057C" w:rsidRPr="00F32461">
        <w:rPr>
          <w:color w:val="auto"/>
          <w:lang w:val="es-ES"/>
        </w:rPr>
        <w:t xml:space="preserve">ecuencia correcta </w:t>
      </w:r>
    </w:p>
    <w:p w14:paraId="54D48263" w14:textId="77777777" w:rsidR="002E057C" w:rsidRPr="00F32461" w:rsidRDefault="002E057C" w:rsidP="002E057C">
      <w:pPr>
        <w:pStyle w:val="TargetsFlugauftrag"/>
        <w:rPr>
          <w:color w:val="auto"/>
          <w:lang w:val="es-ES"/>
        </w:rPr>
      </w:pPr>
      <w:r w:rsidRPr="00F32461">
        <w:rPr>
          <w:color w:val="auto"/>
          <w:lang w:val="es-ES"/>
        </w:rPr>
        <w:t>Gestión de energía apropiada (altitud mínima y</w:t>
      </w:r>
      <w:r w:rsidR="0067100E" w:rsidRPr="00F32461">
        <w:rPr>
          <w:color w:val="auto"/>
          <w:lang w:val="es-ES"/>
        </w:rPr>
        <w:t xml:space="preserve"> </w:t>
      </w:r>
      <w:r w:rsidRPr="00F32461">
        <w:rPr>
          <w:color w:val="auto"/>
          <w:lang w:val="es-ES"/>
        </w:rPr>
        <w:t>velocidades</w:t>
      </w:r>
      <w:r w:rsidR="0067100E" w:rsidRPr="00F32461">
        <w:rPr>
          <w:color w:val="auto"/>
          <w:lang w:val="es-ES"/>
        </w:rPr>
        <w:t xml:space="preserve"> mínimas y máximas.</w:t>
      </w:r>
      <w:r w:rsidRPr="00F32461">
        <w:rPr>
          <w:color w:val="auto"/>
          <w:lang w:val="es-ES"/>
        </w:rPr>
        <w:t>)</w:t>
      </w:r>
    </w:p>
    <w:p w14:paraId="0DCEAC96" w14:textId="77777777" w:rsidR="002E057C" w:rsidRPr="0086331F" w:rsidRDefault="002E057C" w:rsidP="00C318BB">
      <w:pPr>
        <w:pStyle w:val="TargetsFlugauftrag"/>
        <w:numPr>
          <w:ilvl w:val="0"/>
          <w:numId w:val="0"/>
        </w:numPr>
        <w:ind w:left="560"/>
        <w:rPr>
          <w:lang w:val="es-ES"/>
        </w:rPr>
      </w:pPr>
    </w:p>
    <w:p w14:paraId="2541ACF8" w14:textId="29D8E20D" w:rsidR="002E057C" w:rsidRPr="0086331F" w:rsidRDefault="002E057C" w:rsidP="00EA7DD0">
      <w:pPr>
        <w:pStyle w:val="TitelStandardSection"/>
        <w:rPr>
          <w:sz w:val="2"/>
          <w:szCs w:val="2"/>
          <w:lang w:val="es-ES" w:eastAsia="de-CH"/>
        </w:rPr>
      </w:pPr>
      <w:r w:rsidRPr="0086331F">
        <w:rPr>
          <w:lang w:val="es-ES"/>
        </w:rPr>
        <w:br w:type="page"/>
      </w:r>
      <w:r w:rsidR="00EA7DD0" w:rsidRPr="0086331F">
        <w:rPr>
          <w:sz w:val="2"/>
          <w:szCs w:val="2"/>
          <w:lang w:val="es-ES" w:eastAsia="de-CH"/>
        </w:rPr>
        <w:lastRenderedPageBreak/>
        <w:t xml:space="preserve"> </w:t>
      </w:r>
    </w:p>
    <w:p w14:paraId="639567F4" w14:textId="77777777" w:rsidR="001266A5" w:rsidRPr="00F32461" w:rsidRDefault="001266A5" w:rsidP="001266A5">
      <w:pPr>
        <w:pStyle w:val="TitelFlugauftrag"/>
        <w:rPr>
          <w:color w:val="auto"/>
          <w:lang w:val="es-ES"/>
        </w:rPr>
      </w:pPr>
      <w:r w:rsidRPr="00F32461">
        <w:rPr>
          <w:color w:val="auto"/>
          <w:lang w:val="es-ES"/>
        </w:rPr>
        <w:t>3.2</w:t>
      </w:r>
      <w:r w:rsidRPr="00F32461">
        <w:rPr>
          <w:color w:val="auto"/>
          <w:lang w:val="es-ES"/>
        </w:rPr>
        <w:tab/>
      </w:r>
      <w:r w:rsidR="00896E2C" w:rsidRPr="00F32461">
        <w:rPr>
          <w:color w:val="auto"/>
          <w:lang w:val="es-ES"/>
        </w:rPr>
        <w:t>S</w:t>
      </w:r>
      <w:r w:rsidRPr="00F32461">
        <w:rPr>
          <w:color w:val="auto"/>
          <w:lang w:val="es-ES"/>
        </w:rPr>
        <w:t xml:space="preserve">ecuencia </w:t>
      </w:r>
      <w:r w:rsidR="00896E2C" w:rsidRPr="00F32461">
        <w:rPr>
          <w:color w:val="auto"/>
          <w:lang w:val="es-ES"/>
        </w:rPr>
        <w:t>a la derecha</w:t>
      </w:r>
    </w:p>
    <w:tbl>
      <w:tblPr>
        <w:tblW w:w="586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1956"/>
        <w:gridCol w:w="1956"/>
      </w:tblGrid>
      <w:tr w:rsidR="00F32461" w:rsidRPr="00F32461" w14:paraId="2830939D" w14:textId="77777777" w:rsidTr="00AE2FA3">
        <w:tc>
          <w:tcPr>
            <w:tcW w:w="1955" w:type="dxa"/>
            <w:shd w:val="clear" w:color="auto" w:fill="D9D9D9"/>
            <w:vAlign w:val="center"/>
          </w:tcPr>
          <w:p w14:paraId="75C1EEE1" w14:textId="77777777" w:rsidR="001266A5" w:rsidRPr="00F32461" w:rsidRDefault="00896E2C" w:rsidP="00FC0987">
            <w:pPr>
              <w:pStyle w:val="StandardTabelleTitelZentriert"/>
              <w:rPr>
                <w:rFonts w:eastAsia="Calibri"/>
                <w:lang w:val="es-ES" w:eastAsia="en-US"/>
              </w:rPr>
            </w:pPr>
            <w:r w:rsidRPr="00F32461">
              <w:rPr>
                <w:rFonts w:eastAsia="Calibri"/>
                <w:lang w:val="es-ES" w:eastAsia="en-US"/>
              </w:rPr>
              <w:t xml:space="preserve">Briefing del </w:t>
            </w:r>
            <w:r w:rsidR="001266A5" w:rsidRPr="00F32461">
              <w:rPr>
                <w:rFonts w:eastAsia="Calibri"/>
                <w:lang w:val="es-ES" w:eastAsia="en-US"/>
              </w:rPr>
              <w:t>instructor</w:t>
            </w:r>
          </w:p>
        </w:tc>
        <w:tc>
          <w:tcPr>
            <w:tcW w:w="1956" w:type="dxa"/>
            <w:shd w:val="clear" w:color="auto" w:fill="D9D9D9"/>
            <w:vAlign w:val="center"/>
          </w:tcPr>
          <w:p w14:paraId="2BF61584" w14:textId="77777777" w:rsidR="001266A5" w:rsidRPr="00F32461" w:rsidRDefault="00896E2C" w:rsidP="00FC0987">
            <w:pPr>
              <w:pStyle w:val="StandardTabelleTitelZentriert"/>
              <w:rPr>
                <w:rFonts w:eastAsia="Calibri"/>
                <w:lang w:val="es-ES" w:eastAsia="en-US"/>
              </w:rPr>
            </w:pPr>
            <w:proofErr w:type="spellStart"/>
            <w:r w:rsidRPr="00F32461">
              <w:rPr>
                <w:rFonts w:eastAsia="Calibri"/>
                <w:lang w:val="es-ES" w:eastAsia="en-US"/>
              </w:rPr>
              <w:t>Debriefing</w:t>
            </w:r>
            <w:proofErr w:type="spellEnd"/>
            <w:r w:rsidRPr="00F32461">
              <w:rPr>
                <w:rFonts w:eastAsia="Calibri"/>
                <w:lang w:val="es-ES" w:eastAsia="en-US"/>
              </w:rPr>
              <w:t xml:space="preserve"> del</w:t>
            </w:r>
            <w:r w:rsidR="001266A5" w:rsidRPr="00F32461">
              <w:rPr>
                <w:rFonts w:eastAsia="Calibri"/>
                <w:lang w:val="es-ES" w:eastAsia="en-US"/>
              </w:rPr>
              <w:t xml:space="preserve"> instructor</w:t>
            </w:r>
          </w:p>
        </w:tc>
        <w:tc>
          <w:tcPr>
            <w:tcW w:w="1956" w:type="dxa"/>
            <w:shd w:val="clear" w:color="auto" w:fill="D9D9D9"/>
            <w:vAlign w:val="center"/>
          </w:tcPr>
          <w:p w14:paraId="1AA43276" w14:textId="77777777" w:rsidR="001266A5" w:rsidRPr="00F32461" w:rsidRDefault="001266A5" w:rsidP="00FC0987">
            <w:pPr>
              <w:pStyle w:val="StandardTabelleTitelZentriert"/>
              <w:rPr>
                <w:rFonts w:eastAsia="Calibri"/>
                <w:lang w:val="es-ES" w:eastAsia="en-US"/>
              </w:rPr>
            </w:pPr>
            <w:r w:rsidRPr="00F32461">
              <w:rPr>
                <w:rFonts w:eastAsia="Calibri"/>
                <w:lang w:val="es-ES" w:eastAsia="en-US"/>
              </w:rPr>
              <w:t>Equipo</w:t>
            </w:r>
          </w:p>
        </w:tc>
      </w:tr>
      <w:tr w:rsidR="00F32461" w:rsidRPr="00F32461" w14:paraId="725FE568" w14:textId="77777777" w:rsidTr="00FC0987">
        <w:trPr>
          <w:trHeight w:val="257"/>
        </w:trPr>
        <w:tc>
          <w:tcPr>
            <w:tcW w:w="1955" w:type="dxa"/>
            <w:vAlign w:val="center"/>
          </w:tcPr>
          <w:p w14:paraId="6A9BB118" w14:textId="77777777" w:rsidR="001266A5" w:rsidRPr="00F32461" w:rsidRDefault="00896E2C" w:rsidP="00FC0987">
            <w:pPr>
              <w:pStyle w:val="StandardTabelleExampleZentriert"/>
              <w:rPr>
                <w:color w:val="auto"/>
                <w:lang w:val="es-ES"/>
              </w:rPr>
            </w:pPr>
            <w:r w:rsidRPr="00F32461">
              <w:rPr>
                <w:color w:val="auto"/>
                <w:lang w:val="es-ES"/>
              </w:rPr>
              <w:t>0:30</w:t>
            </w:r>
          </w:p>
        </w:tc>
        <w:tc>
          <w:tcPr>
            <w:tcW w:w="1956" w:type="dxa"/>
            <w:vAlign w:val="center"/>
          </w:tcPr>
          <w:p w14:paraId="71E5D55C" w14:textId="77777777" w:rsidR="001266A5" w:rsidRPr="00F32461" w:rsidRDefault="00896E2C" w:rsidP="00FC0987">
            <w:pPr>
              <w:pStyle w:val="StandardTabelleExampleZentriert"/>
              <w:rPr>
                <w:color w:val="auto"/>
                <w:lang w:val="es-ES"/>
              </w:rPr>
            </w:pPr>
            <w:r w:rsidRPr="00F32461">
              <w:rPr>
                <w:color w:val="auto"/>
                <w:lang w:val="es-ES"/>
              </w:rPr>
              <w:t>0:15</w:t>
            </w:r>
          </w:p>
        </w:tc>
        <w:tc>
          <w:tcPr>
            <w:tcW w:w="1956" w:type="dxa"/>
            <w:shd w:val="clear" w:color="auto" w:fill="auto"/>
            <w:vAlign w:val="center"/>
          </w:tcPr>
          <w:p w14:paraId="19371CFD" w14:textId="77777777" w:rsidR="001266A5" w:rsidRPr="00F32461" w:rsidRDefault="001266A5" w:rsidP="00FC0987">
            <w:pPr>
              <w:pStyle w:val="StandardTabelleZentriert"/>
              <w:rPr>
                <w:lang w:val="es-ES"/>
              </w:rPr>
            </w:pPr>
            <w:r w:rsidRPr="00F32461">
              <w:rPr>
                <w:lang w:val="es-ES"/>
              </w:rPr>
              <w:t>Avión</w:t>
            </w:r>
          </w:p>
        </w:tc>
      </w:tr>
    </w:tbl>
    <w:p w14:paraId="63F0BC44" w14:textId="77777777" w:rsidR="001266A5" w:rsidRPr="00F32461" w:rsidRDefault="001266A5" w:rsidP="001266A5">
      <w:pPr>
        <w:pStyle w:val="TitelStandardSection"/>
        <w:rPr>
          <w:lang w:val="es-ES"/>
        </w:rPr>
      </w:pPr>
      <w:r w:rsidRPr="00F32461">
        <w:rPr>
          <w:lang w:val="es-ES"/>
        </w:rPr>
        <w:t>Programa</w:t>
      </w:r>
    </w:p>
    <w:p w14:paraId="257375B7" w14:textId="77777777" w:rsidR="003B0606" w:rsidRPr="00F32461" w:rsidRDefault="003B0606" w:rsidP="003B0606">
      <w:pPr>
        <w:pStyle w:val="Bullet2"/>
        <w:numPr>
          <w:ilvl w:val="0"/>
          <w:numId w:val="0"/>
        </w:numPr>
        <w:rPr>
          <w:lang w:val="es-ES"/>
        </w:rPr>
      </w:pPr>
      <w:r w:rsidRPr="00F32461">
        <w:rPr>
          <w:lang w:val="es-ES"/>
        </w:rPr>
        <w:t>Lección 17: Secuencia izquierda</w:t>
      </w:r>
    </w:p>
    <w:p w14:paraId="5977AE5E" w14:textId="77777777" w:rsidR="001266A5" w:rsidRPr="00F32461" w:rsidRDefault="00C76097" w:rsidP="001266A5">
      <w:pPr>
        <w:pStyle w:val="Bullet2"/>
        <w:numPr>
          <w:ilvl w:val="0"/>
          <w:numId w:val="0"/>
        </w:numPr>
        <w:ind w:left="567"/>
        <w:rPr>
          <w:lang w:val="es-ES"/>
        </w:rPr>
      </w:pPr>
      <w:r w:rsidRPr="00F32461">
        <w:rPr>
          <w:noProof/>
          <w:lang w:val="es-ES" w:eastAsia="es-ES"/>
        </w:rPr>
        <w:drawing>
          <wp:inline distT="0" distB="0" distL="0" distR="0" wp14:anchorId="5B0ACF0F" wp14:editId="48B65BA6">
            <wp:extent cx="5629910" cy="833755"/>
            <wp:effectExtent l="0" t="0" r="0" b="0"/>
            <wp:docPr id="4" name="Immagin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8"/>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29910" cy="833755"/>
                    </a:xfrm>
                    <a:prstGeom prst="rect">
                      <a:avLst/>
                    </a:prstGeom>
                    <a:noFill/>
                    <a:ln>
                      <a:noFill/>
                    </a:ln>
                  </pic:spPr>
                </pic:pic>
              </a:graphicData>
            </a:graphic>
          </wp:inline>
        </w:drawing>
      </w:r>
    </w:p>
    <w:p w14:paraId="5F693186" w14:textId="77777777" w:rsidR="001266A5" w:rsidRPr="00F32461" w:rsidRDefault="00896E2C" w:rsidP="001266A5">
      <w:pPr>
        <w:pStyle w:val="TitelStandardSection"/>
        <w:rPr>
          <w:lang w:val="es-ES"/>
        </w:rPr>
      </w:pPr>
      <w:r w:rsidRPr="00F32461">
        <w:rPr>
          <w:lang w:val="es-ES"/>
        </w:rPr>
        <w:t>C</w:t>
      </w:r>
      <w:r w:rsidR="001266A5" w:rsidRPr="00F32461">
        <w:rPr>
          <w:lang w:val="es-ES"/>
        </w:rPr>
        <w:t>ontenido de</w:t>
      </w:r>
      <w:r w:rsidRPr="00F32461">
        <w:rPr>
          <w:lang w:val="es-ES"/>
        </w:rPr>
        <w:t>l</w:t>
      </w:r>
      <w:r w:rsidR="001266A5" w:rsidRPr="00F32461">
        <w:rPr>
          <w:lang w:val="es-ES"/>
        </w:rPr>
        <w:t xml:space="preserve"> ejercicio</w:t>
      </w:r>
    </w:p>
    <w:p w14:paraId="619DD8AA" w14:textId="77777777" w:rsidR="001266A5" w:rsidRPr="00F32461" w:rsidRDefault="001266A5" w:rsidP="001266A5">
      <w:pPr>
        <w:pStyle w:val="Bullet2Example"/>
        <w:rPr>
          <w:color w:val="auto"/>
          <w:lang w:val="es-ES"/>
        </w:rPr>
      </w:pPr>
      <w:r w:rsidRPr="00F32461">
        <w:rPr>
          <w:color w:val="auto"/>
          <w:lang w:val="es-ES"/>
        </w:rPr>
        <w:t xml:space="preserve">Emergencias durante </w:t>
      </w:r>
      <w:r w:rsidR="00860583" w:rsidRPr="00F32461">
        <w:rPr>
          <w:color w:val="auto"/>
          <w:lang w:val="es-ES"/>
        </w:rPr>
        <w:t xml:space="preserve">la </w:t>
      </w:r>
      <w:r w:rsidRPr="00F32461">
        <w:rPr>
          <w:color w:val="auto"/>
          <w:lang w:val="es-ES"/>
        </w:rPr>
        <w:t>secuencia</w:t>
      </w:r>
    </w:p>
    <w:p w14:paraId="7F8DDCAD" w14:textId="77777777" w:rsidR="001266A5" w:rsidRPr="00F32461" w:rsidRDefault="00896E2C" w:rsidP="001266A5">
      <w:pPr>
        <w:pStyle w:val="Bullet2Example"/>
        <w:rPr>
          <w:color w:val="auto"/>
          <w:lang w:val="es-ES"/>
        </w:rPr>
      </w:pPr>
      <w:r w:rsidRPr="00F32461">
        <w:rPr>
          <w:color w:val="auto"/>
          <w:lang w:val="es-ES"/>
        </w:rPr>
        <w:t>Altitud y velocidad mínimas</w:t>
      </w:r>
    </w:p>
    <w:p w14:paraId="0057E0C6" w14:textId="77777777" w:rsidR="001266A5" w:rsidRPr="00F32461" w:rsidRDefault="00896E2C" w:rsidP="001266A5">
      <w:pPr>
        <w:pStyle w:val="Bullet2Example"/>
        <w:rPr>
          <w:color w:val="auto"/>
          <w:lang w:val="es-ES"/>
        </w:rPr>
      </w:pPr>
      <w:r w:rsidRPr="00F32461">
        <w:rPr>
          <w:color w:val="auto"/>
          <w:lang w:val="es-ES"/>
        </w:rPr>
        <w:t>G</w:t>
      </w:r>
      <w:r w:rsidR="001266A5" w:rsidRPr="00F32461">
        <w:rPr>
          <w:color w:val="auto"/>
          <w:lang w:val="es-ES"/>
        </w:rPr>
        <w:t>estión de la energía durante la secuencia</w:t>
      </w:r>
    </w:p>
    <w:p w14:paraId="2B6EC7E8" w14:textId="77777777" w:rsidR="001266A5" w:rsidRPr="00F32461" w:rsidRDefault="00896E2C" w:rsidP="001266A5">
      <w:pPr>
        <w:pStyle w:val="TitelStandardSection"/>
        <w:rPr>
          <w:lang w:val="es-ES"/>
        </w:rPr>
      </w:pPr>
      <w:r w:rsidRPr="00F32461">
        <w:rPr>
          <w:lang w:val="es-ES"/>
        </w:rPr>
        <w:t>O</w:t>
      </w:r>
      <w:r w:rsidR="001266A5" w:rsidRPr="00F32461">
        <w:rPr>
          <w:lang w:val="es-ES"/>
        </w:rPr>
        <w:t>bjetivos</w:t>
      </w:r>
    </w:p>
    <w:p w14:paraId="53F7EBE4" w14:textId="77777777" w:rsidR="001266A5" w:rsidRPr="00F32461" w:rsidRDefault="00896E2C" w:rsidP="003401E9">
      <w:pPr>
        <w:pStyle w:val="TargetsFlugauftrag"/>
        <w:numPr>
          <w:ilvl w:val="0"/>
          <w:numId w:val="43"/>
        </w:numPr>
        <w:rPr>
          <w:color w:val="auto"/>
          <w:lang w:val="es-ES"/>
        </w:rPr>
      </w:pPr>
      <w:r w:rsidRPr="00F32461">
        <w:rPr>
          <w:color w:val="auto"/>
          <w:lang w:val="es-ES"/>
        </w:rPr>
        <w:t>S</w:t>
      </w:r>
      <w:r w:rsidR="001266A5" w:rsidRPr="00F32461">
        <w:rPr>
          <w:color w:val="auto"/>
          <w:lang w:val="es-ES"/>
        </w:rPr>
        <w:t xml:space="preserve">ecuencia correcta </w:t>
      </w:r>
    </w:p>
    <w:p w14:paraId="69217725" w14:textId="77777777" w:rsidR="001266A5" w:rsidRPr="00F32461" w:rsidRDefault="001266A5" w:rsidP="001266A5">
      <w:pPr>
        <w:pStyle w:val="TargetsFlugauftrag"/>
        <w:rPr>
          <w:color w:val="auto"/>
          <w:lang w:val="es-ES"/>
        </w:rPr>
      </w:pPr>
      <w:r w:rsidRPr="00F32461">
        <w:rPr>
          <w:color w:val="auto"/>
          <w:lang w:val="es-ES"/>
        </w:rPr>
        <w:t>Gestión de energía apropiada (altitud mínima y velocidades</w:t>
      </w:r>
      <w:r w:rsidR="00896E2C" w:rsidRPr="00F32461">
        <w:rPr>
          <w:color w:val="auto"/>
          <w:lang w:val="es-ES"/>
        </w:rPr>
        <w:t xml:space="preserve"> mínimas y máximas</w:t>
      </w:r>
      <w:r w:rsidRPr="00F32461">
        <w:rPr>
          <w:color w:val="auto"/>
          <w:lang w:val="es-ES"/>
        </w:rPr>
        <w:t>)</w:t>
      </w:r>
    </w:p>
    <w:p w14:paraId="43E4C72B" w14:textId="3AA40954" w:rsidR="00C318BB" w:rsidRPr="00F32461" w:rsidRDefault="00C318BB" w:rsidP="00F32461">
      <w:pPr>
        <w:pStyle w:val="TargetsFlugauftrag"/>
        <w:numPr>
          <w:ilvl w:val="0"/>
          <w:numId w:val="0"/>
        </w:numPr>
        <w:ind w:left="560"/>
        <w:rPr>
          <w:color w:val="auto"/>
          <w:lang w:val="es-ES"/>
        </w:rPr>
      </w:pPr>
    </w:p>
    <w:p w14:paraId="3AB998B5" w14:textId="77777777" w:rsidR="002E057C" w:rsidRPr="00F32461" w:rsidRDefault="002E057C" w:rsidP="00C318BB">
      <w:pPr>
        <w:pStyle w:val="TargetsFlugauftrag"/>
        <w:numPr>
          <w:ilvl w:val="0"/>
          <w:numId w:val="0"/>
        </w:numPr>
        <w:rPr>
          <w:color w:val="auto"/>
          <w:lang w:val="es-ES"/>
        </w:rPr>
      </w:pPr>
    </w:p>
    <w:p w14:paraId="4102F547" w14:textId="66CF040C" w:rsidR="002E057C" w:rsidRPr="0086331F" w:rsidRDefault="002E057C" w:rsidP="00EA7DD0">
      <w:pPr>
        <w:pStyle w:val="TitelStandardSection"/>
        <w:rPr>
          <w:sz w:val="2"/>
          <w:szCs w:val="2"/>
          <w:lang w:val="es-ES" w:eastAsia="de-CH"/>
        </w:rPr>
      </w:pPr>
      <w:r w:rsidRPr="0086331F">
        <w:rPr>
          <w:lang w:val="es-ES"/>
        </w:rPr>
        <w:br w:type="page"/>
      </w:r>
      <w:r w:rsidR="00EA7DD0" w:rsidRPr="0086331F">
        <w:rPr>
          <w:sz w:val="2"/>
          <w:szCs w:val="2"/>
          <w:lang w:val="es-ES" w:eastAsia="de-CH"/>
        </w:rPr>
        <w:lastRenderedPageBreak/>
        <w:t xml:space="preserve"> </w:t>
      </w:r>
    </w:p>
    <w:p w14:paraId="298877E4" w14:textId="77777777" w:rsidR="002E057C" w:rsidRPr="00F32461" w:rsidRDefault="001266A5" w:rsidP="002E057C">
      <w:pPr>
        <w:pStyle w:val="TitelFlugauftrag"/>
        <w:rPr>
          <w:color w:val="auto"/>
          <w:lang w:val="es-ES"/>
        </w:rPr>
      </w:pPr>
      <w:r w:rsidRPr="00F32461">
        <w:rPr>
          <w:color w:val="auto"/>
          <w:lang w:val="es-ES"/>
        </w:rPr>
        <w:t>3.3</w:t>
      </w:r>
      <w:r w:rsidR="002E057C" w:rsidRPr="00F32461">
        <w:rPr>
          <w:color w:val="auto"/>
          <w:lang w:val="es-ES"/>
        </w:rPr>
        <w:tab/>
      </w:r>
      <w:r w:rsidR="00F524C0" w:rsidRPr="00F32461">
        <w:rPr>
          <w:color w:val="auto"/>
          <w:lang w:val="es-ES"/>
        </w:rPr>
        <w:t>Programa de vuelo acrobático</w:t>
      </w:r>
    </w:p>
    <w:tbl>
      <w:tblPr>
        <w:tblW w:w="586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1956"/>
        <w:gridCol w:w="1956"/>
      </w:tblGrid>
      <w:tr w:rsidR="00F32461" w:rsidRPr="00F32461" w14:paraId="746E079D" w14:textId="77777777" w:rsidTr="00AE2FA3">
        <w:tc>
          <w:tcPr>
            <w:tcW w:w="1955" w:type="dxa"/>
            <w:shd w:val="clear" w:color="auto" w:fill="D9D9D9"/>
            <w:vAlign w:val="center"/>
          </w:tcPr>
          <w:p w14:paraId="736C2A29" w14:textId="77777777" w:rsidR="002E057C" w:rsidRPr="00F32461" w:rsidRDefault="00F524C0" w:rsidP="00FC0987">
            <w:pPr>
              <w:pStyle w:val="StandardTabelleTitelZentriert"/>
              <w:rPr>
                <w:rFonts w:eastAsia="Calibri"/>
                <w:lang w:val="es-ES" w:eastAsia="en-US"/>
              </w:rPr>
            </w:pPr>
            <w:r w:rsidRPr="00F32461">
              <w:rPr>
                <w:rFonts w:eastAsia="Calibri"/>
                <w:lang w:val="es-ES" w:eastAsia="en-US"/>
              </w:rPr>
              <w:t>Briefing del</w:t>
            </w:r>
            <w:r w:rsidR="002E057C" w:rsidRPr="00F32461">
              <w:rPr>
                <w:rFonts w:eastAsia="Calibri"/>
                <w:lang w:val="es-ES" w:eastAsia="en-US"/>
              </w:rPr>
              <w:t xml:space="preserve"> instructor</w:t>
            </w:r>
          </w:p>
        </w:tc>
        <w:tc>
          <w:tcPr>
            <w:tcW w:w="1956" w:type="dxa"/>
            <w:shd w:val="clear" w:color="auto" w:fill="D9D9D9"/>
            <w:vAlign w:val="center"/>
          </w:tcPr>
          <w:p w14:paraId="179A59EA" w14:textId="77777777" w:rsidR="002E057C" w:rsidRPr="00F32461" w:rsidRDefault="00F524C0" w:rsidP="00FC0987">
            <w:pPr>
              <w:pStyle w:val="StandardTabelleTitelZentriert"/>
              <w:rPr>
                <w:rFonts w:eastAsia="Calibri"/>
                <w:lang w:val="es-ES" w:eastAsia="en-US"/>
              </w:rPr>
            </w:pPr>
            <w:proofErr w:type="spellStart"/>
            <w:r w:rsidRPr="00F32461">
              <w:rPr>
                <w:rFonts w:eastAsia="Calibri"/>
                <w:lang w:val="es-ES" w:eastAsia="en-US"/>
              </w:rPr>
              <w:t>Debriefing</w:t>
            </w:r>
            <w:proofErr w:type="spellEnd"/>
            <w:r w:rsidRPr="00F32461">
              <w:rPr>
                <w:rFonts w:eastAsia="Calibri"/>
                <w:lang w:val="es-ES" w:eastAsia="en-US"/>
              </w:rPr>
              <w:t xml:space="preserve"> del</w:t>
            </w:r>
            <w:r w:rsidR="002E057C" w:rsidRPr="00F32461">
              <w:rPr>
                <w:rFonts w:eastAsia="Calibri"/>
                <w:lang w:val="es-ES" w:eastAsia="en-US"/>
              </w:rPr>
              <w:t xml:space="preserve"> instructor</w:t>
            </w:r>
          </w:p>
        </w:tc>
        <w:tc>
          <w:tcPr>
            <w:tcW w:w="1956" w:type="dxa"/>
            <w:shd w:val="clear" w:color="auto" w:fill="D9D9D9"/>
            <w:vAlign w:val="center"/>
          </w:tcPr>
          <w:p w14:paraId="17781298" w14:textId="77777777" w:rsidR="002E057C" w:rsidRPr="00F32461" w:rsidRDefault="002E057C" w:rsidP="00FC0987">
            <w:pPr>
              <w:pStyle w:val="StandardTabelleTitelZentriert"/>
              <w:rPr>
                <w:rFonts w:eastAsia="Calibri"/>
                <w:lang w:val="es-ES" w:eastAsia="en-US"/>
              </w:rPr>
            </w:pPr>
            <w:r w:rsidRPr="00F32461">
              <w:rPr>
                <w:rFonts w:eastAsia="Calibri"/>
                <w:lang w:val="es-ES" w:eastAsia="en-US"/>
              </w:rPr>
              <w:t>Equipo</w:t>
            </w:r>
          </w:p>
        </w:tc>
      </w:tr>
      <w:tr w:rsidR="00F32461" w:rsidRPr="00F32461" w14:paraId="0210FB4E" w14:textId="77777777" w:rsidTr="00FC0987">
        <w:trPr>
          <w:trHeight w:val="257"/>
        </w:trPr>
        <w:tc>
          <w:tcPr>
            <w:tcW w:w="1955" w:type="dxa"/>
            <w:vAlign w:val="center"/>
          </w:tcPr>
          <w:p w14:paraId="3C270D4B" w14:textId="77777777" w:rsidR="002E057C" w:rsidRPr="00F32461" w:rsidRDefault="00F524C0" w:rsidP="00FC0987">
            <w:pPr>
              <w:pStyle w:val="StandardTabelleExampleZentriert"/>
              <w:rPr>
                <w:color w:val="auto"/>
                <w:lang w:val="es-ES"/>
              </w:rPr>
            </w:pPr>
            <w:r w:rsidRPr="00F32461">
              <w:rPr>
                <w:color w:val="auto"/>
                <w:lang w:val="es-ES"/>
              </w:rPr>
              <w:t>0:30</w:t>
            </w:r>
          </w:p>
        </w:tc>
        <w:tc>
          <w:tcPr>
            <w:tcW w:w="1956" w:type="dxa"/>
            <w:vAlign w:val="center"/>
          </w:tcPr>
          <w:p w14:paraId="4135C871" w14:textId="77777777" w:rsidR="002E057C" w:rsidRPr="00F32461" w:rsidRDefault="00F524C0" w:rsidP="00FC0987">
            <w:pPr>
              <w:pStyle w:val="StandardTabelleExampleZentriert"/>
              <w:rPr>
                <w:color w:val="auto"/>
                <w:lang w:val="es-ES"/>
              </w:rPr>
            </w:pPr>
            <w:r w:rsidRPr="00F32461">
              <w:rPr>
                <w:color w:val="auto"/>
                <w:lang w:val="es-ES"/>
              </w:rPr>
              <w:t>0:15</w:t>
            </w:r>
          </w:p>
        </w:tc>
        <w:tc>
          <w:tcPr>
            <w:tcW w:w="1956" w:type="dxa"/>
            <w:shd w:val="clear" w:color="auto" w:fill="auto"/>
            <w:vAlign w:val="center"/>
          </w:tcPr>
          <w:p w14:paraId="47577ADB" w14:textId="77777777" w:rsidR="002E057C" w:rsidRPr="00F32461" w:rsidRDefault="002E057C" w:rsidP="00FC0987">
            <w:pPr>
              <w:pStyle w:val="StandardTabelleZentriert"/>
              <w:rPr>
                <w:lang w:val="es-ES"/>
              </w:rPr>
            </w:pPr>
            <w:r w:rsidRPr="00F32461">
              <w:rPr>
                <w:lang w:val="es-ES"/>
              </w:rPr>
              <w:t>Avión</w:t>
            </w:r>
          </w:p>
        </w:tc>
      </w:tr>
    </w:tbl>
    <w:p w14:paraId="60858759" w14:textId="77777777" w:rsidR="002E057C" w:rsidRPr="00F32461" w:rsidRDefault="002E057C" w:rsidP="002E057C">
      <w:pPr>
        <w:pStyle w:val="TitelStandardSection"/>
        <w:rPr>
          <w:lang w:val="es-ES"/>
        </w:rPr>
      </w:pPr>
      <w:r w:rsidRPr="00F32461">
        <w:rPr>
          <w:lang w:val="es-ES"/>
        </w:rPr>
        <w:t>Programa</w:t>
      </w:r>
    </w:p>
    <w:p w14:paraId="7DA63B05" w14:textId="77777777" w:rsidR="003B0606" w:rsidRPr="00F32461" w:rsidRDefault="003B0606" w:rsidP="003B0606">
      <w:pPr>
        <w:rPr>
          <w:lang w:val="es-ES"/>
        </w:rPr>
      </w:pPr>
      <w:r w:rsidRPr="00F32461">
        <w:rPr>
          <w:lang w:val="es-ES"/>
        </w:rPr>
        <w:t>Lección 18: Programa vuelo acrobático.</w:t>
      </w:r>
    </w:p>
    <w:p w14:paraId="6D332FEA" w14:textId="77777777" w:rsidR="003B0606" w:rsidRPr="00F32461" w:rsidRDefault="003B0606" w:rsidP="002E057C">
      <w:pPr>
        <w:pStyle w:val="TitelStandardSection"/>
        <w:rPr>
          <w:lang w:val="es-ES"/>
        </w:rPr>
      </w:pPr>
    </w:p>
    <w:p w14:paraId="5FC22302" w14:textId="77777777" w:rsidR="001266A5" w:rsidRPr="00F32461" w:rsidRDefault="00C76097" w:rsidP="001266A5">
      <w:pPr>
        <w:pStyle w:val="Bullet2Example"/>
        <w:numPr>
          <w:ilvl w:val="0"/>
          <w:numId w:val="0"/>
        </w:numPr>
        <w:ind w:left="567"/>
        <w:rPr>
          <w:color w:val="auto"/>
          <w:lang w:val="es-ES"/>
        </w:rPr>
      </w:pPr>
      <w:r w:rsidRPr="00F32461">
        <w:rPr>
          <w:noProof/>
          <w:color w:val="auto"/>
          <w:lang w:val="es-ES" w:eastAsia="es-ES"/>
        </w:rPr>
        <w:drawing>
          <wp:inline distT="0" distB="0" distL="0" distR="0" wp14:anchorId="16E6CA0C" wp14:editId="2EE1E090">
            <wp:extent cx="5624195" cy="2852420"/>
            <wp:effectExtent l="0" t="0" r="0" b="0"/>
            <wp:docPr id="5" name="Immagin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9"/>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24195" cy="2852420"/>
                    </a:xfrm>
                    <a:prstGeom prst="rect">
                      <a:avLst/>
                    </a:prstGeom>
                    <a:noFill/>
                    <a:ln>
                      <a:noFill/>
                    </a:ln>
                  </pic:spPr>
                </pic:pic>
              </a:graphicData>
            </a:graphic>
          </wp:inline>
        </w:drawing>
      </w:r>
    </w:p>
    <w:p w14:paraId="35C5FF6F" w14:textId="77777777" w:rsidR="002E057C" w:rsidRPr="00F32461" w:rsidRDefault="00BE35C1" w:rsidP="002E057C">
      <w:pPr>
        <w:pStyle w:val="TitelStandardSection"/>
        <w:rPr>
          <w:lang w:val="es-ES"/>
        </w:rPr>
      </w:pPr>
      <w:r w:rsidRPr="00F32461">
        <w:rPr>
          <w:lang w:val="es-ES"/>
        </w:rPr>
        <w:t>C</w:t>
      </w:r>
      <w:r w:rsidR="002E057C" w:rsidRPr="00F32461">
        <w:rPr>
          <w:lang w:val="es-ES"/>
        </w:rPr>
        <w:t>ontenido de</w:t>
      </w:r>
      <w:r w:rsidRPr="00F32461">
        <w:rPr>
          <w:lang w:val="es-ES"/>
        </w:rPr>
        <w:t>l</w:t>
      </w:r>
      <w:r w:rsidR="002E057C" w:rsidRPr="00F32461">
        <w:rPr>
          <w:lang w:val="es-ES"/>
        </w:rPr>
        <w:t xml:space="preserve"> ejercicio</w:t>
      </w:r>
    </w:p>
    <w:p w14:paraId="07E51AE5" w14:textId="77777777" w:rsidR="00447D84" w:rsidRPr="00F32461" w:rsidRDefault="00BE35C1" w:rsidP="00447D84">
      <w:pPr>
        <w:pStyle w:val="Bullet2Example"/>
        <w:rPr>
          <w:color w:val="auto"/>
          <w:lang w:val="es-ES"/>
        </w:rPr>
      </w:pPr>
      <w:r w:rsidRPr="00F32461">
        <w:rPr>
          <w:color w:val="auto"/>
          <w:lang w:val="es-ES"/>
        </w:rPr>
        <w:t>Privilegios</w:t>
      </w:r>
      <w:r w:rsidR="00447D84" w:rsidRPr="00F32461">
        <w:rPr>
          <w:color w:val="auto"/>
          <w:lang w:val="es-ES"/>
        </w:rPr>
        <w:t xml:space="preserve"> del titular de una habilitación de </w:t>
      </w:r>
      <w:r w:rsidRPr="00F32461">
        <w:rPr>
          <w:color w:val="auto"/>
          <w:lang w:val="es-ES"/>
        </w:rPr>
        <w:t>vuelo acrobático</w:t>
      </w:r>
      <w:r w:rsidR="00447D84" w:rsidRPr="00F32461">
        <w:rPr>
          <w:color w:val="auto"/>
          <w:lang w:val="es-ES"/>
        </w:rPr>
        <w:t xml:space="preserve"> (avión)</w:t>
      </w:r>
    </w:p>
    <w:p w14:paraId="699FCBDC" w14:textId="77777777" w:rsidR="002E057C" w:rsidRPr="00F32461" w:rsidRDefault="00A5023E" w:rsidP="002E057C">
      <w:pPr>
        <w:pStyle w:val="TitelStandardSection"/>
        <w:rPr>
          <w:lang w:val="es-ES"/>
        </w:rPr>
      </w:pPr>
      <w:r w:rsidRPr="00F32461">
        <w:rPr>
          <w:lang w:val="es-ES"/>
        </w:rPr>
        <w:t>O</w:t>
      </w:r>
      <w:r w:rsidR="002E057C" w:rsidRPr="00F32461">
        <w:rPr>
          <w:lang w:val="es-ES"/>
        </w:rPr>
        <w:t>bjetivos</w:t>
      </w:r>
    </w:p>
    <w:p w14:paraId="325CB1F5" w14:textId="77777777" w:rsidR="002E057C" w:rsidRPr="00F32461" w:rsidRDefault="00A5023E" w:rsidP="003401E9">
      <w:pPr>
        <w:pStyle w:val="TargetsFlugauftrag"/>
        <w:numPr>
          <w:ilvl w:val="0"/>
          <w:numId w:val="44"/>
        </w:numPr>
        <w:rPr>
          <w:color w:val="auto"/>
          <w:lang w:val="es-ES"/>
        </w:rPr>
      </w:pPr>
      <w:r w:rsidRPr="00F32461">
        <w:rPr>
          <w:color w:val="auto"/>
          <w:lang w:val="es-ES"/>
        </w:rPr>
        <w:t>Programa correcto de vuelo acrobático</w:t>
      </w:r>
    </w:p>
    <w:p w14:paraId="2923C139" w14:textId="77777777" w:rsidR="00EF4884" w:rsidRPr="00F32461" w:rsidRDefault="00EF4884" w:rsidP="00EF4884">
      <w:pPr>
        <w:pStyle w:val="TargetsFlugauftrag"/>
        <w:rPr>
          <w:color w:val="auto"/>
          <w:lang w:val="es-ES"/>
        </w:rPr>
      </w:pPr>
      <w:r w:rsidRPr="00F32461">
        <w:rPr>
          <w:color w:val="auto"/>
          <w:lang w:val="es-ES"/>
        </w:rPr>
        <w:t>Gestión de energía apropiada (altitud mínima y velocidades</w:t>
      </w:r>
      <w:r w:rsidR="00A5023E" w:rsidRPr="00F32461">
        <w:rPr>
          <w:color w:val="auto"/>
          <w:lang w:val="es-ES"/>
        </w:rPr>
        <w:t xml:space="preserve"> mínimas y máximas</w:t>
      </w:r>
      <w:r w:rsidRPr="00F32461">
        <w:rPr>
          <w:color w:val="auto"/>
          <w:lang w:val="es-ES"/>
        </w:rPr>
        <w:t>)</w:t>
      </w:r>
    </w:p>
    <w:p w14:paraId="4CDC313C" w14:textId="77777777" w:rsidR="002E057C" w:rsidRPr="00F32461" w:rsidRDefault="002E057C" w:rsidP="00C318BB">
      <w:pPr>
        <w:pStyle w:val="TargetsFlugauftrag"/>
        <w:numPr>
          <w:ilvl w:val="0"/>
          <w:numId w:val="0"/>
        </w:numPr>
        <w:ind w:left="560"/>
        <w:rPr>
          <w:color w:val="auto"/>
          <w:lang w:val="es-ES"/>
        </w:rPr>
      </w:pPr>
    </w:p>
    <w:p w14:paraId="73A49CC8" w14:textId="19B58DA3" w:rsidR="002E057C" w:rsidRPr="0086331F" w:rsidRDefault="002E057C" w:rsidP="00EA7DD0">
      <w:pPr>
        <w:pStyle w:val="TitelStandardSection"/>
        <w:rPr>
          <w:sz w:val="2"/>
          <w:szCs w:val="2"/>
          <w:lang w:val="es-ES" w:eastAsia="de-CH"/>
        </w:rPr>
      </w:pPr>
      <w:r w:rsidRPr="0086331F">
        <w:rPr>
          <w:lang w:val="es-ES"/>
        </w:rPr>
        <w:br w:type="page"/>
      </w:r>
      <w:r w:rsidR="00EA7DD0" w:rsidRPr="0086331F">
        <w:rPr>
          <w:sz w:val="2"/>
          <w:szCs w:val="2"/>
          <w:lang w:val="es-ES" w:eastAsia="de-CH"/>
        </w:rPr>
        <w:lastRenderedPageBreak/>
        <w:t xml:space="preserve"> </w:t>
      </w:r>
    </w:p>
    <w:p w14:paraId="0D1FA6BD" w14:textId="77777777" w:rsidR="002E057C" w:rsidRPr="00F32461" w:rsidRDefault="00447D84" w:rsidP="002E057C">
      <w:pPr>
        <w:pStyle w:val="TitelFlugauftrag"/>
        <w:rPr>
          <w:color w:val="auto"/>
          <w:lang w:val="es-ES"/>
        </w:rPr>
      </w:pPr>
      <w:r w:rsidRPr="00F32461">
        <w:rPr>
          <w:color w:val="auto"/>
          <w:lang w:val="es-ES"/>
        </w:rPr>
        <w:t>3.4</w:t>
      </w:r>
      <w:r w:rsidR="002E057C" w:rsidRPr="00F32461">
        <w:rPr>
          <w:color w:val="auto"/>
          <w:lang w:val="es-ES"/>
        </w:rPr>
        <w:tab/>
      </w:r>
      <w:r w:rsidR="00A5023E" w:rsidRPr="00F32461">
        <w:rPr>
          <w:color w:val="auto"/>
          <w:lang w:val="es-ES"/>
        </w:rPr>
        <w:t>S</w:t>
      </w:r>
      <w:r w:rsidRPr="00F32461">
        <w:rPr>
          <w:color w:val="auto"/>
          <w:lang w:val="es-ES"/>
        </w:rPr>
        <w:t xml:space="preserve">ecuencia </w:t>
      </w:r>
      <w:r w:rsidR="005C2C7B" w:rsidRPr="00F32461">
        <w:rPr>
          <w:color w:val="auto"/>
          <w:lang w:val="es-ES"/>
        </w:rPr>
        <w:t>supervisada para certificación</w:t>
      </w:r>
    </w:p>
    <w:tbl>
      <w:tblPr>
        <w:tblW w:w="586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1956"/>
        <w:gridCol w:w="1956"/>
      </w:tblGrid>
      <w:tr w:rsidR="00F32461" w:rsidRPr="00F32461" w14:paraId="5D9BB1C2" w14:textId="77777777" w:rsidTr="00AE2FA3">
        <w:tc>
          <w:tcPr>
            <w:tcW w:w="1955" w:type="dxa"/>
            <w:shd w:val="clear" w:color="auto" w:fill="D9D9D9"/>
            <w:vAlign w:val="center"/>
          </w:tcPr>
          <w:p w14:paraId="124C45E7" w14:textId="77777777" w:rsidR="002E057C" w:rsidRPr="00F32461" w:rsidRDefault="00A5023E" w:rsidP="00FC0987">
            <w:pPr>
              <w:pStyle w:val="StandardTabelleTitelZentriert"/>
              <w:rPr>
                <w:rFonts w:eastAsia="Calibri"/>
                <w:lang w:val="es-ES" w:eastAsia="en-US"/>
              </w:rPr>
            </w:pPr>
            <w:r w:rsidRPr="00F32461">
              <w:rPr>
                <w:rFonts w:eastAsia="Calibri"/>
                <w:lang w:val="es-ES" w:eastAsia="en-US"/>
              </w:rPr>
              <w:t>Briefing</w:t>
            </w:r>
            <w:r w:rsidR="002E057C" w:rsidRPr="00F32461">
              <w:rPr>
                <w:rFonts w:eastAsia="Calibri"/>
                <w:lang w:val="es-ES" w:eastAsia="en-US"/>
              </w:rPr>
              <w:t xml:space="preserve"> de</w:t>
            </w:r>
            <w:r w:rsidRPr="00F32461">
              <w:rPr>
                <w:rFonts w:eastAsia="Calibri"/>
                <w:lang w:val="es-ES" w:eastAsia="en-US"/>
              </w:rPr>
              <w:t>l</w:t>
            </w:r>
            <w:r w:rsidR="002E057C" w:rsidRPr="00F32461">
              <w:rPr>
                <w:rFonts w:eastAsia="Calibri"/>
                <w:lang w:val="es-ES" w:eastAsia="en-US"/>
              </w:rPr>
              <w:t xml:space="preserve"> instructor</w:t>
            </w:r>
          </w:p>
        </w:tc>
        <w:tc>
          <w:tcPr>
            <w:tcW w:w="1956" w:type="dxa"/>
            <w:shd w:val="clear" w:color="auto" w:fill="D9D9D9"/>
            <w:vAlign w:val="center"/>
          </w:tcPr>
          <w:p w14:paraId="13226CF6" w14:textId="77777777" w:rsidR="002E057C" w:rsidRPr="00F32461" w:rsidRDefault="00A5023E" w:rsidP="00FC0987">
            <w:pPr>
              <w:pStyle w:val="StandardTabelleTitelZentriert"/>
              <w:rPr>
                <w:rFonts w:eastAsia="Calibri"/>
                <w:lang w:val="es-ES" w:eastAsia="en-US"/>
              </w:rPr>
            </w:pPr>
            <w:proofErr w:type="spellStart"/>
            <w:r w:rsidRPr="00F32461">
              <w:rPr>
                <w:rFonts w:eastAsia="Calibri"/>
                <w:lang w:val="es-ES" w:eastAsia="en-US"/>
              </w:rPr>
              <w:t>Debriefing</w:t>
            </w:r>
            <w:proofErr w:type="spellEnd"/>
            <w:r w:rsidRPr="00F32461">
              <w:rPr>
                <w:rFonts w:eastAsia="Calibri"/>
                <w:lang w:val="es-ES" w:eastAsia="en-US"/>
              </w:rPr>
              <w:t xml:space="preserve"> del</w:t>
            </w:r>
            <w:r w:rsidR="002E057C" w:rsidRPr="00F32461">
              <w:rPr>
                <w:rFonts w:eastAsia="Calibri"/>
                <w:lang w:val="es-ES" w:eastAsia="en-US"/>
              </w:rPr>
              <w:t xml:space="preserve"> instructor</w:t>
            </w:r>
          </w:p>
        </w:tc>
        <w:tc>
          <w:tcPr>
            <w:tcW w:w="1956" w:type="dxa"/>
            <w:shd w:val="clear" w:color="auto" w:fill="D9D9D9"/>
            <w:vAlign w:val="center"/>
          </w:tcPr>
          <w:p w14:paraId="2ABADC21" w14:textId="77777777" w:rsidR="002E057C" w:rsidRPr="00F32461" w:rsidRDefault="002E057C" w:rsidP="00FC0987">
            <w:pPr>
              <w:pStyle w:val="StandardTabelleTitelZentriert"/>
              <w:rPr>
                <w:rFonts w:eastAsia="Calibri"/>
                <w:lang w:val="es-ES" w:eastAsia="en-US"/>
              </w:rPr>
            </w:pPr>
            <w:r w:rsidRPr="00F32461">
              <w:rPr>
                <w:rFonts w:eastAsia="Calibri"/>
                <w:lang w:val="es-ES" w:eastAsia="en-US"/>
              </w:rPr>
              <w:t>Equipo</w:t>
            </w:r>
          </w:p>
        </w:tc>
      </w:tr>
      <w:tr w:rsidR="00F32461" w:rsidRPr="00F32461" w14:paraId="5F0789E3" w14:textId="77777777" w:rsidTr="00FC0987">
        <w:trPr>
          <w:trHeight w:val="257"/>
        </w:trPr>
        <w:tc>
          <w:tcPr>
            <w:tcW w:w="1955" w:type="dxa"/>
            <w:vAlign w:val="center"/>
          </w:tcPr>
          <w:p w14:paraId="38FF3C2A" w14:textId="77777777" w:rsidR="002E057C" w:rsidRPr="00F32461" w:rsidRDefault="00A5023E" w:rsidP="00FC0987">
            <w:pPr>
              <w:pStyle w:val="StandardTabelleExampleZentriert"/>
              <w:rPr>
                <w:color w:val="auto"/>
                <w:lang w:val="es-ES"/>
              </w:rPr>
            </w:pPr>
            <w:r w:rsidRPr="00F32461">
              <w:rPr>
                <w:color w:val="auto"/>
                <w:lang w:val="es-ES"/>
              </w:rPr>
              <w:t>0:30</w:t>
            </w:r>
          </w:p>
        </w:tc>
        <w:tc>
          <w:tcPr>
            <w:tcW w:w="1956" w:type="dxa"/>
            <w:vAlign w:val="center"/>
          </w:tcPr>
          <w:p w14:paraId="32B3E52F" w14:textId="77777777" w:rsidR="002E057C" w:rsidRPr="00F32461" w:rsidRDefault="00A5023E" w:rsidP="00FC0987">
            <w:pPr>
              <w:pStyle w:val="StandardTabelleExampleZentriert"/>
              <w:rPr>
                <w:color w:val="auto"/>
                <w:lang w:val="es-ES"/>
              </w:rPr>
            </w:pPr>
            <w:r w:rsidRPr="00F32461">
              <w:rPr>
                <w:color w:val="auto"/>
                <w:lang w:val="es-ES"/>
              </w:rPr>
              <w:t>0:15</w:t>
            </w:r>
          </w:p>
        </w:tc>
        <w:tc>
          <w:tcPr>
            <w:tcW w:w="1956" w:type="dxa"/>
            <w:shd w:val="clear" w:color="auto" w:fill="auto"/>
            <w:vAlign w:val="center"/>
          </w:tcPr>
          <w:p w14:paraId="3A6C1251" w14:textId="77777777" w:rsidR="002E057C" w:rsidRPr="00F32461" w:rsidRDefault="002E057C" w:rsidP="00FC0987">
            <w:pPr>
              <w:pStyle w:val="StandardTabelleZentriert"/>
              <w:rPr>
                <w:lang w:val="es-ES"/>
              </w:rPr>
            </w:pPr>
            <w:r w:rsidRPr="00F32461">
              <w:rPr>
                <w:lang w:val="es-ES"/>
              </w:rPr>
              <w:t>Avión</w:t>
            </w:r>
          </w:p>
        </w:tc>
      </w:tr>
    </w:tbl>
    <w:p w14:paraId="3F41A8D9" w14:textId="77777777" w:rsidR="002E057C" w:rsidRPr="00F32461" w:rsidRDefault="002E057C" w:rsidP="002E057C">
      <w:pPr>
        <w:pStyle w:val="TitelStandardSection"/>
        <w:rPr>
          <w:lang w:val="es-ES"/>
        </w:rPr>
      </w:pPr>
      <w:r w:rsidRPr="00F32461">
        <w:rPr>
          <w:lang w:val="es-ES"/>
        </w:rPr>
        <w:t>Programa</w:t>
      </w:r>
    </w:p>
    <w:p w14:paraId="54F76F70" w14:textId="77777777" w:rsidR="003B0606" w:rsidRPr="00F32461" w:rsidRDefault="003B0606" w:rsidP="003B0606">
      <w:pPr>
        <w:rPr>
          <w:lang w:val="es-ES"/>
        </w:rPr>
      </w:pPr>
      <w:r w:rsidRPr="00F32461">
        <w:rPr>
          <w:lang w:val="es-ES"/>
        </w:rPr>
        <w:t>Lección 19: Vuelo supervisado para certificación.</w:t>
      </w:r>
    </w:p>
    <w:p w14:paraId="337AF707" w14:textId="77777777" w:rsidR="00447D84" w:rsidRPr="00F32461" w:rsidRDefault="00C76097" w:rsidP="00447D84">
      <w:pPr>
        <w:pStyle w:val="Bullet2Example"/>
        <w:numPr>
          <w:ilvl w:val="0"/>
          <w:numId w:val="0"/>
        </w:numPr>
        <w:ind w:left="567"/>
        <w:rPr>
          <w:color w:val="auto"/>
          <w:lang w:val="es-ES"/>
        </w:rPr>
      </w:pPr>
      <w:r w:rsidRPr="00F32461">
        <w:rPr>
          <w:noProof/>
          <w:color w:val="auto"/>
          <w:lang w:val="es-ES" w:eastAsia="es-ES"/>
        </w:rPr>
        <w:drawing>
          <wp:inline distT="0" distB="0" distL="0" distR="0" wp14:anchorId="2A70C29D" wp14:editId="42E6D3C2">
            <wp:extent cx="5629910" cy="833755"/>
            <wp:effectExtent l="0" t="0" r="0" b="0"/>
            <wp:docPr id="6" name="Immagin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20"/>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29910" cy="833755"/>
                    </a:xfrm>
                    <a:prstGeom prst="rect">
                      <a:avLst/>
                    </a:prstGeom>
                    <a:noFill/>
                    <a:ln>
                      <a:noFill/>
                    </a:ln>
                  </pic:spPr>
                </pic:pic>
              </a:graphicData>
            </a:graphic>
          </wp:inline>
        </w:drawing>
      </w:r>
    </w:p>
    <w:p w14:paraId="0F638B22" w14:textId="77777777" w:rsidR="002E057C" w:rsidRPr="00F32461" w:rsidRDefault="00A5023E" w:rsidP="002E057C">
      <w:pPr>
        <w:pStyle w:val="TitelStandardSection"/>
        <w:rPr>
          <w:lang w:val="es-ES"/>
        </w:rPr>
      </w:pPr>
      <w:r w:rsidRPr="00F32461">
        <w:rPr>
          <w:lang w:val="es-ES"/>
        </w:rPr>
        <w:t>C</w:t>
      </w:r>
      <w:r w:rsidR="002E057C" w:rsidRPr="00F32461">
        <w:rPr>
          <w:lang w:val="es-ES"/>
        </w:rPr>
        <w:t>ontenido de</w:t>
      </w:r>
      <w:r w:rsidRPr="00F32461">
        <w:rPr>
          <w:lang w:val="es-ES"/>
        </w:rPr>
        <w:t>l</w:t>
      </w:r>
      <w:r w:rsidR="002E057C" w:rsidRPr="00F32461">
        <w:rPr>
          <w:lang w:val="es-ES"/>
        </w:rPr>
        <w:t xml:space="preserve"> ejercicio</w:t>
      </w:r>
    </w:p>
    <w:p w14:paraId="78DD44AE" w14:textId="77777777" w:rsidR="00447D84" w:rsidRPr="00F32461" w:rsidRDefault="00A5023E" w:rsidP="00447D84">
      <w:pPr>
        <w:pStyle w:val="Bullet2Example"/>
        <w:rPr>
          <w:color w:val="auto"/>
          <w:lang w:val="es-ES"/>
        </w:rPr>
      </w:pPr>
      <w:r w:rsidRPr="00F32461">
        <w:rPr>
          <w:color w:val="auto"/>
          <w:lang w:val="es-ES"/>
        </w:rPr>
        <w:t>Asuntos y cuestiones adicionales de acuerdo con lo establecido por el instructor</w:t>
      </w:r>
    </w:p>
    <w:p w14:paraId="5BA0C34A" w14:textId="77777777" w:rsidR="00EF4884" w:rsidRPr="00F32461" w:rsidRDefault="00A5023E" w:rsidP="00EF4884">
      <w:pPr>
        <w:pStyle w:val="Bullet2Example"/>
        <w:rPr>
          <w:color w:val="auto"/>
          <w:lang w:val="es-ES"/>
        </w:rPr>
      </w:pPr>
      <w:r w:rsidRPr="00F32461">
        <w:rPr>
          <w:color w:val="auto"/>
          <w:lang w:val="es-ES"/>
        </w:rPr>
        <w:t>A</w:t>
      </w:r>
      <w:r w:rsidR="00EF4884" w:rsidRPr="00F32461">
        <w:rPr>
          <w:color w:val="auto"/>
          <w:lang w:val="es-ES"/>
        </w:rPr>
        <w:t>dministración después de</w:t>
      </w:r>
      <w:r w:rsidRPr="00F32461">
        <w:rPr>
          <w:color w:val="auto"/>
          <w:lang w:val="es-ES"/>
        </w:rPr>
        <w:t>l</w:t>
      </w:r>
      <w:r w:rsidR="00EF4884" w:rsidRPr="00F32461">
        <w:rPr>
          <w:color w:val="auto"/>
          <w:lang w:val="es-ES"/>
        </w:rPr>
        <w:t xml:space="preserve"> entrenamiento en el avión acrobático (form</w:t>
      </w:r>
      <w:r w:rsidRPr="00F32461">
        <w:rPr>
          <w:color w:val="auto"/>
          <w:lang w:val="es-ES"/>
        </w:rPr>
        <w:t>ulario</w:t>
      </w:r>
      <w:r w:rsidR="00EF4884" w:rsidRPr="00F32461">
        <w:rPr>
          <w:color w:val="auto"/>
          <w:lang w:val="es-ES"/>
        </w:rPr>
        <w:t xml:space="preserve"> FOCA, </w:t>
      </w:r>
      <w:r w:rsidRPr="00F32461">
        <w:rPr>
          <w:color w:val="auto"/>
          <w:lang w:val="es-ES"/>
        </w:rPr>
        <w:t>anotaciones</w:t>
      </w:r>
      <w:r w:rsidR="00EF4884" w:rsidRPr="00F32461">
        <w:rPr>
          <w:color w:val="auto"/>
          <w:lang w:val="es-ES"/>
        </w:rPr>
        <w:t xml:space="preserve">, </w:t>
      </w:r>
      <w:r w:rsidRPr="00F32461">
        <w:rPr>
          <w:color w:val="auto"/>
          <w:lang w:val="es-ES"/>
        </w:rPr>
        <w:t>libro de vuelo</w:t>
      </w:r>
      <w:r w:rsidR="00EF4884" w:rsidRPr="00F32461">
        <w:rPr>
          <w:color w:val="auto"/>
          <w:lang w:val="es-ES"/>
        </w:rPr>
        <w:t>, etc.)</w:t>
      </w:r>
    </w:p>
    <w:p w14:paraId="5B14B584" w14:textId="77777777" w:rsidR="002E057C" w:rsidRPr="00F32461" w:rsidRDefault="00A5023E" w:rsidP="002E057C">
      <w:pPr>
        <w:pStyle w:val="TitelStandardSection"/>
        <w:rPr>
          <w:lang w:val="es-ES"/>
        </w:rPr>
      </w:pPr>
      <w:r w:rsidRPr="00F32461">
        <w:rPr>
          <w:lang w:val="es-ES"/>
        </w:rPr>
        <w:t>O</w:t>
      </w:r>
      <w:r w:rsidR="002E057C" w:rsidRPr="00F32461">
        <w:rPr>
          <w:lang w:val="es-ES"/>
        </w:rPr>
        <w:t>bjetivos</w:t>
      </w:r>
    </w:p>
    <w:p w14:paraId="44847CF1" w14:textId="77777777" w:rsidR="00447D84" w:rsidRPr="00F32461" w:rsidRDefault="00A5023E" w:rsidP="003401E9">
      <w:pPr>
        <w:pStyle w:val="TargetsFlugauftrag"/>
        <w:numPr>
          <w:ilvl w:val="0"/>
          <w:numId w:val="45"/>
        </w:numPr>
        <w:rPr>
          <w:color w:val="auto"/>
          <w:lang w:val="es-ES"/>
        </w:rPr>
      </w:pPr>
      <w:r w:rsidRPr="00F32461">
        <w:rPr>
          <w:color w:val="auto"/>
          <w:lang w:val="es-ES"/>
        </w:rPr>
        <w:t>S</w:t>
      </w:r>
      <w:r w:rsidR="00447D84" w:rsidRPr="00F32461">
        <w:rPr>
          <w:color w:val="auto"/>
          <w:lang w:val="es-ES"/>
        </w:rPr>
        <w:t xml:space="preserve">ecuencia correcta </w:t>
      </w:r>
    </w:p>
    <w:p w14:paraId="29BA0A49" w14:textId="77777777" w:rsidR="00447D84" w:rsidRPr="00F32461" w:rsidRDefault="00EF4884" w:rsidP="00447D84">
      <w:pPr>
        <w:pStyle w:val="TargetsFlugauftrag"/>
        <w:rPr>
          <w:color w:val="auto"/>
          <w:lang w:val="es-ES"/>
        </w:rPr>
      </w:pPr>
      <w:r w:rsidRPr="00F32461">
        <w:rPr>
          <w:color w:val="auto"/>
          <w:lang w:val="es-ES"/>
        </w:rPr>
        <w:t>Operación segura</w:t>
      </w:r>
    </w:p>
    <w:p w14:paraId="0A4C1856" w14:textId="77777777" w:rsidR="002E057C" w:rsidRPr="00F32461" w:rsidRDefault="002E057C" w:rsidP="00C318BB">
      <w:pPr>
        <w:pStyle w:val="TargetsFlugauftrag"/>
        <w:numPr>
          <w:ilvl w:val="0"/>
          <w:numId w:val="0"/>
        </w:numPr>
        <w:ind w:left="560"/>
        <w:rPr>
          <w:color w:val="auto"/>
          <w:lang w:val="es-ES"/>
        </w:rPr>
      </w:pPr>
    </w:p>
    <w:p w14:paraId="1416EC70" w14:textId="74EAD1D0" w:rsidR="002E057C" w:rsidRPr="00F32461" w:rsidRDefault="002E057C" w:rsidP="00EA7DD0">
      <w:pPr>
        <w:pStyle w:val="TitelStandardSection"/>
        <w:rPr>
          <w:sz w:val="2"/>
          <w:szCs w:val="2"/>
          <w:lang w:val="es-ES" w:eastAsia="de-CH"/>
        </w:rPr>
      </w:pPr>
    </w:p>
    <w:sectPr w:rsidR="002E057C" w:rsidRPr="00F32461" w:rsidSect="00B7392E">
      <w:pgSz w:w="11906" w:h="16838" w:code="9"/>
      <w:pgMar w:top="1135" w:right="851" w:bottom="907" w:left="1276" w:header="567" w:footer="2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7E5295" w14:textId="77777777" w:rsidR="00F86756" w:rsidRDefault="00F86756">
      <w:r>
        <w:separator/>
      </w:r>
    </w:p>
    <w:p w14:paraId="5F32EEE6" w14:textId="77777777" w:rsidR="00F86756" w:rsidRDefault="00F86756"/>
  </w:endnote>
  <w:endnote w:type="continuationSeparator" w:id="0">
    <w:p w14:paraId="70AB49D2" w14:textId="77777777" w:rsidR="00F86756" w:rsidRDefault="00F86756">
      <w:r>
        <w:continuationSeparator/>
      </w:r>
    </w:p>
    <w:p w14:paraId="763BEAE8" w14:textId="77777777" w:rsidR="00F86756" w:rsidRDefault="00F867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0DCD9" w14:textId="77777777" w:rsidR="005F4014" w:rsidRDefault="005F4014">
    <w:pPr>
      <w:spacing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720DE" w14:textId="77777777" w:rsidR="005F4014" w:rsidRDefault="005F4014">
    <w:pPr>
      <w:spacing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1F78F" w14:textId="77777777" w:rsidR="005F4014" w:rsidRDefault="005F401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0BA2D" w14:textId="77777777" w:rsidR="005F4014" w:rsidRDefault="005F4014">
    <w:r>
      <w:rPr>
        <w:noProof/>
        <w:lang w:val="es-ES" w:eastAsia="es-ES"/>
      </w:rPr>
      <mc:AlternateContent>
        <mc:Choice Requires="wps">
          <w:drawing>
            <wp:anchor distT="0" distB="0" distL="114300" distR="114300" simplePos="0" relativeHeight="251659776" behindDoc="0" locked="0" layoutInCell="1" allowOverlap="1" wp14:anchorId="71305851" wp14:editId="66B915A2">
              <wp:simplePos x="0" y="0"/>
              <wp:positionH relativeFrom="page">
                <wp:posOffset>6737350</wp:posOffset>
              </wp:positionH>
              <wp:positionV relativeFrom="page">
                <wp:posOffset>10163175</wp:posOffset>
              </wp:positionV>
              <wp:extent cx="360045" cy="360045"/>
              <wp:effectExtent l="0" t="0" r="0" b="0"/>
              <wp:wrapNone/>
              <wp:docPr id="17"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360045"/>
                      </a:xfrm>
                      <a:prstGeom prst="ellipse">
                        <a:avLst/>
                      </a:prstGeom>
                      <a:solidFill>
                        <a:sysClr val="window" lastClr="FFFFFF">
                          <a:lumMod val="100000"/>
                          <a:lumOff val="0"/>
                        </a:sysClr>
                      </a:solidFill>
                      <a:ln w="9525">
                        <a:solidFill>
                          <a:sysClr val="windowText" lastClr="000000">
                            <a:lumMod val="100000"/>
                            <a:lumOff val="0"/>
                          </a:sysClr>
                        </a:solidFill>
                        <a:round/>
                        <a:headEnd/>
                        <a:tailEnd/>
                      </a:ln>
                    </wps:spPr>
                    <wps:txbx>
                      <w:txbxContent>
                        <w:p w14:paraId="5D9E5389" w14:textId="77777777" w:rsidR="005F4014" w:rsidRPr="001C3D4C" w:rsidRDefault="005F4014">
                          <w:pPr>
                            <w:pStyle w:val="StandardKleinTabelle"/>
                            <w:jc w:val="center"/>
                            <w:rPr>
                              <w:rStyle w:val="Nmerodepgina"/>
                              <w:sz w:val="12"/>
                              <w:szCs w:val="12"/>
                            </w:rPr>
                          </w:pPr>
                          <w:r w:rsidRPr="001C3D4C">
                            <w:rPr>
                              <w:rStyle w:val="Nmerodepgina"/>
                              <w:sz w:val="12"/>
                              <w:szCs w:val="12"/>
                            </w:rPr>
                            <w:t>TEJIDO</w:t>
                          </w:r>
                          <w:r w:rsidRPr="001C3D4C">
                            <w:rPr>
                              <w:rStyle w:val="Nmerodepgina"/>
                              <w:sz w:val="12"/>
                              <w:szCs w:val="12"/>
                            </w:rPr>
                            <w:fldChar w:fldCharType="begin"/>
                          </w:r>
                          <w:r w:rsidRPr="001C3D4C">
                            <w:rPr>
                              <w:rStyle w:val="Nmerodepgina"/>
                              <w:sz w:val="12"/>
                              <w:szCs w:val="12"/>
                            </w:rPr>
                            <w:instrText xml:space="preserve"> PAGE    \* MERGEFORMAT </w:instrText>
                          </w:r>
                          <w:r w:rsidRPr="001C3D4C">
                            <w:rPr>
                              <w:rStyle w:val="Nmerodepgina"/>
                              <w:sz w:val="12"/>
                              <w:szCs w:val="12"/>
                            </w:rPr>
                            <w:fldChar w:fldCharType="separate"/>
                          </w:r>
                          <w:r>
                            <w:rPr>
                              <w:rStyle w:val="Nmerodepgina"/>
                              <w:noProof/>
                              <w:sz w:val="12"/>
                              <w:szCs w:val="12"/>
                            </w:rPr>
                            <w:t>2</w:t>
                          </w:r>
                          <w:r w:rsidRPr="001C3D4C">
                            <w:rPr>
                              <w:rStyle w:val="Nmerodepgina"/>
                              <w:sz w:val="12"/>
                              <w:szCs w:val="12"/>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1305851" id="Oval 63" o:spid="_x0000_s1027" style="position:absolute;left:0;text-align:left;margin-left:530.5pt;margin-top:800.25pt;width:28.35pt;height:28.3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">
              <v:path arrowok="t"/>
              <v:textbox inset="0,0,0,0">
                <w:txbxContent>
                  <w:p w14:paraId="5D9E5389" w14:textId="77777777" w:rsidR="005F4014" w:rsidRPr="001C3D4C" w:rsidRDefault="005F4014">
                    <w:pPr>
                      <w:pStyle w:val="StandardKleinTabelle"/>
                      <w:jc w:val="center"/>
                      <w:rPr>
                        <w:rStyle w:val="Nmerodepgina"/>
                        <w:sz w:val="12"/>
                        <w:szCs w:val="12"/>
                      </w:rPr>
                    </w:pPr>
                    <w:r w:rsidRPr="001C3D4C">
                      <w:rPr>
                        <w:rStyle w:val="Nmerodepgina"/>
                        <w:sz w:val="12"/>
                        <w:szCs w:val="12"/>
                      </w:rPr>
                      <w:t>TEJIDO</w:t>
                    </w:r>
                    <w:r w:rsidRPr="001C3D4C">
                      <w:rPr>
                        <w:rStyle w:val="Nmerodepgina"/>
                        <w:sz w:val="12"/>
                        <w:szCs w:val="12"/>
                      </w:rPr>
                      <w:fldChar w:fldCharType="begin"/>
                    </w:r>
                    <w:r w:rsidRPr="001C3D4C">
                      <w:rPr>
                        <w:rStyle w:val="Nmerodepgina"/>
                        <w:sz w:val="12"/>
                        <w:szCs w:val="12"/>
                      </w:rPr>
                      <w:instrText xml:space="preserve"> PAGE    \* MERGEFORMAT </w:instrText>
                    </w:r>
                    <w:r w:rsidRPr="001C3D4C">
                      <w:rPr>
                        <w:rStyle w:val="Nmerodepgina"/>
                        <w:sz w:val="12"/>
                        <w:szCs w:val="12"/>
                      </w:rPr>
                      <w:fldChar w:fldCharType="separate"/>
                    </w:r>
                    <w:r>
                      <w:rPr>
                        <w:rStyle w:val="Nmerodepgina"/>
                        <w:noProof/>
                        <w:sz w:val="12"/>
                        <w:szCs w:val="12"/>
                      </w:rPr>
                      <w:t>2</w:t>
                    </w:r>
                    <w:r w:rsidRPr="001C3D4C">
                      <w:rPr>
                        <w:rStyle w:val="Nmerodepgina"/>
                        <w:sz w:val="12"/>
                        <w:szCs w:val="12"/>
                      </w:rPr>
                      <w:fldChar w:fldCharType="end"/>
                    </w:r>
                  </w:p>
                </w:txbxContent>
              </v:textbox>
              <w10:wrap anchorx="page" anchory="page"/>
            </v:oval>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EA8CD" w14:textId="6D587A05" w:rsidR="005F4014" w:rsidRPr="00AE2FA3" w:rsidRDefault="00436495" w:rsidP="00436495">
    <w:pPr>
      <w:pStyle w:val="uLinie"/>
      <w:ind w:left="0"/>
      <w:rPr>
        <w:lang w:val="de-DE"/>
      </w:rPr>
    </w:pPr>
    <w:r>
      <w:rPr>
        <w:lang w:val="de-DE"/>
      </w:rPr>
      <w:t>REAL AERO CLUB DE ESPAÑA | DTO |</w:t>
    </w:r>
    <w:r>
      <w:rPr>
        <w:lang w:val="de-DE"/>
      </w:rPr>
      <w:tab/>
    </w:r>
    <w:r>
      <w:rPr>
        <w:lang w:val="de-DE"/>
      </w:rPr>
      <w:tab/>
    </w:r>
    <w:r>
      <w:rPr>
        <w:lang w:val="de-DE"/>
      </w:rPr>
      <w:tab/>
    </w:r>
    <w:r>
      <w:rPr>
        <w:lang w:val="de-DE"/>
      </w:rPr>
      <w:tab/>
    </w:r>
    <w:r>
      <w:rPr>
        <w:lang w:val="de-DE"/>
      </w:rPr>
      <w:tab/>
    </w:r>
    <w:r>
      <w:rPr>
        <w:lang w:val="de-DE"/>
      </w:rPr>
      <w:tab/>
    </w:r>
    <w:r>
      <w:rPr>
        <w:lang w:val="de-DE"/>
      </w:rPr>
      <w:tab/>
    </w:r>
    <w:r>
      <w:rPr>
        <w:lang w:val="de-DE"/>
      </w:rPr>
      <w:tab/>
    </w:r>
    <w:r>
      <w:rPr>
        <w:lang w:val="de-DE"/>
      </w:rPr>
      <w:tab/>
    </w:r>
    <w:r>
      <w:rPr>
        <w:lang w:val="de-DE"/>
      </w:rPr>
      <w:tab/>
    </w:r>
    <w:r w:rsidRPr="00436495">
      <w:rPr>
        <w:lang w:val="de-DE"/>
      </w:rPr>
      <w:fldChar w:fldCharType="begin"/>
    </w:r>
    <w:r w:rsidRPr="00436495">
      <w:rPr>
        <w:lang w:val="de-DE"/>
      </w:rPr>
      <w:instrText>PAGE   \* MERGEFORMAT</w:instrText>
    </w:r>
    <w:r w:rsidRPr="00436495">
      <w:rPr>
        <w:lang w:val="de-DE"/>
      </w:rPr>
      <w:fldChar w:fldCharType="separate"/>
    </w:r>
    <w:r w:rsidRPr="00436495">
      <w:rPr>
        <w:lang w:val="de-DE"/>
      </w:rPr>
      <w:t>1</w:t>
    </w:r>
    <w:r w:rsidRPr="00436495">
      <w:rPr>
        <w:lang w:val="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52F396" w14:textId="77777777" w:rsidR="00F86756" w:rsidRDefault="00F86756">
      <w:r>
        <w:separator/>
      </w:r>
    </w:p>
    <w:p w14:paraId="4D5781DB" w14:textId="77777777" w:rsidR="00F86756" w:rsidRDefault="00F86756"/>
  </w:footnote>
  <w:footnote w:type="continuationSeparator" w:id="0">
    <w:p w14:paraId="5531A0C9" w14:textId="77777777" w:rsidR="00F86756" w:rsidRDefault="00F86756">
      <w:r>
        <w:continuationSeparator/>
      </w:r>
    </w:p>
    <w:p w14:paraId="6BF22751" w14:textId="77777777" w:rsidR="00F86756" w:rsidRDefault="00F867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75404" w14:textId="77777777" w:rsidR="005F4014" w:rsidRDefault="005F4014">
    <w:pP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95A25" w14:textId="77777777" w:rsidR="005F4014" w:rsidRDefault="005F4014">
    <w:pPr>
      <w:pStyle w:val="Encabezado"/>
    </w:pPr>
    <w:r>
      <w:rPr>
        <w:noProof/>
        <w:lang w:val="es-ES" w:eastAsia="es-ES"/>
      </w:rPr>
      <w:drawing>
        <wp:inline distT="0" distB="0" distL="0" distR="0" wp14:anchorId="4D4D1BE4" wp14:editId="2233D0E6">
          <wp:extent cx="1734185" cy="1692275"/>
          <wp:effectExtent l="0" t="0" r="0" b="3175"/>
          <wp:docPr id="69" name="Imagen 69"/>
          <wp:cNvGraphicFramePr/>
          <a:graphic xmlns:a="http://schemas.openxmlformats.org/drawingml/2006/main">
            <a:graphicData uri="http://schemas.openxmlformats.org/drawingml/2006/picture">
              <pic:pic xmlns:pic="http://schemas.openxmlformats.org/drawingml/2006/picture">
                <pic:nvPicPr>
                  <pic:cNvPr id="41" name="Imagen 41"/>
                  <pic:cNvPicPr/>
                </pic:nvPicPr>
                <pic:blipFill>
                  <a:blip r:embed="rId1">
                    <a:extLst>
                      <a:ext uri="{28A0092B-C50C-407E-A947-70E740481C1C}">
                        <a14:useLocalDpi xmlns:a14="http://schemas.microsoft.com/office/drawing/2010/main" val="0"/>
                      </a:ext>
                    </a:extLst>
                  </a:blip>
                  <a:stretch>
                    <a:fillRect/>
                  </a:stretch>
                </pic:blipFill>
                <pic:spPr>
                  <a:xfrm>
                    <a:off x="0" y="0"/>
                    <a:ext cx="1734185" cy="169227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5D464" w14:textId="45085146" w:rsidR="005F4014" w:rsidRDefault="005F4014">
    <w:pPr>
      <w:pStyle w:val="Encabezado"/>
    </w:pPr>
    <w:r>
      <w:rPr>
        <w:noProof/>
      </w:rPr>
      <w:drawing>
        <wp:anchor distT="0" distB="0" distL="114300" distR="114300" simplePos="0" relativeHeight="251661824" behindDoc="1" locked="0" layoutInCell="1" allowOverlap="1" wp14:anchorId="6B22C431" wp14:editId="7402FE8E">
          <wp:simplePos x="0" y="0"/>
          <wp:positionH relativeFrom="page">
            <wp:posOffset>-10160</wp:posOffset>
          </wp:positionH>
          <wp:positionV relativeFrom="paragraph">
            <wp:posOffset>-346133</wp:posOffset>
          </wp:positionV>
          <wp:extent cx="7570573" cy="10678390"/>
          <wp:effectExtent l="0" t="0" r="0" b="889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CE-P1-Prueba_page-0001 (1).jpg"/>
                  <pic:cNvPicPr/>
                </pic:nvPicPr>
                <pic:blipFill>
                  <a:blip r:embed="rId1">
                    <a:extLst>
                      <a:ext uri="{28A0092B-C50C-407E-A947-70E740481C1C}">
                        <a14:useLocalDpi xmlns:a14="http://schemas.microsoft.com/office/drawing/2010/main" val="0"/>
                      </a:ext>
                    </a:extLst>
                  </a:blip>
                  <a:stretch>
                    <a:fillRect/>
                  </a:stretch>
                </pic:blipFill>
                <pic:spPr>
                  <a:xfrm>
                    <a:off x="0" y="0"/>
                    <a:ext cx="7570573" cy="1067839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A4026" w14:textId="77777777" w:rsidR="005F4014" w:rsidRDefault="005F4014">
    <w:bookmarkStart w:id="0" w:name="_Toc37495698"/>
    <w:bookmarkStart w:id="1" w:name="_Toc37495734"/>
    <w:bookmarkStart w:id="2" w:name="_Toc37495883"/>
    <w:bookmarkStart w:id="3" w:name="_Toc37496082"/>
    <w:bookmarkStart w:id="4" w:name="_Toc37496093"/>
    <w:bookmarkStart w:id="5" w:name="_Toc158621280"/>
    <w:bookmarkStart w:id="6" w:name="_Toc158621373"/>
    <w:bookmarkStart w:id="7" w:name="_Toc158623761"/>
    <w:bookmarkStart w:id="8" w:name="_Toc158624065"/>
    <w:bookmarkEnd w:id="0"/>
    <w:bookmarkEnd w:id="1"/>
    <w:bookmarkEnd w:id="2"/>
    <w:bookmarkEnd w:id="3"/>
    <w:bookmarkEnd w:id="4"/>
    <w:bookmarkEnd w:id="5"/>
    <w:bookmarkEnd w:id="6"/>
    <w:bookmarkEnd w:id="7"/>
    <w:bookmarkEnd w:id="8"/>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ABE7D" w14:textId="77777777" w:rsidR="005F4014" w:rsidRDefault="005F4014">
    <w:pPr>
      <w:rPr>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30954" w14:textId="3E4E06A8" w:rsidR="005F4014" w:rsidRPr="00B7392E" w:rsidRDefault="00B7392E">
    <w:pPr>
      <w:rPr>
        <w:sz w:val="18"/>
        <w:szCs w:val="16"/>
      </w:rPr>
    </w:pPr>
    <w:r>
      <w:rPr>
        <w:sz w:val="18"/>
        <w:szCs w:val="16"/>
      </w:rPr>
      <w:t xml:space="preserve">| </w:t>
    </w:r>
    <w:r w:rsidRPr="00B7392E">
      <w:rPr>
        <w:b/>
        <w:bCs/>
        <w:sz w:val="18"/>
        <w:szCs w:val="16"/>
      </w:rPr>
      <w:t xml:space="preserve">AR </w:t>
    </w:r>
    <w:r>
      <w:rPr>
        <w:sz w:val="18"/>
        <w:szCs w:val="16"/>
      </w:rPr>
      <w:t xml:space="preserve">| </w:t>
    </w:r>
    <w:r w:rsidRPr="00B7392E">
      <w:rPr>
        <w:sz w:val="18"/>
        <w:szCs w:val="16"/>
      </w:rPr>
      <w:t xml:space="preserve">PROGRAMA DE FORMACIÓN </w:t>
    </w:r>
    <w:r>
      <w:rPr>
        <w:sz w:val="18"/>
        <w:szCs w:val="16"/>
      </w:rPr>
      <w:t xml:space="preserve">| Ed </w:t>
    </w:r>
    <w:r w:rsidRPr="00B7392E">
      <w:rPr>
        <w:b/>
        <w:bCs/>
        <w:sz w:val="18"/>
        <w:szCs w:val="16"/>
      </w:rPr>
      <w:t>1.0</w:t>
    </w:r>
    <w:r>
      <w:rPr>
        <w:sz w:val="18"/>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4C27A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7DE3B42"/>
    <w:lvl w:ilvl="0">
      <w:start w:val="1"/>
      <w:numFmt w:val="decimal"/>
      <w:lvlText w:val="%1."/>
      <w:lvlJc w:val="left"/>
      <w:pPr>
        <w:tabs>
          <w:tab w:val="num" w:pos="1492"/>
        </w:tabs>
        <w:ind w:left="1492" w:hanging="360"/>
      </w:pPr>
    </w:lvl>
  </w:abstractNum>
  <w:abstractNum w:abstractNumId="2" w15:restartNumberingAfterBreak="0">
    <w:nsid w:val="FFFFFF7E"/>
    <w:multiLevelType w:val="singleLevel"/>
    <w:tmpl w:val="ADCE53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2E6ACE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BDE38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18000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5F4AE06"/>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C946AA0"/>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F349A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D348E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11570"/>
    <w:multiLevelType w:val="hybridMultilevel"/>
    <w:tmpl w:val="1D5A8202"/>
    <w:lvl w:ilvl="0" w:tplc="2FD091EA">
      <w:start w:val="1"/>
      <w:numFmt w:val="lowerLetter"/>
      <w:pStyle w:val="AufzhlungaEinzug"/>
      <w:lvlText w:val="%1)"/>
      <w:lvlJc w:val="left"/>
      <w:pPr>
        <w:tabs>
          <w:tab w:val="num" w:pos="624"/>
        </w:tabs>
        <w:ind w:left="624" w:hanging="567"/>
      </w:pPr>
      <w:rPr>
        <w:rFonts w:ascii="Arial" w:hAnsi="Arial" w:hint="default"/>
        <w:b w:val="0"/>
        <w:i w:val="0"/>
        <w:sz w:val="22"/>
        <w:szCs w:val="22"/>
      </w:rPr>
    </w:lvl>
    <w:lvl w:ilvl="1" w:tplc="2D4AF536" w:tentative="1">
      <w:start w:val="1"/>
      <w:numFmt w:val="lowerLetter"/>
      <w:lvlText w:val="%2."/>
      <w:lvlJc w:val="left"/>
      <w:pPr>
        <w:tabs>
          <w:tab w:val="num" w:pos="1440"/>
        </w:tabs>
        <w:ind w:left="1440" w:hanging="360"/>
      </w:pPr>
    </w:lvl>
    <w:lvl w:ilvl="2" w:tplc="AA92375A" w:tentative="1">
      <w:start w:val="1"/>
      <w:numFmt w:val="lowerRoman"/>
      <w:lvlText w:val="%3."/>
      <w:lvlJc w:val="right"/>
      <w:pPr>
        <w:tabs>
          <w:tab w:val="num" w:pos="2160"/>
        </w:tabs>
        <w:ind w:left="2160" w:hanging="180"/>
      </w:pPr>
    </w:lvl>
    <w:lvl w:ilvl="3" w:tplc="DB388E34" w:tentative="1">
      <w:start w:val="1"/>
      <w:numFmt w:val="decimal"/>
      <w:lvlText w:val="%4."/>
      <w:lvlJc w:val="left"/>
      <w:pPr>
        <w:tabs>
          <w:tab w:val="num" w:pos="2880"/>
        </w:tabs>
        <w:ind w:left="2880" w:hanging="360"/>
      </w:pPr>
    </w:lvl>
    <w:lvl w:ilvl="4" w:tplc="0CB6DC50" w:tentative="1">
      <w:start w:val="1"/>
      <w:numFmt w:val="lowerLetter"/>
      <w:lvlText w:val="%5."/>
      <w:lvlJc w:val="left"/>
      <w:pPr>
        <w:tabs>
          <w:tab w:val="num" w:pos="3600"/>
        </w:tabs>
        <w:ind w:left="3600" w:hanging="360"/>
      </w:pPr>
    </w:lvl>
    <w:lvl w:ilvl="5" w:tplc="69D46422" w:tentative="1">
      <w:start w:val="1"/>
      <w:numFmt w:val="lowerRoman"/>
      <w:lvlText w:val="%6."/>
      <w:lvlJc w:val="right"/>
      <w:pPr>
        <w:tabs>
          <w:tab w:val="num" w:pos="4320"/>
        </w:tabs>
        <w:ind w:left="4320" w:hanging="180"/>
      </w:pPr>
    </w:lvl>
    <w:lvl w:ilvl="6" w:tplc="02061EFC" w:tentative="1">
      <w:start w:val="1"/>
      <w:numFmt w:val="decimal"/>
      <w:lvlText w:val="%7."/>
      <w:lvlJc w:val="left"/>
      <w:pPr>
        <w:tabs>
          <w:tab w:val="num" w:pos="5040"/>
        </w:tabs>
        <w:ind w:left="5040" w:hanging="360"/>
      </w:pPr>
    </w:lvl>
    <w:lvl w:ilvl="7" w:tplc="062299F6" w:tentative="1">
      <w:start w:val="1"/>
      <w:numFmt w:val="lowerLetter"/>
      <w:lvlText w:val="%8."/>
      <w:lvlJc w:val="left"/>
      <w:pPr>
        <w:tabs>
          <w:tab w:val="num" w:pos="5760"/>
        </w:tabs>
        <w:ind w:left="5760" w:hanging="360"/>
      </w:pPr>
    </w:lvl>
    <w:lvl w:ilvl="8" w:tplc="FE14E7EE" w:tentative="1">
      <w:start w:val="1"/>
      <w:numFmt w:val="lowerRoman"/>
      <w:lvlText w:val="%9."/>
      <w:lvlJc w:val="right"/>
      <w:pPr>
        <w:tabs>
          <w:tab w:val="num" w:pos="6480"/>
        </w:tabs>
        <w:ind w:left="6480" w:hanging="180"/>
      </w:pPr>
    </w:lvl>
  </w:abstractNum>
  <w:abstractNum w:abstractNumId="11" w15:restartNumberingAfterBreak="0">
    <w:nsid w:val="01F82BDF"/>
    <w:multiLevelType w:val="hybridMultilevel"/>
    <w:tmpl w:val="9E500B7E"/>
    <w:lvl w:ilvl="0" w:tplc="2B4A0D98">
      <w:numFmt w:val="bullet"/>
      <w:pStyle w:val="AufzhlungTabelle1"/>
      <w:lvlText w:val="-"/>
      <w:lvlJc w:val="left"/>
      <w:pPr>
        <w:ind w:left="502" w:hanging="360"/>
      </w:pPr>
      <w:rPr>
        <w:rFonts w:ascii="Arial" w:eastAsia="Times New Roman" w:hAnsi="Arial" w:cs="Arial" w:hint="default"/>
      </w:rPr>
    </w:lvl>
    <w:lvl w:ilvl="1" w:tplc="08100003">
      <w:start w:val="1"/>
      <w:numFmt w:val="bullet"/>
      <w:lvlText w:val="o"/>
      <w:lvlJc w:val="left"/>
      <w:pPr>
        <w:ind w:left="1222" w:hanging="360"/>
      </w:pPr>
      <w:rPr>
        <w:rFonts w:ascii="Courier New" w:hAnsi="Courier New" w:cs="Courier New" w:hint="default"/>
      </w:rPr>
    </w:lvl>
    <w:lvl w:ilvl="2" w:tplc="08100005">
      <w:start w:val="1"/>
      <w:numFmt w:val="bullet"/>
      <w:lvlText w:val=""/>
      <w:lvlJc w:val="left"/>
      <w:pPr>
        <w:ind w:left="1942" w:hanging="360"/>
      </w:pPr>
      <w:rPr>
        <w:rFonts w:ascii="Wingdings" w:hAnsi="Wingdings" w:hint="default"/>
      </w:rPr>
    </w:lvl>
    <w:lvl w:ilvl="3" w:tplc="08100001">
      <w:start w:val="1"/>
      <w:numFmt w:val="bullet"/>
      <w:lvlText w:val=""/>
      <w:lvlJc w:val="left"/>
      <w:pPr>
        <w:ind w:left="2662" w:hanging="360"/>
      </w:pPr>
      <w:rPr>
        <w:rFonts w:ascii="Symbol" w:hAnsi="Symbol" w:hint="default"/>
      </w:rPr>
    </w:lvl>
    <w:lvl w:ilvl="4" w:tplc="08100003" w:tentative="1">
      <w:start w:val="1"/>
      <w:numFmt w:val="bullet"/>
      <w:lvlText w:val="o"/>
      <w:lvlJc w:val="left"/>
      <w:pPr>
        <w:ind w:left="3382" w:hanging="360"/>
      </w:pPr>
      <w:rPr>
        <w:rFonts w:ascii="Courier New" w:hAnsi="Courier New" w:cs="Courier New" w:hint="default"/>
      </w:rPr>
    </w:lvl>
    <w:lvl w:ilvl="5" w:tplc="08100005" w:tentative="1">
      <w:start w:val="1"/>
      <w:numFmt w:val="bullet"/>
      <w:lvlText w:val=""/>
      <w:lvlJc w:val="left"/>
      <w:pPr>
        <w:ind w:left="4102" w:hanging="360"/>
      </w:pPr>
      <w:rPr>
        <w:rFonts w:ascii="Wingdings" w:hAnsi="Wingdings" w:hint="default"/>
      </w:rPr>
    </w:lvl>
    <w:lvl w:ilvl="6" w:tplc="08100001" w:tentative="1">
      <w:start w:val="1"/>
      <w:numFmt w:val="bullet"/>
      <w:lvlText w:val=""/>
      <w:lvlJc w:val="left"/>
      <w:pPr>
        <w:ind w:left="4822" w:hanging="360"/>
      </w:pPr>
      <w:rPr>
        <w:rFonts w:ascii="Symbol" w:hAnsi="Symbol" w:hint="default"/>
      </w:rPr>
    </w:lvl>
    <w:lvl w:ilvl="7" w:tplc="08100003" w:tentative="1">
      <w:start w:val="1"/>
      <w:numFmt w:val="bullet"/>
      <w:lvlText w:val="o"/>
      <w:lvlJc w:val="left"/>
      <w:pPr>
        <w:ind w:left="5542" w:hanging="360"/>
      </w:pPr>
      <w:rPr>
        <w:rFonts w:ascii="Courier New" w:hAnsi="Courier New" w:cs="Courier New" w:hint="default"/>
      </w:rPr>
    </w:lvl>
    <w:lvl w:ilvl="8" w:tplc="08100005" w:tentative="1">
      <w:start w:val="1"/>
      <w:numFmt w:val="bullet"/>
      <w:lvlText w:val=""/>
      <w:lvlJc w:val="left"/>
      <w:pPr>
        <w:ind w:left="6262" w:hanging="360"/>
      </w:pPr>
      <w:rPr>
        <w:rFonts w:ascii="Wingdings" w:hAnsi="Wingdings" w:hint="default"/>
      </w:rPr>
    </w:lvl>
  </w:abstractNum>
  <w:abstractNum w:abstractNumId="12" w15:restartNumberingAfterBreak="0">
    <w:nsid w:val="0A5629A9"/>
    <w:multiLevelType w:val="hybridMultilevel"/>
    <w:tmpl w:val="FD80B926"/>
    <w:lvl w:ilvl="0" w:tplc="9E3CE8AE">
      <w:start w:val="1"/>
      <w:numFmt w:val="bullet"/>
      <w:pStyle w:val="Aufzhlung1"/>
      <w:lvlText w:val="-"/>
      <w:lvlJc w:val="left"/>
      <w:pPr>
        <w:tabs>
          <w:tab w:val="num" w:pos="587"/>
        </w:tabs>
        <w:ind w:left="510" w:hanging="340"/>
      </w:pPr>
      <w:rPr>
        <w:rFonts w:ascii="Verdana" w:hAnsi="Verdana" w:hint="default"/>
        <w:b w:val="0"/>
        <w:i w:val="0"/>
        <w:sz w:val="24"/>
      </w:rPr>
    </w:lvl>
    <w:lvl w:ilvl="1" w:tplc="AF96810A">
      <w:start w:val="1"/>
      <w:numFmt w:val="bullet"/>
      <w:lvlText w:val="o"/>
      <w:lvlJc w:val="left"/>
      <w:pPr>
        <w:tabs>
          <w:tab w:val="num" w:pos="1043"/>
        </w:tabs>
        <w:ind w:left="1043" w:hanging="360"/>
      </w:pPr>
      <w:rPr>
        <w:rFonts w:ascii="Courier New" w:hAnsi="Courier New" w:hint="default"/>
      </w:rPr>
    </w:lvl>
    <w:lvl w:ilvl="2" w:tplc="DCDA3FC8">
      <w:start w:val="1"/>
      <w:numFmt w:val="bullet"/>
      <w:lvlText w:val=""/>
      <w:lvlJc w:val="left"/>
      <w:pPr>
        <w:tabs>
          <w:tab w:val="num" w:pos="1763"/>
        </w:tabs>
        <w:ind w:left="1763" w:hanging="360"/>
      </w:pPr>
      <w:rPr>
        <w:rFonts w:ascii="Wingdings" w:hAnsi="Wingdings" w:hint="default"/>
      </w:rPr>
    </w:lvl>
    <w:lvl w:ilvl="3" w:tplc="433A8C08" w:tentative="1">
      <w:start w:val="1"/>
      <w:numFmt w:val="bullet"/>
      <w:lvlText w:val=""/>
      <w:lvlJc w:val="left"/>
      <w:pPr>
        <w:tabs>
          <w:tab w:val="num" w:pos="2483"/>
        </w:tabs>
        <w:ind w:left="2483" w:hanging="360"/>
      </w:pPr>
      <w:rPr>
        <w:rFonts w:ascii="Symbol" w:hAnsi="Symbol" w:hint="default"/>
      </w:rPr>
    </w:lvl>
    <w:lvl w:ilvl="4" w:tplc="73BA0FE2" w:tentative="1">
      <w:start w:val="1"/>
      <w:numFmt w:val="bullet"/>
      <w:lvlText w:val="o"/>
      <w:lvlJc w:val="left"/>
      <w:pPr>
        <w:tabs>
          <w:tab w:val="num" w:pos="3203"/>
        </w:tabs>
        <w:ind w:left="3203" w:hanging="360"/>
      </w:pPr>
      <w:rPr>
        <w:rFonts w:ascii="Courier New" w:hAnsi="Courier New" w:hint="default"/>
      </w:rPr>
    </w:lvl>
    <w:lvl w:ilvl="5" w:tplc="AE3CB394" w:tentative="1">
      <w:start w:val="1"/>
      <w:numFmt w:val="bullet"/>
      <w:lvlText w:val=""/>
      <w:lvlJc w:val="left"/>
      <w:pPr>
        <w:tabs>
          <w:tab w:val="num" w:pos="3923"/>
        </w:tabs>
        <w:ind w:left="3923" w:hanging="360"/>
      </w:pPr>
      <w:rPr>
        <w:rFonts w:ascii="Wingdings" w:hAnsi="Wingdings" w:hint="default"/>
      </w:rPr>
    </w:lvl>
    <w:lvl w:ilvl="6" w:tplc="C1C2E5CA" w:tentative="1">
      <w:start w:val="1"/>
      <w:numFmt w:val="bullet"/>
      <w:lvlText w:val=""/>
      <w:lvlJc w:val="left"/>
      <w:pPr>
        <w:tabs>
          <w:tab w:val="num" w:pos="4643"/>
        </w:tabs>
        <w:ind w:left="4643" w:hanging="360"/>
      </w:pPr>
      <w:rPr>
        <w:rFonts w:ascii="Symbol" w:hAnsi="Symbol" w:hint="default"/>
      </w:rPr>
    </w:lvl>
    <w:lvl w:ilvl="7" w:tplc="0936D35E" w:tentative="1">
      <w:start w:val="1"/>
      <w:numFmt w:val="bullet"/>
      <w:lvlText w:val="o"/>
      <w:lvlJc w:val="left"/>
      <w:pPr>
        <w:tabs>
          <w:tab w:val="num" w:pos="5363"/>
        </w:tabs>
        <w:ind w:left="5363" w:hanging="360"/>
      </w:pPr>
      <w:rPr>
        <w:rFonts w:ascii="Courier New" w:hAnsi="Courier New" w:hint="default"/>
      </w:rPr>
    </w:lvl>
    <w:lvl w:ilvl="8" w:tplc="455E7C44" w:tentative="1">
      <w:start w:val="1"/>
      <w:numFmt w:val="bullet"/>
      <w:lvlText w:val=""/>
      <w:lvlJc w:val="left"/>
      <w:pPr>
        <w:tabs>
          <w:tab w:val="num" w:pos="6083"/>
        </w:tabs>
        <w:ind w:left="6083" w:hanging="360"/>
      </w:pPr>
      <w:rPr>
        <w:rFonts w:ascii="Wingdings" w:hAnsi="Wingdings" w:hint="default"/>
      </w:rPr>
    </w:lvl>
  </w:abstractNum>
  <w:abstractNum w:abstractNumId="13" w15:restartNumberingAfterBreak="0">
    <w:nsid w:val="1D586E81"/>
    <w:multiLevelType w:val="hybridMultilevel"/>
    <w:tmpl w:val="40AC7EA4"/>
    <w:lvl w:ilvl="0" w:tplc="9B942288">
      <w:start w:val="1"/>
      <w:numFmt w:val="bullet"/>
      <w:pStyle w:val="AufzhlungKursivTabelle3"/>
      <w:lvlText w:val="o"/>
      <w:lvlJc w:val="left"/>
      <w:pPr>
        <w:ind w:left="1514" w:hanging="360"/>
      </w:pPr>
      <w:rPr>
        <w:rFonts w:ascii="Courier New" w:hAnsi="Courier New" w:cs="Courier New" w:hint="default"/>
      </w:rPr>
    </w:lvl>
    <w:lvl w:ilvl="1" w:tplc="08070003" w:tentative="1">
      <w:start w:val="1"/>
      <w:numFmt w:val="bullet"/>
      <w:lvlText w:val="o"/>
      <w:lvlJc w:val="left"/>
      <w:pPr>
        <w:ind w:left="2234" w:hanging="360"/>
      </w:pPr>
      <w:rPr>
        <w:rFonts w:ascii="Courier New" w:hAnsi="Courier New" w:cs="Courier New" w:hint="default"/>
      </w:rPr>
    </w:lvl>
    <w:lvl w:ilvl="2" w:tplc="08070005" w:tentative="1">
      <w:start w:val="1"/>
      <w:numFmt w:val="bullet"/>
      <w:lvlText w:val=""/>
      <w:lvlJc w:val="left"/>
      <w:pPr>
        <w:ind w:left="2954" w:hanging="360"/>
      </w:pPr>
      <w:rPr>
        <w:rFonts w:ascii="Wingdings" w:hAnsi="Wingdings" w:hint="default"/>
      </w:rPr>
    </w:lvl>
    <w:lvl w:ilvl="3" w:tplc="08070001" w:tentative="1">
      <w:start w:val="1"/>
      <w:numFmt w:val="bullet"/>
      <w:lvlText w:val=""/>
      <w:lvlJc w:val="left"/>
      <w:pPr>
        <w:ind w:left="3674" w:hanging="360"/>
      </w:pPr>
      <w:rPr>
        <w:rFonts w:ascii="Symbol" w:hAnsi="Symbol" w:hint="default"/>
      </w:rPr>
    </w:lvl>
    <w:lvl w:ilvl="4" w:tplc="08070003" w:tentative="1">
      <w:start w:val="1"/>
      <w:numFmt w:val="bullet"/>
      <w:lvlText w:val="o"/>
      <w:lvlJc w:val="left"/>
      <w:pPr>
        <w:ind w:left="4394" w:hanging="360"/>
      </w:pPr>
      <w:rPr>
        <w:rFonts w:ascii="Courier New" w:hAnsi="Courier New" w:cs="Courier New" w:hint="default"/>
      </w:rPr>
    </w:lvl>
    <w:lvl w:ilvl="5" w:tplc="08070005" w:tentative="1">
      <w:start w:val="1"/>
      <w:numFmt w:val="bullet"/>
      <w:lvlText w:val=""/>
      <w:lvlJc w:val="left"/>
      <w:pPr>
        <w:ind w:left="5114" w:hanging="360"/>
      </w:pPr>
      <w:rPr>
        <w:rFonts w:ascii="Wingdings" w:hAnsi="Wingdings" w:hint="default"/>
      </w:rPr>
    </w:lvl>
    <w:lvl w:ilvl="6" w:tplc="08070001" w:tentative="1">
      <w:start w:val="1"/>
      <w:numFmt w:val="bullet"/>
      <w:lvlText w:val=""/>
      <w:lvlJc w:val="left"/>
      <w:pPr>
        <w:ind w:left="5834" w:hanging="360"/>
      </w:pPr>
      <w:rPr>
        <w:rFonts w:ascii="Symbol" w:hAnsi="Symbol" w:hint="default"/>
      </w:rPr>
    </w:lvl>
    <w:lvl w:ilvl="7" w:tplc="08070003" w:tentative="1">
      <w:start w:val="1"/>
      <w:numFmt w:val="bullet"/>
      <w:lvlText w:val="o"/>
      <w:lvlJc w:val="left"/>
      <w:pPr>
        <w:ind w:left="6554" w:hanging="360"/>
      </w:pPr>
      <w:rPr>
        <w:rFonts w:ascii="Courier New" w:hAnsi="Courier New" w:cs="Courier New" w:hint="default"/>
      </w:rPr>
    </w:lvl>
    <w:lvl w:ilvl="8" w:tplc="08070005" w:tentative="1">
      <w:start w:val="1"/>
      <w:numFmt w:val="bullet"/>
      <w:lvlText w:val=""/>
      <w:lvlJc w:val="left"/>
      <w:pPr>
        <w:ind w:left="7274" w:hanging="360"/>
      </w:pPr>
      <w:rPr>
        <w:rFonts w:ascii="Wingdings" w:hAnsi="Wingdings" w:hint="default"/>
      </w:rPr>
    </w:lvl>
  </w:abstractNum>
  <w:abstractNum w:abstractNumId="14" w15:restartNumberingAfterBreak="0">
    <w:nsid w:val="1ECF1B9D"/>
    <w:multiLevelType w:val="hybridMultilevel"/>
    <w:tmpl w:val="25FA5648"/>
    <w:lvl w:ilvl="0" w:tplc="09FC5148">
      <w:start w:val="1"/>
      <w:numFmt w:val="none"/>
      <w:pStyle w:val="APP"/>
      <w:lvlText w:val="APP:"/>
      <w:lvlJc w:val="left"/>
      <w:pPr>
        <w:tabs>
          <w:tab w:val="num" w:pos="567"/>
        </w:tabs>
        <w:ind w:left="567" w:hanging="567"/>
      </w:pPr>
      <w:rPr>
        <w:rFonts w:ascii="Arial" w:hAnsi="Arial" w:cs="Arial" w:hint="default"/>
        <w:b/>
        <w:bCs/>
        <w:i w:val="0"/>
        <w:iCs w:val="0"/>
        <w:caps w:val="0"/>
        <w:strike w:val="0"/>
        <w:dstrike w:val="0"/>
        <w:vanish w:val="0"/>
        <w:color w:val="000000"/>
        <w:spacing w:val="0"/>
        <w:kern w:val="0"/>
        <w:position w:val="0"/>
        <w:sz w:val="20"/>
        <w:szCs w:val="20"/>
        <w:u w:val="none"/>
        <w:vertAlign w:val="baseline"/>
      </w:rPr>
    </w:lvl>
    <w:lvl w:ilvl="1" w:tplc="A0E60D20" w:tentative="1">
      <w:start w:val="1"/>
      <w:numFmt w:val="lowerLetter"/>
      <w:lvlText w:val="%2."/>
      <w:lvlJc w:val="left"/>
      <w:pPr>
        <w:tabs>
          <w:tab w:val="num" w:pos="1440"/>
        </w:tabs>
        <w:ind w:left="1440" w:hanging="360"/>
      </w:pPr>
    </w:lvl>
    <w:lvl w:ilvl="2" w:tplc="D608A4A2" w:tentative="1">
      <w:start w:val="1"/>
      <w:numFmt w:val="lowerRoman"/>
      <w:lvlText w:val="%3."/>
      <w:lvlJc w:val="right"/>
      <w:pPr>
        <w:tabs>
          <w:tab w:val="num" w:pos="2160"/>
        </w:tabs>
        <w:ind w:left="2160" w:hanging="180"/>
      </w:pPr>
    </w:lvl>
    <w:lvl w:ilvl="3" w:tplc="6BB8F026" w:tentative="1">
      <w:start w:val="1"/>
      <w:numFmt w:val="decimal"/>
      <w:lvlText w:val="%4."/>
      <w:lvlJc w:val="left"/>
      <w:pPr>
        <w:tabs>
          <w:tab w:val="num" w:pos="2880"/>
        </w:tabs>
        <w:ind w:left="2880" w:hanging="360"/>
      </w:pPr>
    </w:lvl>
    <w:lvl w:ilvl="4" w:tplc="A7BE9B98" w:tentative="1">
      <w:start w:val="1"/>
      <w:numFmt w:val="lowerLetter"/>
      <w:lvlText w:val="%5."/>
      <w:lvlJc w:val="left"/>
      <w:pPr>
        <w:tabs>
          <w:tab w:val="num" w:pos="3600"/>
        </w:tabs>
        <w:ind w:left="3600" w:hanging="360"/>
      </w:pPr>
    </w:lvl>
    <w:lvl w:ilvl="5" w:tplc="9FFCEDBE" w:tentative="1">
      <w:start w:val="1"/>
      <w:numFmt w:val="lowerRoman"/>
      <w:lvlText w:val="%6."/>
      <w:lvlJc w:val="right"/>
      <w:pPr>
        <w:tabs>
          <w:tab w:val="num" w:pos="4320"/>
        </w:tabs>
        <w:ind w:left="4320" w:hanging="180"/>
      </w:pPr>
    </w:lvl>
    <w:lvl w:ilvl="6" w:tplc="2426400A" w:tentative="1">
      <w:start w:val="1"/>
      <w:numFmt w:val="decimal"/>
      <w:lvlText w:val="%7."/>
      <w:lvlJc w:val="left"/>
      <w:pPr>
        <w:tabs>
          <w:tab w:val="num" w:pos="5040"/>
        </w:tabs>
        <w:ind w:left="5040" w:hanging="360"/>
      </w:pPr>
    </w:lvl>
    <w:lvl w:ilvl="7" w:tplc="2BF6FE3E" w:tentative="1">
      <w:start w:val="1"/>
      <w:numFmt w:val="lowerLetter"/>
      <w:lvlText w:val="%8."/>
      <w:lvlJc w:val="left"/>
      <w:pPr>
        <w:tabs>
          <w:tab w:val="num" w:pos="5760"/>
        </w:tabs>
        <w:ind w:left="5760" w:hanging="360"/>
      </w:pPr>
    </w:lvl>
    <w:lvl w:ilvl="8" w:tplc="3202D49C" w:tentative="1">
      <w:start w:val="1"/>
      <w:numFmt w:val="lowerRoman"/>
      <w:lvlText w:val="%9."/>
      <w:lvlJc w:val="right"/>
      <w:pPr>
        <w:tabs>
          <w:tab w:val="num" w:pos="6480"/>
        </w:tabs>
        <w:ind w:left="6480" w:hanging="180"/>
      </w:pPr>
    </w:lvl>
  </w:abstractNum>
  <w:abstractNum w:abstractNumId="15" w15:restartNumberingAfterBreak="0">
    <w:nsid w:val="1F280BAC"/>
    <w:multiLevelType w:val="multilevel"/>
    <w:tmpl w:val="9FFE4E1A"/>
    <w:lvl w:ilvl="0">
      <w:numFmt w:val="decimal"/>
      <w:pStyle w:val="Ttulo1"/>
      <w:isLgl/>
      <w:lvlText w:val="%1"/>
      <w:lvlJc w:val="left"/>
      <w:pPr>
        <w:tabs>
          <w:tab w:val="num" w:pos="851"/>
        </w:tabs>
        <w:ind w:left="851" w:hanging="851"/>
      </w:pPr>
      <w:rPr>
        <w:rFonts w:ascii="Arial" w:hAnsi="Arial" w:hint="default"/>
        <w:b/>
        <w:i w:val="0"/>
        <w:sz w:val="24"/>
        <w:szCs w:val="22"/>
      </w:rPr>
    </w:lvl>
    <w:lvl w:ilvl="1">
      <w:start w:val="1"/>
      <w:numFmt w:val="decimal"/>
      <w:pStyle w:val="Ttulo2"/>
      <w:lvlText w:val="%1.%2"/>
      <w:lvlJc w:val="left"/>
      <w:pPr>
        <w:tabs>
          <w:tab w:val="num" w:pos="851"/>
        </w:tabs>
        <w:ind w:left="851" w:hanging="851"/>
      </w:pPr>
      <w:rPr>
        <w:rFonts w:ascii="Arial" w:hAnsi="Arial" w:hint="default"/>
        <w:b/>
        <w:i w:val="0"/>
        <w:sz w:val="22"/>
        <w:szCs w:val="20"/>
      </w:rPr>
    </w:lvl>
    <w:lvl w:ilvl="2">
      <w:start w:val="1"/>
      <w:numFmt w:val="decimal"/>
      <w:pStyle w:val="Ttulo3"/>
      <w:isLgl/>
      <w:lvlText w:val="%1.%2.%3"/>
      <w:lvlJc w:val="left"/>
      <w:pPr>
        <w:tabs>
          <w:tab w:val="num" w:pos="851"/>
        </w:tabs>
        <w:ind w:left="851" w:hanging="851"/>
      </w:pPr>
      <w:rPr>
        <w:rFonts w:ascii="Arial" w:hAnsi="Arial" w:cs="Times New Roman" w:hint="default"/>
        <w:b/>
        <w:bCs w:val="0"/>
        <w:i w:val="0"/>
        <w:iCs w:val="0"/>
        <w:caps w:val="0"/>
        <w:smallCaps w:val="0"/>
        <w:strike w:val="0"/>
        <w:dstrike w:val="0"/>
        <w:noProof w:val="0"/>
        <w:vanish w:val="0"/>
        <w:color w:val="000000"/>
        <w:spacing w:val="0"/>
        <w:kern w:val="0"/>
        <w:position w:val="0"/>
        <w:sz w:val="22"/>
        <w:u w:val="none"/>
        <w:vertAlign w:val="baseline"/>
        <w:em w:val="none"/>
      </w:rPr>
    </w:lvl>
    <w:lvl w:ilvl="3">
      <w:start w:val="1"/>
      <w:numFmt w:val="decimal"/>
      <w:pStyle w:val="Ttulo4"/>
      <w:isLgl/>
      <w:lvlText w:val="%1.%2.%3.%4"/>
      <w:lvlJc w:val="left"/>
      <w:pPr>
        <w:ind w:left="1134" w:hanging="1134"/>
      </w:pPr>
      <w:rPr>
        <w:rFonts w:ascii="Arial" w:hAnsi="Arial" w:hint="default"/>
        <w:b/>
        <w:i w:val="0"/>
        <w:sz w:val="20"/>
        <w:szCs w:val="20"/>
      </w:rPr>
    </w:lvl>
    <w:lvl w:ilvl="4">
      <w:start w:val="1"/>
      <w:numFmt w:val="decimal"/>
      <w:pStyle w:val="Ttulo5"/>
      <w:lvlText w:val="%1.%2.%3.%4.%5."/>
      <w:lvlJc w:val="left"/>
      <w:pPr>
        <w:tabs>
          <w:tab w:val="num" w:pos="1800"/>
        </w:tabs>
        <w:ind w:left="1021" w:hanging="1021"/>
      </w:pPr>
      <w:rPr>
        <w:rFonts w:ascii="Arial" w:hAnsi="Arial" w:hint="default"/>
        <w:b/>
        <w:i w:val="0"/>
        <w:sz w:val="20"/>
        <w:szCs w:val="20"/>
      </w:rPr>
    </w:lvl>
    <w:lvl w:ilvl="5">
      <w:start w:val="1"/>
      <w:numFmt w:val="decimal"/>
      <w:pStyle w:val="Ttulo6"/>
      <w:lvlText w:val="%1.%2.%3.%4.%5.%6"/>
      <w:lvlJc w:val="left"/>
      <w:pPr>
        <w:tabs>
          <w:tab w:val="num" w:pos="1800"/>
        </w:tabs>
        <w:ind w:left="1134" w:hanging="1134"/>
      </w:pPr>
      <w:rPr>
        <w:rFonts w:ascii="Arial" w:hAnsi="Arial" w:hint="default"/>
        <w:b/>
        <w:i w:val="0"/>
        <w:sz w:val="20"/>
        <w:szCs w:val="20"/>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1FC62A31"/>
    <w:multiLevelType w:val="hybridMultilevel"/>
    <w:tmpl w:val="723E3050"/>
    <w:lvl w:ilvl="0" w:tplc="BAD0631A">
      <w:start w:val="1"/>
      <w:numFmt w:val="lowerRoman"/>
      <w:pStyle w:val="Exercice"/>
      <w:lvlText w:val="(%1)"/>
      <w:lvlJc w:val="left"/>
      <w:pPr>
        <w:ind w:left="1479" w:hanging="720"/>
        <w:jc w:val="right"/>
      </w:pPr>
      <w:rPr>
        <w:rFonts w:ascii="Verdana" w:eastAsia="Verdana" w:hAnsi="Verdana" w:cs="Verdana" w:hint="default"/>
        <w:w w:val="99"/>
        <w:sz w:val="20"/>
        <w:szCs w:val="20"/>
      </w:rPr>
    </w:lvl>
    <w:lvl w:ilvl="1" w:tplc="D48202E2">
      <w:start w:val="1"/>
      <w:numFmt w:val="upperLetter"/>
      <w:lvlText w:val="(%2)"/>
      <w:lvlJc w:val="left"/>
      <w:pPr>
        <w:ind w:left="2920" w:hanging="541"/>
      </w:pPr>
      <w:rPr>
        <w:rFonts w:ascii="Verdana" w:eastAsia="Verdana" w:hAnsi="Verdana" w:cs="Verdana" w:hint="default"/>
        <w:w w:val="99"/>
        <w:sz w:val="20"/>
        <w:szCs w:val="20"/>
      </w:rPr>
    </w:lvl>
    <w:lvl w:ilvl="2" w:tplc="B42C9F5E">
      <w:start w:val="1"/>
      <w:numFmt w:val="lowerLetter"/>
      <w:pStyle w:val="Content2"/>
      <w:lvlText w:val="(%3)"/>
      <w:lvlJc w:val="left"/>
      <w:pPr>
        <w:ind w:left="3460" w:hanging="541"/>
      </w:pPr>
      <w:rPr>
        <w:rFonts w:ascii="Verdana" w:eastAsia="Verdana" w:hAnsi="Verdana" w:cs="Verdana" w:hint="default"/>
        <w:w w:val="99"/>
        <w:sz w:val="20"/>
        <w:szCs w:val="20"/>
      </w:rPr>
    </w:lvl>
    <w:lvl w:ilvl="3" w:tplc="818C60E8">
      <w:start w:val="1"/>
      <w:numFmt w:val="decimal"/>
      <w:pStyle w:val="Content3"/>
      <w:lvlText w:val="(%4)"/>
      <w:lvlJc w:val="left"/>
      <w:pPr>
        <w:ind w:left="4000" w:hanging="541"/>
      </w:pPr>
      <w:rPr>
        <w:rFonts w:ascii="Verdana" w:eastAsia="Verdana" w:hAnsi="Verdana" w:cs="Verdana" w:hint="default"/>
        <w:w w:val="99"/>
        <w:sz w:val="20"/>
        <w:szCs w:val="20"/>
      </w:rPr>
    </w:lvl>
    <w:lvl w:ilvl="4" w:tplc="B6FA49FE">
      <w:numFmt w:val="bullet"/>
      <w:lvlText w:val="•"/>
      <w:lvlJc w:val="left"/>
      <w:pPr>
        <w:ind w:left="4865" w:hanging="541"/>
      </w:pPr>
      <w:rPr>
        <w:rFonts w:hint="default"/>
      </w:rPr>
    </w:lvl>
    <w:lvl w:ilvl="5" w:tplc="EE1A22C0">
      <w:numFmt w:val="bullet"/>
      <w:lvlText w:val="•"/>
      <w:lvlJc w:val="left"/>
      <w:pPr>
        <w:ind w:left="5731" w:hanging="541"/>
      </w:pPr>
      <w:rPr>
        <w:rFonts w:hint="default"/>
      </w:rPr>
    </w:lvl>
    <w:lvl w:ilvl="6" w:tplc="93023798">
      <w:numFmt w:val="bullet"/>
      <w:lvlText w:val="•"/>
      <w:lvlJc w:val="left"/>
      <w:pPr>
        <w:ind w:left="6597" w:hanging="541"/>
      </w:pPr>
      <w:rPr>
        <w:rFonts w:hint="default"/>
      </w:rPr>
    </w:lvl>
    <w:lvl w:ilvl="7" w:tplc="338E1F62">
      <w:numFmt w:val="bullet"/>
      <w:lvlText w:val="•"/>
      <w:lvlJc w:val="left"/>
      <w:pPr>
        <w:ind w:left="7462" w:hanging="541"/>
      </w:pPr>
      <w:rPr>
        <w:rFonts w:hint="default"/>
      </w:rPr>
    </w:lvl>
    <w:lvl w:ilvl="8" w:tplc="3D18356E">
      <w:numFmt w:val="bullet"/>
      <w:lvlText w:val="•"/>
      <w:lvlJc w:val="left"/>
      <w:pPr>
        <w:ind w:left="8328" w:hanging="541"/>
      </w:pPr>
      <w:rPr>
        <w:rFonts w:hint="default"/>
      </w:rPr>
    </w:lvl>
  </w:abstractNum>
  <w:abstractNum w:abstractNumId="17" w15:restartNumberingAfterBreak="0">
    <w:nsid w:val="241621B6"/>
    <w:multiLevelType w:val="hybridMultilevel"/>
    <w:tmpl w:val="23B2EE88"/>
    <w:lvl w:ilvl="0" w:tplc="200E4100">
      <w:start w:val="1"/>
      <w:numFmt w:val="none"/>
      <w:pStyle w:val="ACC"/>
      <w:lvlText w:val="ACC:"/>
      <w:lvlJc w:val="left"/>
      <w:pPr>
        <w:tabs>
          <w:tab w:val="num" w:pos="567"/>
        </w:tabs>
        <w:ind w:left="567" w:hanging="567"/>
      </w:pPr>
      <w:rPr>
        <w:rFonts w:ascii="Arial" w:hAnsi="Arial" w:cs="Arial" w:hint="default"/>
        <w:b/>
        <w:bCs/>
        <w:i w:val="0"/>
        <w:iCs w:val="0"/>
        <w:caps w:val="0"/>
        <w:strike w:val="0"/>
        <w:dstrike w:val="0"/>
        <w:vanish w:val="0"/>
        <w:color w:val="000000"/>
        <w:spacing w:val="0"/>
        <w:kern w:val="0"/>
        <w:position w:val="0"/>
        <w:sz w:val="20"/>
        <w:szCs w:val="20"/>
        <w:u w:val="none"/>
        <w:vertAlign w:val="baseline"/>
      </w:rPr>
    </w:lvl>
    <w:lvl w:ilvl="1" w:tplc="E730ABC2" w:tentative="1">
      <w:start w:val="1"/>
      <w:numFmt w:val="lowerLetter"/>
      <w:lvlText w:val="%2."/>
      <w:lvlJc w:val="left"/>
      <w:pPr>
        <w:tabs>
          <w:tab w:val="num" w:pos="1440"/>
        </w:tabs>
        <w:ind w:left="1440" w:hanging="360"/>
      </w:pPr>
    </w:lvl>
    <w:lvl w:ilvl="2" w:tplc="A6A0B428" w:tentative="1">
      <w:start w:val="1"/>
      <w:numFmt w:val="lowerRoman"/>
      <w:lvlText w:val="%3."/>
      <w:lvlJc w:val="right"/>
      <w:pPr>
        <w:tabs>
          <w:tab w:val="num" w:pos="2160"/>
        </w:tabs>
        <w:ind w:left="2160" w:hanging="180"/>
      </w:pPr>
    </w:lvl>
    <w:lvl w:ilvl="3" w:tplc="EE5A89C0" w:tentative="1">
      <w:start w:val="1"/>
      <w:numFmt w:val="decimal"/>
      <w:lvlText w:val="%4."/>
      <w:lvlJc w:val="left"/>
      <w:pPr>
        <w:tabs>
          <w:tab w:val="num" w:pos="2880"/>
        </w:tabs>
        <w:ind w:left="2880" w:hanging="360"/>
      </w:pPr>
    </w:lvl>
    <w:lvl w:ilvl="4" w:tplc="1242F4FA" w:tentative="1">
      <w:start w:val="1"/>
      <w:numFmt w:val="lowerLetter"/>
      <w:lvlText w:val="%5."/>
      <w:lvlJc w:val="left"/>
      <w:pPr>
        <w:tabs>
          <w:tab w:val="num" w:pos="3600"/>
        </w:tabs>
        <w:ind w:left="3600" w:hanging="360"/>
      </w:pPr>
    </w:lvl>
    <w:lvl w:ilvl="5" w:tplc="E4589932" w:tentative="1">
      <w:start w:val="1"/>
      <w:numFmt w:val="lowerRoman"/>
      <w:lvlText w:val="%6."/>
      <w:lvlJc w:val="right"/>
      <w:pPr>
        <w:tabs>
          <w:tab w:val="num" w:pos="4320"/>
        </w:tabs>
        <w:ind w:left="4320" w:hanging="180"/>
      </w:pPr>
    </w:lvl>
    <w:lvl w:ilvl="6" w:tplc="7E528ED0" w:tentative="1">
      <w:start w:val="1"/>
      <w:numFmt w:val="decimal"/>
      <w:lvlText w:val="%7."/>
      <w:lvlJc w:val="left"/>
      <w:pPr>
        <w:tabs>
          <w:tab w:val="num" w:pos="5040"/>
        </w:tabs>
        <w:ind w:left="5040" w:hanging="360"/>
      </w:pPr>
    </w:lvl>
    <w:lvl w:ilvl="7" w:tplc="69D46B40" w:tentative="1">
      <w:start w:val="1"/>
      <w:numFmt w:val="lowerLetter"/>
      <w:lvlText w:val="%8."/>
      <w:lvlJc w:val="left"/>
      <w:pPr>
        <w:tabs>
          <w:tab w:val="num" w:pos="5760"/>
        </w:tabs>
        <w:ind w:left="5760" w:hanging="360"/>
      </w:pPr>
    </w:lvl>
    <w:lvl w:ilvl="8" w:tplc="CF1CEC82" w:tentative="1">
      <w:start w:val="1"/>
      <w:numFmt w:val="lowerRoman"/>
      <w:lvlText w:val="%9."/>
      <w:lvlJc w:val="right"/>
      <w:pPr>
        <w:tabs>
          <w:tab w:val="num" w:pos="6480"/>
        </w:tabs>
        <w:ind w:left="6480" w:hanging="180"/>
      </w:pPr>
    </w:lvl>
  </w:abstractNum>
  <w:abstractNum w:abstractNumId="18" w15:restartNumberingAfterBreak="0">
    <w:nsid w:val="246C6F63"/>
    <w:multiLevelType w:val="hybridMultilevel"/>
    <w:tmpl w:val="ED4E9346"/>
    <w:lvl w:ilvl="0" w:tplc="07465834">
      <w:start w:val="1"/>
      <w:numFmt w:val="bullet"/>
      <w:pStyle w:val="AufzhlungTabelleklein"/>
      <w:lvlText w:val="-"/>
      <w:lvlJc w:val="left"/>
      <w:pPr>
        <w:ind w:left="720" w:hanging="360"/>
      </w:pPr>
      <w:rPr>
        <w:rFonts w:ascii="Verdana" w:hAnsi="Verdana" w:hint="default"/>
        <w:b w:val="0"/>
        <w:i w:val="0"/>
        <w:sz w:val="24"/>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249068D6"/>
    <w:multiLevelType w:val="hybridMultilevel"/>
    <w:tmpl w:val="5106E9F4"/>
    <w:lvl w:ilvl="0" w:tplc="E5383D98">
      <w:start w:val="1"/>
      <w:numFmt w:val="decimal"/>
      <w:pStyle w:val="ZahlenaufzhlungKursivEinzug1"/>
      <w:lvlText w:val="%1)"/>
      <w:lvlJc w:val="left"/>
      <w:pPr>
        <w:ind w:left="757" w:hanging="360"/>
      </w:pPr>
      <w:rPr>
        <w:rFonts w:hint="default"/>
        <w:sz w:val="18"/>
      </w:rPr>
    </w:lvl>
    <w:lvl w:ilvl="1" w:tplc="08070019" w:tentative="1">
      <w:start w:val="1"/>
      <w:numFmt w:val="lowerLetter"/>
      <w:lvlText w:val="%2."/>
      <w:lvlJc w:val="left"/>
      <w:pPr>
        <w:ind w:left="1837" w:hanging="360"/>
      </w:pPr>
    </w:lvl>
    <w:lvl w:ilvl="2" w:tplc="0807001B" w:tentative="1">
      <w:start w:val="1"/>
      <w:numFmt w:val="lowerRoman"/>
      <w:lvlText w:val="%3."/>
      <w:lvlJc w:val="right"/>
      <w:pPr>
        <w:ind w:left="2557" w:hanging="180"/>
      </w:pPr>
    </w:lvl>
    <w:lvl w:ilvl="3" w:tplc="0807000F" w:tentative="1">
      <w:start w:val="1"/>
      <w:numFmt w:val="decimal"/>
      <w:lvlText w:val="%4."/>
      <w:lvlJc w:val="left"/>
      <w:pPr>
        <w:ind w:left="3277" w:hanging="360"/>
      </w:pPr>
    </w:lvl>
    <w:lvl w:ilvl="4" w:tplc="08070019" w:tentative="1">
      <w:start w:val="1"/>
      <w:numFmt w:val="lowerLetter"/>
      <w:lvlText w:val="%5."/>
      <w:lvlJc w:val="left"/>
      <w:pPr>
        <w:ind w:left="3997" w:hanging="360"/>
      </w:pPr>
    </w:lvl>
    <w:lvl w:ilvl="5" w:tplc="0807001B" w:tentative="1">
      <w:start w:val="1"/>
      <w:numFmt w:val="lowerRoman"/>
      <w:lvlText w:val="%6."/>
      <w:lvlJc w:val="right"/>
      <w:pPr>
        <w:ind w:left="4717" w:hanging="180"/>
      </w:pPr>
    </w:lvl>
    <w:lvl w:ilvl="6" w:tplc="0807000F" w:tentative="1">
      <w:start w:val="1"/>
      <w:numFmt w:val="decimal"/>
      <w:lvlText w:val="%7."/>
      <w:lvlJc w:val="left"/>
      <w:pPr>
        <w:ind w:left="5437" w:hanging="360"/>
      </w:pPr>
    </w:lvl>
    <w:lvl w:ilvl="7" w:tplc="08070019" w:tentative="1">
      <w:start w:val="1"/>
      <w:numFmt w:val="lowerLetter"/>
      <w:lvlText w:val="%8."/>
      <w:lvlJc w:val="left"/>
      <w:pPr>
        <w:ind w:left="6157" w:hanging="360"/>
      </w:pPr>
    </w:lvl>
    <w:lvl w:ilvl="8" w:tplc="0807001B" w:tentative="1">
      <w:start w:val="1"/>
      <w:numFmt w:val="lowerRoman"/>
      <w:lvlText w:val="%9."/>
      <w:lvlJc w:val="right"/>
      <w:pPr>
        <w:ind w:left="6877" w:hanging="180"/>
      </w:pPr>
    </w:lvl>
  </w:abstractNum>
  <w:abstractNum w:abstractNumId="20" w15:restartNumberingAfterBreak="0">
    <w:nsid w:val="27ED7358"/>
    <w:multiLevelType w:val="hybridMultilevel"/>
    <w:tmpl w:val="1E9CCD7E"/>
    <w:lvl w:ilvl="0" w:tplc="089CA032">
      <w:start w:val="1"/>
      <w:numFmt w:val="decimal"/>
      <w:pStyle w:val="Aufzhlung"/>
      <w:lvlText w:val="%1."/>
      <w:lvlJc w:val="left"/>
      <w:pPr>
        <w:ind w:left="720" w:hanging="360"/>
      </w:pPr>
    </w:lvl>
    <w:lvl w:ilvl="1" w:tplc="8F60F040">
      <w:start w:val="1"/>
      <w:numFmt w:val="lowerRoman"/>
      <w:lvlText w:val="%2)"/>
      <w:lvlJc w:val="left"/>
      <w:pPr>
        <w:ind w:left="1800" w:hanging="72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300A2850"/>
    <w:multiLevelType w:val="hybridMultilevel"/>
    <w:tmpl w:val="79DEB426"/>
    <w:lvl w:ilvl="0" w:tplc="92101988">
      <w:start w:val="1"/>
      <w:numFmt w:val="upperRoman"/>
      <w:pStyle w:val="AufzhlungEinzug2"/>
      <w:lvlText w:val="%1."/>
      <w:lvlJc w:val="left"/>
      <w:pPr>
        <w:ind w:left="1684" w:hanging="360"/>
      </w:pPr>
      <w:rPr>
        <w:rFonts w:hint="default"/>
      </w:rPr>
    </w:lvl>
    <w:lvl w:ilvl="1" w:tplc="EA08DF86" w:tentative="1">
      <w:start w:val="1"/>
      <w:numFmt w:val="lowerLetter"/>
      <w:lvlText w:val="%2."/>
      <w:lvlJc w:val="left"/>
      <w:pPr>
        <w:ind w:left="2404" w:hanging="360"/>
      </w:pPr>
    </w:lvl>
    <w:lvl w:ilvl="2" w:tplc="C30C1B1C" w:tentative="1">
      <w:start w:val="1"/>
      <w:numFmt w:val="lowerRoman"/>
      <w:lvlText w:val="%3."/>
      <w:lvlJc w:val="right"/>
      <w:pPr>
        <w:ind w:left="3124" w:hanging="180"/>
      </w:pPr>
    </w:lvl>
    <w:lvl w:ilvl="3" w:tplc="59885082" w:tentative="1">
      <w:start w:val="1"/>
      <w:numFmt w:val="decimal"/>
      <w:lvlText w:val="%4."/>
      <w:lvlJc w:val="left"/>
      <w:pPr>
        <w:ind w:left="3844" w:hanging="360"/>
      </w:pPr>
    </w:lvl>
    <w:lvl w:ilvl="4" w:tplc="E79622C6" w:tentative="1">
      <w:start w:val="1"/>
      <w:numFmt w:val="lowerLetter"/>
      <w:lvlText w:val="%5."/>
      <w:lvlJc w:val="left"/>
      <w:pPr>
        <w:ind w:left="4564" w:hanging="360"/>
      </w:pPr>
    </w:lvl>
    <w:lvl w:ilvl="5" w:tplc="7566472A" w:tentative="1">
      <w:start w:val="1"/>
      <w:numFmt w:val="lowerRoman"/>
      <w:lvlText w:val="%6."/>
      <w:lvlJc w:val="right"/>
      <w:pPr>
        <w:ind w:left="5284" w:hanging="180"/>
      </w:pPr>
    </w:lvl>
    <w:lvl w:ilvl="6" w:tplc="9B849100" w:tentative="1">
      <w:start w:val="1"/>
      <w:numFmt w:val="decimal"/>
      <w:lvlText w:val="%7."/>
      <w:lvlJc w:val="left"/>
      <w:pPr>
        <w:ind w:left="6004" w:hanging="360"/>
      </w:pPr>
    </w:lvl>
    <w:lvl w:ilvl="7" w:tplc="33A25FA0" w:tentative="1">
      <w:start w:val="1"/>
      <w:numFmt w:val="lowerLetter"/>
      <w:lvlText w:val="%8."/>
      <w:lvlJc w:val="left"/>
      <w:pPr>
        <w:ind w:left="6724" w:hanging="360"/>
      </w:pPr>
    </w:lvl>
    <w:lvl w:ilvl="8" w:tplc="D8E2DDA4" w:tentative="1">
      <w:start w:val="1"/>
      <w:numFmt w:val="lowerRoman"/>
      <w:lvlText w:val="%9."/>
      <w:lvlJc w:val="right"/>
      <w:pPr>
        <w:ind w:left="7444" w:hanging="180"/>
      </w:pPr>
    </w:lvl>
  </w:abstractNum>
  <w:abstractNum w:abstractNumId="22" w15:restartNumberingAfterBreak="0">
    <w:nsid w:val="34BB1A8F"/>
    <w:multiLevelType w:val="hybridMultilevel"/>
    <w:tmpl w:val="36B29720"/>
    <w:lvl w:ilvl="0" w:tplc="1C52003C">
      <w:start w:val="1"/>
      <w:numFmt w:val="bullet"/>
      <w:pStyle w:val="BulletTabelle"/>
      <w:lvlText w:val=""/>
      <w:lvlJc w:val="left"/>
      <w:pPr>
        <w:ind w:left="720" w:hanging="360"/>
      </w:pPr>
      <w:rPr>
        <w:rFonts w:ascii="Symbol" w:hAnsi="Symbol" w:hint="default"/>
        <w:b w:val="0"/>
        <w:i w:val="0"/>
        <w:sz w:val="18"/>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3AC14805"/>
    <w:multiLevelType w:val="hybridMultilevel"/>
    <w:tmpl w:val="B89A8872"/>
    <w:lvl w:ilvl="0" w:tplc="87569470">
      <w:start w:val="1"/>
      <w:numFmt w:val="bullet"/>
      <w:pStyle w:val="Bullet1Einzug1"/>
      <w:lvlText w:val=""/>
      <w:lvlJc w:val="left"/>
      <w:pPr>
        <w:tabs>
          <w:tab w:val="num" w:pos="984"/>
        </w:tabs>
        <w:ind w:left="907" w:hanging="283"/>
      </w:pPr>
      <w:rPr>
        <w:rFonts w:ascii="Symbol" w:hAnsi="Symbol" w:hint="default"/>
      </w:rPr>
    </w:lvl>
    <w:lvl w:ilvl="1" w:tplc="300E07FE" w:tentative="1">
      <w:start w:val="1"/>
      <w:numFmt w:val="bullet"/>
      <w:lvlText w:val="o"/>
      <w:lvlJc w:val="left"/>
      <w:pPr>
        <w:tabs>
          <w:tab w:val="num" w:pos="1440"/>
        </w:tabs>
        <w:ind w:left="1440" w:hanging="360"/>
      </w:pPr>
      <w:rPr>
        <w:rFonts w:ascii="Courier New" w:hAnsi="Courier New" w:hint="default"/>
      </w:rPr>
    </w:lvl>
    <w:lvl w:ilvl="2" w:tplc="076C3AE0" w:tentative="1">
      <w:start w:val="1"/>
      <w:numFmt w:val="bullet"/>
      <w:lvlText w:val=""/>
      <w:lvlJc w:val="left"/>
      <w:pPr>
        <w:tabs>
          <w:tab w:val="num" w:pos="2160"/>
        </w:tabs>
        <w:ind w:left="2160" w:hanging="360"/>
      </w:pPr>
      <w:rPr>
        <w:rFonts w:ascii="Wingdings" w:hAnsi="Wingdings" w:hint="default"/>
      </w:rPr>
    </w:lvl>
    <w:lvl w:ilvl="3" w:tplc="130C0DA0" w:tentative="1">
      <w:start w:val="1"/>
      <w:numFmt w:val="bullet"/>
      <w:lvlText w:val=""/>
      <w:lvlJc w:val="left"/>
      <w:pPr>
        <w:tabs>
          <w:tab w:val="num" w:pos="2880"/>
        </w:tabs>
        <w:ind w:left="2880" w:hanging="360"/>
      </w:pPr>
      <w:rPr>
        <w:rFonts w:ascii="Symbol" w:hAnsi="Symbol" w:hint="default"/>
      </w:rPr>
    </w:lvl>
    <w:lvl w:ilvl="4" w:tplc="3152985A" w:tentative="1">
      <w:start w:val="1"/>
      <w:numFmt w:val="bullet"/>
      <w:lvlText w:val="o"/>
      <w:lvlJc w:val="left"/>
      <w:pPr>
        <w:tabs>
          <w:tab w:val="num" w:pos="3600"/>
        </w:tabs>
        <w:ind w:left="3600" w:hanging="360"/>
      </w:pPr>
      <w:rPr>
        <w:rFonts w:ascii="Courier New" w:hAnsi="Courier New" w:hint="default"/>
      </w:rPr>
    </w:lvl>
    <w:lvl w:ilvl="5" w:tplc="455C3BA0" w:tentative="1">
      <w:start w:val="1"/>
      <w:numFmt w:val="bullet"/>
      <w:lvlText w:val=""/>
      <w:lvlJc w:val="left"/>
      <w:pPr>
        <w:tabs>
          <w:tab w:val="num" w:pos="4320"/>
        </w:tabs>
        <w:ind w:left="4320" w:hanging="360"/>
      </w:pPr>
      <w:rPr>
        <w:rFonts w:ascii="Wingdings" w:hAnsi="Wingdings" w:hint="default"/>
      </w:rPr>
    </w:lvl>
    <w:lvl w:ilvl="6" w:tplc="BE5456B8" w:tentative="1">
      <w:start w:val="1"/>
      <w:numFmt w:val="bullet"/>
      <w:lvlText w:val=""/>
      <w:lvlJc w:val="left"/>
      <w:pPr>
        <w:tabs>
          <w:tab w:val="num" w:pos="5040"/>
        </w:tabs>
        <w:ind w:left="5040" w:hanging="360"/>
      </w:pPr>
      <w:rPr>
        <w:rFonts w:ascii="Symbol" w:hAnsi="Symbol" w:hint="default"/>
      </w:rPr>
    </w:lvl>
    <w:lvl w:ilvl="7" w:tplc="3CF01964" w:tentative="1">
      <w:start w:val="1"/>
      <w:numFmt w:val="bullet"/>
      <w:lvlText w:val="o"/>
      <w:lvlJc w:val="left"/>
      <w:pPr>
        <w:tabs>
          <w:tab w:val="num" w:pos="5760"/>
        </w:tabs>
        <w:ind w:left="5760" w:hanging="360"/>
      </w:pPr>
      <w:rPr>
        <w:rFonts w:ascii="Courier New" w:hAnsi="Courier New" w:hint="default"/>
      </w:rPr>
    </w:lvl>
    <w:lvl w:ilvl="8" w:tplc="70A03C00"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125592D"/>
    <w:multiLevelType w:val="hybridMultilevel"/>
    <w:tmpl w:val="B8E84894"/>
    <w:lvl w:ilvl="0" w:tplc="68CE3618">
      <w:start w:val="1"/>
      <w:numFmt w:val="none"/>
      <w:pStyle w:val="NoteBox"/>
      <w:lvlText w:val="Note:"/>
      <w:lvlJc w:val="left"/>
      <w:pPr>
        <w:tabs>
          <w:tab w:val="num" w:pos="567"/>
        </w:tabs>
        <w:ind w:left="567" w:hanging="567"/>
      </w:pPr>
      <w:rPr>
        <w:rFonts w:ascii="Arial" w:hAnsi="Arial" w:cs="Arial" w:hint="default"/>
        <w:b/>
        <w:bCs/>
        <w:i w:val="0"/>
        <w:iCs w:val="0"/>
        <w:caps w:val="0"/>
        <w:strike w:val="0"/>
        <w:dstrike w:val="0"/>
        <w:vanish w:val="0"/>
        <w:color w:val="000000"/>
        <w:spacing w:val="0"/>
        <w:kern w:val="0"/>
        <w:position w:val="0"/>
        <w:sz w:val="20"/>
        <w:szCs w:val="20"/>
        <w:u w:val="none"/>
        <w:vertAlign w:val="baseline"/>
      </w:rPr>
    </w:lvl>
    <w:lvl w:ilvl="1" w:tplc="911E9102" w:tentative="1">
      <w:start w:val="1"/>
      <w:numFmt w:val="lowerLetter"/>
      <w:lvlText w:val="%2."/>
      <w:lvlJc w:val="left"/>
      <w:pPr>
        <w:tabs>
          <w:tab w:val="num" w:pos="1440"/>
        </w:tabs>
        <w:ind w:left="1440" w:hanging="360"/>
      </w:pPr>
    </w:lvl>
    <w:lvl w:ilvl="2" w:tplc="5C687E8C" w:tentative="1">
      <w:start w:val="1"/>
      <w:numFmt w:val="lowerRoman"/>
      <w:lvlText w:val="%3."/>
      <w:lvlJc w:val="right"/>
      <w:pPr>
        <w:tabs>
          <w:tab w:val="num" w:pos="2160"/>
        </w:tabs>
        <w:ind w:left="2160" w:hanging="180"/>
      </w:pPr>
    </w:lvl>
    <w:lvl w:ilvl="3" w:tplc="566280CE" w:tentative="1">
      <w:start w:val="1"/>
      <w:numFmt w:val="decimal"/>
      <w:lvlText w:val="%4."/>
      <w:lvlJc w:val="left"/>
      <w:pPr>
        <w:tabs>
          <w:tab w:val="num" w:pos="2880"/>
        </w:tabs>
        <w:ind w:left="2880" w:hanging="360"/>
      </w:pPr>
    </w:lvl>
    <w:lvl w:ilvl="4" w:tplc="CB8895AE" w:tentative="1">
      <w:start w:val="1"/>
      <w:numFmt w:val="lowerLetter"/>
      <w:lvlText w:val="%5."/>
      <w:lvlJc w:val="left"/>
      <w:pPr>
        <w:tabs>
          <w:tab w:val="num" w:pos="3600"/>
        </w:tabs>
        <w:ind w:left="3600" w:hanging="360"/>
      </w:pPr>
    </w:lvl>
    <w:lvl w:ilvl="5" w:tplc="C554AD92" w:tentative="1">
      <w:start w:val="1"/>
      <w:numFmt w:val="lowerRoman"/>
      <w:lvlText w:val="%6."/>
      <w:lvlJc w:val="right"/>
      <w:pPr>
        <w:tabs>
          <w:tab w:val="num" w:pos="4320"/>
        </w:tabs>
        <w:ind w:left="4320" w:hanging="180"/>
      </w:pPr>
    </w:lvl>
    <w:lvl w:ilvl="6" w:tplc="3A762EF6" w:tentative="1">
      <w:start w:val="1"/>
      <w:numFmt w:val="decimal"/>
      <w:lvlText w:val="%7."/>
      <w:lvlJc w:val="left"/>
      <w:pPr>
        <w:tabs>
          <w:tab w:val="num" w:pos="5040"/>
        </w:tabs>
        <w:ind w:left="5040" w:hanging="360"/>
      </w:pPr>
    </w:lvl>
    <w:lvl w:ilvl="7" w:tplc="FFEA615E" w:tentative="1">
      <w:start w:val="1"/>
      <w:numFmt w:val="lowerLetter"/>
      <w:lvlText w:val="%8."/>
      <w:lvlJc w:val="left"/>
      <w:pPr>
        <w:tabs>
          <w:tab w:val="num" w:pos="5760"/>
        </w:tabs>
        <w:ind w:left="5760" w:hanging="360"/>
      </w:pPr>
    </w:lvl>
    <w:lvl w:ilvl="8" w:tplc="D38EAACE" w:tentative="1">
      <w:start w:val="1"/>
      <w:numFmt w:val="lowerRoman"/>
      <w:lvlText w:val="%9."/>
      <w:lvlJc w:val="right"/>
      <w:pPr>
        <w:tabs>
          <w:tab w:val="num" w:pos="6480"/>
        </w:tabs>
        <w:ind w:left="6480" w:hanging="180"/>
      </w:pPr>
    </w:lvl>
  </w:abstractNum>
  <w:abstractNum w:abstractNumId="25" w15:restartNumberingAfterBreak="0">
    <w:nsid w:val="42197103"/>
    <w:multiLevelType w:val="hybridMultilevel"/>
    <w:tmpl w:val="99282802"/>
    <w:lvl w:ilvl="0" w:tplc="FFFFFFFF">
      <w:start w:val="1"/>
      <w:numFmt w:val="bullet"/>
      <w:pStyle w:val="EinzugTabelle"/>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54A632A"/>
    <w:multiLevelType w:val="hybridMultilevel"/>
    <w:tmpl w:val="DFA6837C"/>
    <w:lvl w:ilvl="0" w:tplc="48B0F096">
      <w:start w:val="1"/>
      <w:numFmt w:val="bullet"/>
      <w:pStyle w:val="AufzhlungEinzug"/>
      <w:lvlText w:val="o"/>
      <w:lvlJc w:val="left"/>
      <w:pPr>
        <w:tabs>
          <w:tab w:val="num" w:pos="1268"/>
        </w:tabs>
        <w:ind w:left="1191" w:hanging="283"/>
      </w:pPr>
      <w:rPr>
        <w:rFonts w:hint="default"/>
        <w:sz w:val="16"/>
      </w:rPr>
    </w:lvl>
    <w:lvl w:ilvl="1" w:tplc="4DE6C0AE">
      <w:start w:val="1"/>
      <w:numFmt w:val="bullet"/>
      <w:lvlText w:val=""/>
      <w:lvlJc w:val="left"/>
      <w:pPr>
        <w:tabs>
          <w:tab w:val="num" w:pos="1724"/>
        </w:tabs>
        <w:ind w:left="1724" w:hanging="360"/>
      </w:pPr>
      <w:rPr>
        <w:rFonts w:ascii="Symbol" w:hAnsi="Symbol" w:hint="default"/>
        <w:sz w:val="16"/>
      </w:rPr>
    </w:lvl>
    <w:lvl w:ilvl="2" w:tplc="5FCA1B6A" w:tentative="1">
      <w:start w:val="1"/>
      <w:numFmt w:val="bullet"/>
      <w:lvlText w:val=""/>
      <w:lvlJc w:val="left"/>
      <w:pPr>
        <w:tabs>
          <w:tab w:val="num" w:pos="2444"/>
        </w:tabs>
        <w:ind w:left="2444" w:hanging="360"/>
      </w:pPr>
      <w:rPr>
        <w:rFonts w:ascii="Wingdings" w:hAnsi="Wingdings" w:hint="default"/>
      </w:rPr>
    </w:lvl>
    <w:lvl w:ilvl="3" w:tplc="11684A58" w:tentative="1">
      <w:start w:val="1"/>
      <w:numFmt w:val="bullet"/>
      <w:lvlText w:val=""/>
      <w:lvlJc w:val="left"/>
      <w:pPr>
        <w:tabs>
          <w:tab w:val="num" w:pos="3164"/>
        </w:tabs>
        <w:ind w:left="3164" w:hanging="360"/>
      </w:pPr>
      <w:rPr>
        <w:rFonts w:ascii="Symbol" w:hAnsi="Symbol" w:hint="default"/>
      </w:rPr>
    </w:lvl>
    <w:lvl w:ilvl="4" w:tplc="9AF2CF62" w:tentative="1">
      <w:start w:val="1"/>
      <w:numFmt w:val="bullet"/>
      <w:lvlText w:val="o"/>
      <w:lvlJc w:val="left"/>
      <w:pPr>
        <w:tabs>
          <w:tab w:val="num" w:pos="3884"/>
        </w:tabs>
        <w:ind w:left="3884" w:hanging="360"/>
      </w:pPr>
      <w:rPr>
        <w:rFonts w:ascii="Courier New" w:hAnsi="Courier New" w:hint="default"/>
      </w:rPr>
    </w:lvl>
    <w:lvl w:ilvl="5" w:tplc="707A7798" w:tentative="1">
      <w:start w:val="1"/>
      <w:numFmt w:val="bullet"/>
      <w:lvlText w:val=""/>
      <w:lvlJc w:val="left"/>
      <w:pPr>
        <w:tabs>
          <w:tab w:val="num" w:pos="4604"/>
        </w:tabs>
        <w:ind w:left="4604" w:hanging="360"/>
      </w:pPr>
      <w:rPr>
        <w:rFonts w:ascii="Wingdings" w:hAnsi="Wingdings" w:hint="default"/>
      </w:rPr>
    </w:lvl>
    <w:lvl w:ilvl="6" w:tplc="9ADA0ADA" w:tentative="1">
      <w:start w:val="1"/>
      <w:numFmt w:val="bullet"/>
      <w:lvlText w:val=""/>
      <w:lvlJc w:val="left"/>
      <w:pPr>
        <w:tabs>
          <w:tab w:val="num" w:pos="5324"/>
        </w:tabs>
        <w:ind w:left="5324" w:hanging="360"/>
      </w:pPr>
      <w:rPr>
        <w:rFonts w:ascii="Symbol" w:hAnsi="Symbol" w:hint="default"/>
      </w:rPr>
    </w:lvl>
    <w:lvl w:ilvl="7" w:tplc="BBB0FB4C" w:tentative="1">
      <w:start w:val="1"/>
      <w:numFmt w:val="bullet"/>
      <w:lvlText w:val="o"/>
      <w:lvlJc w:val="left"/>
      <w:pPr>
        <w:tabs>
          <w:tab w:val="num" w:pos="6044"/>
        </w:tabs>
        <w:ind w:left="6044" w:hanging="360"/>
      </w:pPr>
      <w:rPr>
        <w:rFonts w:ascii="Courier New" w:hAnsi="Courier New" w:hint="default"/>
      </w:rPr>
    </w:lvl>
    <w:lvl w:ilvl="8" w:tplc="1C961CA4" w:tentative="1">
      <w:start w:val="1"/>
      <w:numFmt w:val="bullet"/>
      <w:lvlText w:val=""/>
      <w:lvlJc w:val="left"/>
      <w:pPr>
        <w:tabs>
          <w:tab w:val="num" w:pos="6764"/>
        </w:tabs>
        <w:ind w:left="6764" w:hanging="360"/>
      </w:pPr>
      <w:rPr>
        <w:rFonts w:ascii="Wingdings" w:hAnsi="Wingdings" w:hint="default"/>
      </w:rPr>
    </w:lvl>
  </w:abstractNum>
  <w:abstractNum w:abstractNumId="27" w15:restartNumberingAfterBreak="0">
    <w:nsid w:val="4A782E22"/>
    <w:multiLevelType w:val="hybridMultilevel"/>
    <w:tmpl w:val="18BC4990"/>
    <w:lvl w:ilvl="0" w:tplc="921CDE3A">
      <w:start w:val="1"/>
      <w:numFmt w:val="bullet"/>
      <w:pStyle w:val="Bullet1"/>
      <w:lvlText w:val=""/>
      <w:lvlJc w:val="left"/>
      <w:pPr>
        <w:tabs>
          <w:tab w:val="num" w:pos="567"/>
        </w:tabs>
        <w:ind w:left="567" w:hanging="510"/>
      </w:pPr>
      <w:rPr>
        <w:rFonts w:ascii="Symbol" w:hAnsi="Symbol" w:hint="default"/>
      </w:rPr>
    </w:lvl>
    <w:lvl w:ilvl="1" w:tplc="D6C86454">
      <w:start w:val="1"/>
      <w:numFmt w:val="bullet"/>
      <w:lvlText w:val="o"/>
      <w:lvlJc w:val="left"/>
      <w:pPr>
        <w:tabs>
          <w:tab w:val="num" w:pos="1440"/>
        </w:tabs>
        <w:ind w:left="1440" w:hanging="360"/>
      </w:pPr>
      <w:rPr>
        <w:rFonts w:ascii="Courier New" w:hAnsi="Courier New" w:hint="default"/>
      </w:rPr>
    </w:lvl>
    <w:lvl w:ilvl="2" w:tplc="820A1AF2" w:tentative="1">
      <w:start w:val="1"/>
      <w:numFmt w:val="bullet"/>
      <w:lvlText w:val=""/>
      <w:lvlJc w:val="left"/>
      <w:pPr>
        <w:tabs>
          <w:tab w:val="num" w:pos="2160"/>
        </w:tabs>
        <w:ind w:left="2160" w:hanging="360"/>
      </w:pPr>
      <w:rPr>
        <w:rFonts w:ascii="Wingdings" w:hAnsi="Wingdings" w:hint="default"/>
      </w:rPr>
    </w:lvl>
    <w:lvl w:ilvl="3" w:tplc="10C6F96E" w:tentative="1">
      <w:start w:val="1"/>
      <w:numFmt w:val="bullet"/>
      <w:lvlText w:val=""/>
      <w:lvlJc w:val="left"/>
      <w:pPr>
        <w:tabs>
          <w:tab w:val="num" w:pos="2880"/>
        </w:tabs>
        <w:ind w:left="2880" w:hanging="360"/>
      </w:pPr>
      <w:rPr>
        <w:rFonts w:ascii="Symbol" w:hAnsi="Symbol" w:hint="default"/>
      </w:rPr>
    </w:lvl>
    <w:lvl w:ilvl="4" w:tplc="BC8E0382" w:tentative="1">
      <w:start w:val="1"/>
      <w:numFmt w:val="bullet"/>
      <w:lvlText w:val="o"/>
      <w:lvlJc w:val="left"/>
      <w:pPr>
        <w:tabs>
          <w:tab w:val="num" w:pos="3600"/>
        </w:tabs>
        <w:ind w:left="3600" w:hanging="360"/>
      </w:pPr>
      <w:rPr>
        <w:rFonts w:ascii="Courier New" w:hAnsi="Courier New" w:hint="default"/>
      </w:rPr>
    </w:lvl>
    <w:lvl w:ilvl="5" w:tplc="0CC2EFEA" w:tentative="1">
      <w:start w:val="1"/>
      <w:numFmt w:val="bullet"/>
      <w:lvlText w:val=""/>
      <w:lvlJc w:val="left"/>
      <w:pPr>
        <w:tabs>
          <w:tab w:val="num" w:pos="4320"/>
        </w:tabs>
        <w:ind w:left="4320" w:hanging="360"/>
      </w:pPr>
      <w:rPr>
        <w:rFonts w:ascii="Wingdings" w:hAnsi="Wingdings" w:hint="default"/>
      </w:rPr>
    </w:lvl>
    <w:lvl w:ilvl="6" w:tplc="9106165E" w:tentative="1">
      <w:start w:val="1"/>
      <w:numFmt w:val="bullet"/>
      <w:lvlText w:val=""/>
      <w:lvlJc w:val="left"/>
      <w:pPr>
        <w:tabs>
          <w:tab w:val="num" w:pos="5040"/>
        </w:tabs>
        <w:ind w:left="5040" w:hanging="360"/>
      </w:pPr>
      <w:rPr>
        <w:rFonts w:ascii="Symbol" w:hAnsi="Symbol" w:hint="default"/>
      </w:rPr>
    </w:lvl>
    <w:lvl w:ilvl="7" w:tplc="555C2AB8" w:tentative="1">
      <w:start w:val="1"/>
      <w:numFmt w:val="bullet"/>
      <w:lvlText w:val="o"/>
      <w:lvlJc w:val="left"/>
      <w:pPr>
        <w:tabs>
          <w:tab w:val="num" w:pos="5760"/>
        </w:tabs>
        <w:ind w:left="5760" w:hanging="360"/>
      </w:pPr>
      <w:rPr>
        <w:rFonts w:ascii="Courier New" w:hAnsi="Courier New" w:hint="default"/>
      </w:rPr>
    </w:lvl>
    <w:lvl w:ilvl="8" w:tplc="1A8E01A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C8D0A93"/>
    <w:multiLevelType w:val="hybridMultilevel"/>
    <w:tmpl w:val="92821FDE"/>
    <w:lvl w:ilvl="0" w:tplc="F2486E62">
      <w:start w:val="1"/>
      <w:numFmt w:val="bullet"/>
      <w:pStyle w:val="Aufzhlung1-1"/>
      <w:lvlText w:val="-"/>
      <w:lvlJc w:val="left"/>
      <w:pPr>
        <w:tabs>
          <w:tab w:val="num" w:pos="567"/>
        </w:tabs>
        <w:ind w:left="567" w:hanging="510"/>
      </w:pPr>
      <w:rPr>
        <w:rFonts w:ascii="Arial" w:hAnsi="Arial" w:hint="default"/>
        <w:b w:val="0"/>
        <w:i w:val="0"/>
        <w:sz w:val="24"/>
      </w:rPr>
    </w:lvl>
    <w:lvl w:ilvl="1" w:tplc="08070003" w:tentative="1">
      <w:start w:val="1"/>
      <w:numFmt w:val="bullet"/>
      <w:lvlText w:val="o"/>
      <w:lvlJc w:val="left"/>
      <w:pPr>
        <w:tabs>
          <w:tab w:val="num" w:pos="1440"/>
        </w:tabs>
        <w:ind w:left="1440" w:hanging="360"/>
      </w:pPr>
      <w:rPr>
        <w:rFonts w:ascii="Courier New" w:hAnsi="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CCB3B1B"/>
    <w:multiLevelType w:val="hybridMultilevel"/>
    <w:tmpl w:val="D68EBAAE"/>
    <w:lvl w:ilvl="0" w:tplc="52F6F9AC">
      <w:start w:val="1"/>
      <w:numFmt w:val="lowerLetter"/>
      <w:pStyle w:val="Aufzhlunga"/>
      <w:lvlText w:val="%1)"/>
      <w:lvlJc w:val="left"/>
      <w:pPr>
        <w:tabs>
          <w:tab w:val="num" w:pos="2120"/>
        </w:tabs>
        <w:ind w:left="2043" w:hanging="283"/>
      </w:pPr>
      <w:rPr>
        <w:rFonts w:ascii="Arial" w:hAnsi="Arial" w:hint="default"/>
        <w:b w:val="0"/>
        <w:i w:val="0"/>
        <w:sz w:val="22"/>
        <w:szCs w:val="22"/>
      </w:rPr>
    </w:lvl>
    <w:lvl w:ilvl="1" w:tplc="6408FE66" w:tentative="1">
      <w:start w:val="1"/>
      <w:numFmt w:val="bullet"/>
      <w:lvlText w:val="o"/>
      <w:lvlJc w:val="left"/>
      <w:pPr>
        <w:tabs>
          <w:tab w:val="num" w:pos="2576"/>
        </w:tabs>
        <w:ind w:left="2576" w:hanging="360"/>
      </w:pPr>
      <w:rPr>
        <w:rFonts w:ascii="Courier New" w:hAnsi="Courier New" w:hint="default"/>
      </w:rPr>
    </w:lvl>
    <w:lvl w:ilvl="2" w:tplc="2F646D1C" w:tentative="1">
      <w:start w:val="1"/>
      <w:numFmt w:val="bullet"/>
      <w:lvlText w:val=""/>
      <w:lvlJc w:val="left"/>
      <w:pPr>
        <w:tabs>
          <w:tab w:val="num" w:pos="3296"/>
        </w:tabs>
        <w:ind w:left="3296" w:hanging="360"/>
      </w:pPr>
      <w:rPr>
        <w:rFonts w:ascii="Wingdings" w:hAnsi="Wingdings" w:hint="default"/>
      </w:rPr>
    </w:lvl>
    <w:lvl w:ilvl="3" w:tplc="321493E4" w:tentative="1">
      <w:start w:val="1"/>
      <w:numFmt w:val="bullet"/>
      <w:lvlText w:val=""/>
      <w:lvlJc w:val="left"/>
      <w:pPr>
        <w:tabs>
          <w:tab w:val="num" w:pos="4016"/>
        </w:tabs>
        <w:ind w:left="4016" w:hanging="360"/>
      </w:pPr>
      <w:rPr>
        <w:rFonts w:ascii="Symbol" w:hAnsi="Symbol" w:hint="default"/>
      </w:rPr>
    </w:lvl>
    <w:lvl w:ilvl="4" w:tplc="28DCF49A" w:tentative="1">
      <w:start w:val="1"/>
      <w:numFmt w:val="bullet"/>
      <w:lvlText w:val="o"/>
      <w:lvlJc w:val="left"/>
      <w:pPr>
        <w:tabs>
          <w:tab w:val="num" w:pos="4736"/>
        </w:tabs>
        <w:ind w:left="4736" w:hanging="360"/>
      </w:pPr>
      <w:rPr>
        <w:rFonts w:ascii="Courier New" w:hAnsi="Courier New" w:hint="default"/>
      </w:rPr>
    </w:lvl>
    <w:lvl w:ilvl="5" w:tplc="6D1ADD5E" w:tentative="1">
      <w:start w:val="1"/>
      <w:numFmt w:val="bullet"/>
      <w:lvlText w:val=""/>
      <w:lvlJc w:val="left"/>
      <w:pPr>
        <w:tabs>
          <w:tab w:val="num" w:pos="5456"/>
        </w:tabs>
        <w:ind w:left="5456" w:hanging="360"/>
      </w:pPr>
      <w:rPr>
        <w:rFonts w:ascii="Wingdings" w:hAnsi="Wingdings" w:hint="default"/>
      </w:rPr>
    </w:lvl>
    <w:lvl w:ilvl="6" w:tplc="0520E77C" w:tentative="1">
      <w:start w:val="1"/>
      <w:numFmt w:val="bullet"/>
      <w:lvlText w:val=""/>
      <w:lvlJc w:val="left"/>
      <w:pPr>
        <w:tabs>
          <w:tab w:val="num" w:pos="6176"/>
        </w:tabs>
        <w:ind w:left="6176" w:hanging="360"/>
      </w:pPr>
      <w:rPr>
        <w:rFonts w:ascii="Symbol" w:hAnsi="Symbol" w:hint="default"/>
      </w:rPr>
    </w:lvl>
    <w:lvl w:ilvl="7" w:tplc="0448B832" w:tentative="1">
      <w:start w:val="1"/>
      <w:numFmt w:val="bullet"/>
      <w:lvlText w:val="o"/>
      <w:lvlJc w:val="left"/>
      <w:pPr>
        <w:tabs>
          <w:tab w:val="num" w:pos="6896"/>
        </w:tabs>
        <w:ind w:left="6896" w:hanging="360"/>
      </w:pPr>
      <w:rPr>
        <w:rFonts w:ascii="Courier New" w:hAnsi="Courier New" w:hint="default"/>
      </w:rPr>
    </w:lvl>
    <w:lvl w:ilvl="8" w:tplc="E23834DE" w:tentative="1">
      <w:start w:val="1"/>
      <w:numFmt w:val="bullet"/>
      <w:lvlText w:val=""/>
      <w:lvlJc w:val="left"/>
      <w:pPr>
        <w:tabs>
          <w:tab w:val="num" w:pos="7616"/>
        </w:tabs>
        <w:ind w:left="7616" w:hanging="360"/>
      </w:pPr>
      <w:rPr>
        <w:rFonts w:ascii="Wingdings" w:hAnsi="Wingdings" w:hint="default"/>
      </w:rPr>
    </w:lvl>
  </w:abstractNum>
  <w:abstractNum w:abstractNumId="30" w15:restartNumberingAfterBreak="0">
    <w:nsid w:val="4F6C28D8"/>
    <w:multiLevelType w:val="hybridMultilevel"/>
    <w:tmpl w:val="EB3E3E38"/>
    <w:lvl w:ilvl="0" w:tplc="60A65EA2">
      <w:start w:val="1"/>
      <w:numFmt w:val="decimal"/>
      <w:pStyle w:val="TargetsFlugauftrag"/>
      <w:lvlText w:val="%1"/>
      <w:lvlJc w:val="left"/>
      <w:pPr>
        <w:ind w:left="560" w:hanging="5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56292579"/>
    <w:multiLevelType w:val="hybridMultilevel"/>
    <w:tmpl w:val="49D61136"/>
    <w:lvl w:ilvl="0" w:tplc="9C608B9A">
      <w:start w:val="1"/>
      <w:numFmt w:val="bullet"/>
      <w:pStyle w:val="Checkbox"/>
      <w:lvlText w:val=""/>
      <w:lvlJc w:val="left"/>
      <w:pPr>
        <w:tabs>
          <w:tab w:val="num" w:pos="0"/>
        </w:tabs>
        <w:ind w:left="360" w:hanging="360"/>
      </w:pPr>
      <w:rPr>
        <w:rFonts w:ascii="Wingdings 2" w:hAnsi="Wingdings 2" w:cs="Wingdings 2" w:hint="default"/>
        <w:b w:val="0"/>
        <w:bCs w:val="0"/>
        <w:i w:val="0"/>
        <w:iCs w:val="0"/>
        <w:sz w:val="24"/>
        <w:szCs w:val="24"/>
      </w:rPr>
    </w:lvl>
    <w:lvl w:ilvl="1" w:tplc="08070019">
      <w:start w:val="1"/>
      <w:numFmt w:val="bullet"/>
      <w:lvlText w:val="o"/>
      <w:lvlJc w:val="left"/>
      <w:pPr>
        <w:ind w:left="1080" w:hanging="360"/>
      </w:pPr>
      <w:rPr>
        <w:rFonts w:ascii="Courier New" w:hAnsi="Courier New" w:cs="Courier New" w:hint="default"/>
      </w:rPr>
    </w:lvl>
    <w:lvl w:ilvl="2" w:tplc="0807001B">
      <w:start w:val="1"/>
      <w:numFmt w:val="bullet"/>
      <w:lvlText w:val=""/>
      <w:lvlJc w:val="left"/>
      <w:pPr>
        <w:ind w:left="1800" w:hanging="360"/>
      </w:pPr>
      <w:rPr>
        <w:rFonts w:ascii="Wingdings" w:hAnsi="Wingdings" w:cs="Wingdings" w:hint="default"/>
      </w:rPr>
    </w:lvl>
    <w:lvl w:ilvl="3" w:tplc="0807000F">
      <w:start w:val="1"/>
      <w:numFmt w:val="bullet"/>
      <w:lvlText w:val=""/>
      <w:lvlJc w:val="left"/>
      <w:pPr>
        <w:ind w:left="2520" w:hanging="360"/>
      </w:pPr>
      <w:rPr>
        <w:rFonts w:ascii="Symbol" w:hAnsi="Symbol" w:cs="Symbol" w:hint="default"/>
      </w:rPr>
    </w:lvl>
    <w:lvl w:ilvl="4" w:tplc="08070019">
      <w:start w:val="1"/>
      <w:numFmt w:val="bullet"/>
      <w:lvlText w:val="o"/>
      <w:lvlJc w:val="left"/>
      <w:pPr>
        <w:ind w:left="3240" w:hanging="360"/>
      </w:pPr>
      <w:rPr>
        <w:rFonts w:ascii="Courier New" w:hAnsi="Courier New" w:cs="Courier New" w:hint="default"/>
      </w:rPr>
    </w:lvl>
    <w:lvl w:ilvl="5" w:tplc="0807001B">
      <w:start w:val="1"/>
      <w:numFmt w:val="bullet"/>
      <w:lvlText w:val=""/>
      <w:lvlJc w:val="left"/>
      <w:pPr>
        <w:ind w:left="3960" w:hanging="360"/>
      </w:pPr>
      <w:rPr>
        <w:rFonts w:ascii="Wingdings" w:hAnsi="Wingdings" w:cs="Wingdings" w:hint="default"/>
      </w:rPr>
    </w:lvl>
    <w:lvl w:ilvl="6" w:tplc="0807000F">
      <w:start w:val="1"/>
      <w:numFmt w:val="bullet"/>
      <w:lvlText w:val=""/>
      <w:lvlJc w:val="left"/>
      <w:pPr>
        <w:ind w:left="4680" w:hanging="360"/>
      </w:pPr>
      <w:rPr>
        <w:rFonts w:ascii="Symbol" w:hAnsi="Symbol" w:cs="Symbol" w:hint="default"/>
      </w:rPr>
    </w:lvl>
    <w:lvl w:ilvl="7" w:tplc="08070019">
      <w:start w:val="1"/>
      <w:numFmt w:val="bullet"/>
      <w:lvlText w:val="o"/>
      <w:lvlJc w:val="left"/>
      <w:pPr>
        <w:ind w:left="5400" w:hanging="360"/>
      </w:pPr>
      <w:rPr>
        <w:rFonts w:ascii="Courier New" w:hAnsi="Courier New" w:cs="Courier New" w:hint="default"/>
      </w:rPr>
    </w:lvl>
    <w:lvl w:ilvl="8" w:tplc="0807001B">
      <w:start w:val="1"/>
      <w:numFmt w:val="bullet"/>
      <w:lvlText w:val=""/>
      <w:lvlJc w:val="left"/>
      <w:pPr>
        <w:ind w:left="6120" w:hanging="360"/>
      </w:pPr>
      <w:rPr>
        <w:rFonts w:ascii="Wingdings" w:hAnsi="Wingdings" w:cs="Wingdings" w:hint="default"/>
      </w:rPr>
    </w:lvl>
  </w:abstractNum>
  <w:abstractNum w:abstractNumId="32" w15:restartNumberingAfterBreak="0">
    <w:nsid w:val="5E4671AE"/>
    <w:multiLevelType w:val="hybridMultilevel"/>
    <w:tmpl w:val="C3CA8F2C"/>
    <w:lvl w:ilvl="0" w:tplc="10282F04">
      <w:start w:val="1"/>
      <w:numFmt w:val="bullet"/>
      <w:pStyle w:val="AuzhlungKursivEinzug2Tabelle"/>
      <w:lvlText w:val="●"/>
      <w:lvlJc w:val="left"/>
      <w:pPr>
        <w:ind w:left="1344" w:hanging="360"/>
      </w:pPr>
      <w:rPr>
        <w:rFonts w:ascii="Arial" w:hAnsi="Arial" w:hint="default"/>
        <w:b w:val="0"/>
        <w:i w:val="0"/>
        <w:sz w:val="18"/>
      </w:rPr>
    </w:lvl>
    <w:lvl w:ilvl="1" w:tplc="08070003" w:tentative="1">
      <w:start w:val="1"/>
      <w:numFmt w:val="bullet"/>
      <w:lvlText w:val="o"/>
      <w:lvlJc w:val="left"/>
      <w:pPr>
        <w:ind w:left="2064" w:hanging="360"/>
      </w:pPr>
      <w:rPr>
        <w:rFonts w:ascii="Courier New" w:hAnsi="Courier New" w:cs="Courier New" w:hint="default"/>
      </w:rPr>
    </w:lvl>
    <w:lvl w:ilvl="2" w:tplc="08070005" w:tentative="1">
      <w:start w:val="1"/>
      <w:numFmt w:val="bullet"/>
      <w:lvlText w:val=""/>
      <w:lvlJc w:val="left"/>
      <w:pPr>
        <w:ind w:left="2784" w:hanging="360"/>
      </w:pPr>
      <w:rPr>
        <w:rFonts w:ascii="Wingdings" w:hAnsi="Wingdings" w:hint="default"/>
      </w:rPr>
    </w:lvl>
    <w:lvl w:ilvl="3" w:tplc="08070001" w:tentative="1">
      <w:start w:val="1"/>
      <w:numFmt w:val="bullet"/>
      <w:lvlText w:val=""/>
      <w:lvlJc w:val="left"/>
      <w:pPr>
        <w:ind w:left="3504" w:hanging="360"/>
      </w:pPr>
      <w:rPr>
        <w:rFonts w:ascii="Symbol" w:hAnsi="Symbol" w:hint="default"/>
      </w:rPr>
    </w:lvl>
    <w:lvl w:ilvl="4" w:tplc="08070003" w:tentative="1">
      <w:start w:val="1"/>
      <w:numFmt w:val="bullet"/>
      <w:lvlText w:val="o"/>
      <w:lvlJc w:val="left"/>
      <w:pPr>
        <w:ind w:left="4224" w:hanging="360"/>
      </w:pPr>
      <w:rPr>
        <w:rFonts w:ascii="Courier New" w:hAnsi="Courier New" w:cs="Courier New" w:hint="default"/>
      </w:rPr>
    </w:lvl>
    <w:lvl w:ilvl="5" w:tplc="08070005" w:tentative="1">
      <w:start w:val="1"/>
      <w:numFmt w:val="bullet"/>
      <w:lvlText w:val=""/>
      <w:lvlJc w:val="left"/>
      <w:pPr>
        <w:ind w:left="4944" w:hanging="360"/>
      </w:pPr>
      <w:rPr>
        <w:rFonts w:ascii="Wingdings" w:hAnsi="Wingdings" w:hint="default"/>
      </w:rPr>
    </w:lvl>
    <w:lvl w:ilvl="6" w:tplc="08070001" w:tentative="1">
      <w:start w:val="1"/>
      <w:numFmt w:val="bullet"/>
      <w:lvlText w:val=""/>
      <w:lvlJc w:val="left"/>
      <w:pPr>
        <w:ind w:left="5664" w:hanging="360"/>
      </w:pPr>
      <w:rPr>
        <w:rFonts w:ascii="Symbol" w:hAnsi="Symbol" w:hint="default"/>
      </w:rPr>
    </w:lvl>
    <w:lvl w:ilvl="7" w:tplc="08070003" w:tentative="1">
      <w:start w:val="1"/>
      <w:numFmt w:val="bullet"/>
      <w:lvlText w:val="o"/>
      <w:lvlJc w:val="left"/>
      <w:pPr>
        <w:ind w:left="6384" w:hanging="360"/>
      </w:pPr>
      <w:rPr>
        <w:rFonts w:ascii="Courier New" w:hAnsi="Courier New" w:cs="Courier New" w:hint="default"/>
      </w:rPr>
    </w:lvl>
    <w:lvl w:ilvl="8" w:tplc="08070005" w:tentative="1">
      <w:start w:val="1"/>
      <w:numFmt w:val="bullet"/>
      <w:lvlText w:val=""/>
      <w:lvlJc w:val="left"/>
      <w:pPr>
        <w:ind w:left="7104" w:hanging="360"/>
      </w:pPr>
      <w:rPr>
        <w:rFonts w:ascii="Wingdings" w:hAnsi="Wingdings" w:hint="default"/>
      </w:rPr>
    </w:lvl>
  </w:abstractNum>
  <w:abstractNum w:abstractNumId="33" w15:restartNumberingAfterBreak="0">
    <w:nsid w:val="68B6682F"/>
    <w:multiLevelType w:val="hybridMultilevel"/>
    <w:tmpl w:val="40BCECE0"/>
    <w:lvl w:ilvl="0" w:tplc="B6240BB0">
      <w:start w:val="1"/>
      <w:numFmt w:val="bullet"/>
      <w:pStyle w:val="AufzhlungKursivEinzug3"/>
      <w:lvlText w:val="o"/>
      <w:lvlJc w:val="left"/>
      <w:pPr>
        <w:ind w:left="1684" w:hanging="360"/>
      </w:pPr>
      <w:rPr>
        <w:rFonts w:ascii="Courier New" w:hAnsi="Courier New" w:hint="default"/>
      </w:rPr>
    </w:lvl>
    <w:lvl w:ilvl="1" w:tplc="08070003" w:tentative="1">
      <w:start w:val="1"/>
      <w:numFmt w:val="bullet"/>
      <w:lvlText w:val="o"/>
      <w:lvlJc w:val="left"/>
      <w:pPr>
        <w:ind w:left="2404" w:hanging="360"/>
      </w:pPr>
      <w:rPr>
        <w:rFonts w:ascii="Courier New" w:hAnsi="Courier New" w:cs="Courier New" w:hint="default"/>
      </w:rPr>
    </w:lvl>
    <w:lvl w:ilvl="2" w:tplc="08070005" w:tentative="1">
      <w:start w:val="1"/>
      <w:numFmt w:val="bullet"/>
      <w:lvlText w:val=""/>
      <w:lvlJc w:val="left"/>
      <w:pPr>
        <w:ind w:left="3124" w:hanging="360"/>
      </w:pPr>
      <w:rPr>
        <w:rFonts w:ascii="Wingdings" w:hAnsi="Wingdings" w:hint="default"/>
      </w:rPr>
    </w:lvl>
    <w:lvl w:ilvl="3" w:tplc="08070001" w:tentative="1">
      <w:start w:val="1"/>
      <w:numFmt w:val="bullet"/>
      <w:lvlText w:val=""/>
      <w:lvlJc w:val="left"/>
      <w:pPr>
        <w:ind w:left="3844" w:hanging="360"/>
      </w:pPr>
      <w:rPr>
        <w:rFonts w:ascii="Symbol" w:hAnsi="Symbol" w:hint="default"/>
      </w:rPr>
    </w:lvl>
    <w:lvl w:ilvl="4" w:tplc="08070003" w:tentative="1">
      <w:start w:val="1"/>
      <w:numFmt w:val="bullet"/>
      <w:lvlText w:val="o"/>
      <w:lvlJc w:val="left"/>
      <w:pPr>
        <w:ind w:left="4564" w:hanging="360"/>
      </w:pPr>
      <w:rPr>
        <w:rFonts w:ascii="Courier New" w:hAnsi="Courier New" w:cs="Courier New" w:hint="default"/>
      </w:rPr>
    </w:lvl>
    <w:lvl w:ilvl="5" w:tplc="08070005" w:tentative="1">
      <w:start w:val="1"/>
      <w:numFmt w:val="bullet"/>
      <w:lvlText w:val=""/>
      <w:lvlJc w:val="left"/>
      <w:pPr>
        <w:ind w:left="5284" w:hanging="360"/>
      </w:pPr>
      <w:rPr>
        <w:rFonts w:ascii="Wingdings" w:hAnsi="Wingdings" w:hint="default"/>
      </w:rPr>
    </w:lvl>
    <w:lvl w:ilvl="6" w:tplc="08070001" w:tentative="1">
      <w:start w:val="1"/>
      <w:numFmt w:val="bullet"/>
      <w:lvlText w:val=""/>
      <w:lvlJc w:val="left"/>
      <w:pPr>
        <w:ind w:left="6004" w:hanging="360"/>
      </w:pPr>
      <w:rPr>
        <w:rFonts w:ascii="Symbol" w:hAnsi="Symbol" w:hint="default"/>
      </w:rPr>
    </w:lvl>
    <w:lvl w:ilvl="7" w:tplc="08070003" w:tentative="1">
      <w:start w:val="1"/>
      <w:numFmt w:val="bullet"/>
      <w:lvlText w:val="o"/>
      <w:lvlJc w:val="left"/>
      <w:pPr>
        <w:ind w:left="6724" w:hanging="360"/>
      </w:pPr>
      <w:rPr>
        <w:rFonts w:ascii="Courier New" w:hAnsi="Courier New" w:cs="Courier New" w:hint="default"/>
      </w:rPr>
    </w:lvl>
    <w:lvl w:ilvl="8" w:tplc="08070005" w:tentative="1">
      <w:start w:val="1"/>
      <w:numFmt w:val="bullet"/>
      <w:lvlText w:val=""/>
      <w:lvlJc w:val="left"/>
      <w:pPr>
        <w:ind w:left="7444" w:hanging="360"/>
      </w:pPr>
      <w:rPr>
        <w:rFonts w:ascii="Wingdings" w:hAnsi="Wingdings" w:hint="default"/>
      </w:rPr>
    </w:lvl>
  </w:abstractNum>
  <w:abstractNum w:abstractNumId="34" w15:restartNumberingAfterBreak="0">
    <w:nsid w:val="7094340B"/>
    <w:multiLevelType w:val="hybridMultilevel"/>
    <w:tmpl w:val="874E604C"/>
    <w:lvl w:ilvl="0" w:tplc="7FB84B9A">
      <w:start w:val="1"/>
      <w:numFmt w:val="lowerRoman"/>
      <w:pStyle w:val="Aufzhlung3KursivTabelle"/>
      <w:lvlText w:val="%1)"/>
      <w:lvlJc w:val="left"/>
      <w:pPr>
        <w:ind w:left="1514" w:hanging="360"/>
      </w:pPr>
      <w:rPr>
        <w:rFonts w:hint="default"/>
      </w:rPr>
    </w:lvl>
    <w:lvl w:ilvl="1" w:tplc="08070019" w:tentative="1">
      <w:start w:val="1"/>
      <w:numFmt w:val="lowerLetter"/>
      <w:lvlText w:val="%2."/>
      <w:lvlJc w:val="left"/>
      <w:pPr>
        <w:ind w:left="2234" w:hanging="360"/>
      </w:pPr>
    </w:lvl>
    <w:lvl w:ilvl="2" w:tplc="0807001B" w:tentative="1">
      <w:start w:val="1"/>
      <w:numFmt w:val="lowerRoman"/>
      <w:lvlText w:val="%3."/>
      <w:lvlJc w:val="right"/>
      <w:pPr>
        <w:ind w:left="2954" w:hanging="180"/>
      </w:pPr>
    </w:lvl>
    <w:lvl w:ilvl="3" w:tplc="0807000F" w:tentative="1">
      <w:start w:val="1"/>
      <w:numFmt w:val="decimal"/>
      <w:lvlText w:val="%4."/>
      <w:lvlJc w:val="left"/>
      <w:pPr>
        <w:ind w:left="3674" w:hanging="360"/>
      </w:pPr>
    </w:lvl>
    <w:lvl w:ilvl="4" w:tplc="08070019" w:tentative="1">
      <w:start w:val="1"/>
      <w:numFmt w:val="lowerLetter"/>
      <w:lvlText w:val="%5."/>
      <w:lvlJc w:val="left"/>
      <w:pPr>
        <w:ind w:left="4394" w:hanging="360"/>
      </w:pPr>
    </w:lvl>
    <w:lvl w:ilvl="5" w:tplc="0807001B" w:tentative="1">
      <w:start w:val="1"/>
      <w:numFmt w:val="lowerRoman"/>
      <w:lvlText w:val="%6."/>
      <w:lvlJc w:val="right"/>
      <w:pPr>
        <w:ind w:left="5114" w:hanging="180"/>
      </w:pPr>
    </w:lvl>
    <w:lvl w:ilvl="6" w:tplc="0807000F" w:tentative="1">
      <w:start w:val="1"/>
      <w:numFmt w:val="decimal"/>
      <w:lvlText w:val="%7."/>
      <w:lvlJc w:val="left"/>
      <w:pPr>
        <w:ind w:left="5834" w:hanging="360"/>
      </w:pPr>
    </w:lvl>
    <w:lvl w:ilvl="7" w:tplc="08070019" w:tentative="1">
      <w:start w:val="1"/>
      <w:numFmt w:val="lowerLetter"/>
      <w:lvlText w:val="%8."/>
      <w:lvlJc w:val="left"/>
      <w:pPr>
        <w:ind w:left="6554" w:hanging="360"/>
      </w:pPr>
    </w:lvl>
    <w:lvl w:ilvl="8" w:tplc="0807001B" w:tentative="1">
      <w:start w:val="1"/>
      <w:numFmt w:val="lowerRoman"/>
      <w:lvlText w:val="%9."/>
      <w:lvlJc w:val="right"/>
      <w:pPr>
        <w:ind w:left="7274" w:hanging="180"/>
      </w:pPr>
    </w:lvl>
  </w:abstractNum>
  <w:abstractNum w:abstractNumId="35" w15:restartNumberingAfterBreak="0">
    <w:nsid w:val="71CE3A19"/>
    <w:multiLevelType w:val="hybridMultilevel"/>
    <w:tmpl w:val="DF16CCDC"/>
    <w:lvl w:ilvl="0" w:tplc="904E72F8">
      <w:start w:val="1"/>
      <w:numFmt w:val="bullet"/>
      <w:pStyle w:val="Bullet2"/>
      <w:lvlText w:val=""/>
      <w:lvlJc w:val="left"/>
      <w:pPr>
        <w:ind w:left="502" w:hanging="360"/>
      </w:pPr>
      <w:rPr>
        <w:rFonts w:ascii="Symbol" w:hAnsi="Symbol" w:hint="default"/>
      </w:rPr>
    </w:lvl>
    <w:lvl w:ilvl="1" w:tplc="08100003">
      <w:start w:val="1"/>
      <w:numFmt w:val="bullet"/>
      <w:lvlText w:val="o"/>
      <w:lvlJc w:val="left"/>
      <w:pPr>
        <w:ind w:left="1222" w:hanging="360"/>
      </w:pPr>
      <w:rPr>
        <w:rFonts w:ascii="Courier New" w:hAnsi="Courier New" w:cs="Courier New" w:hint="default"/>
      </w:rPr>
    </w:lvl>
    <w:lvl w:ilvl="2" w:tplc="08100005">
      <w:start w:val="1"/>
      <w:numFmt w:val="bullet"/>
      <w:lvlText w:val=""/>
      <w:lvlJc w:val="left"/>
      <w:pPr>
        <w:ind w:left="1942" w:hanging="360"/>
      </w:pPr>
      <w:rPr>
        <w:rFonts w:ascii="Wingdings" w:hAnsi="Wingdings" w:hint="default"/>
      </w:rPr>
    </w:lvl>
    <w:lvl w:ilvl="3" w:tplc="08100001">
      <w:start w:val="1"/>
      <w:numFmt w:val="bullet"/>
      <w:lvlText w:val=""/>
      <w:lvlJc w:val="left"/>
      <w:pPr>
        <w:ind w:left="2662" w:hanging="360"/>
      </w:pPr>
      <w:rPr>
        <w:rFonts w:ascii="Symbol" w:hAnsi="Symbol" w:hint="default"/>
      </w:rPr>
    </w:lvl>
    <w:lvl w:ilvl="4" w:tplc="08100003" w:tentative="1">
      <w:start w:val="1"/>
      <w:numFmt w:val="bullet"/>
      <w:lvlText w:val="o"/>
      <w:lvlJc w:val="left"/>
      <w:pPr>
        <w:ind w:left="3382" w:hanging="360"/>
      </w:pPr>
      <w:rPr>
        <w:rFonts w:ascii="Courier New" w:hAnsi="Courier New" w:cs="Courier New" w:hint="default"/>
      </w:rPr>
    </w:lvl>
    <w:lvl w:ilvl="5" w:tplc="08100005" w:tentative="1">
      <w:start w:val="1"/>
      <w:numFmt w:val="bullet"/>
      <w:lvlText w:val=""/>
      <w:lvlJc w:val="left"/>
      <w:pPr>
        <w:ind w:left="4102" w:hanging="360"/>
      </w:pPr>
      <w:rPr>
        <w:rFonts w:ascii="Wingdings" w:hAnsi="Wingdings" w:hint="default"/>
      </w:rPr>
    </w:lvl>
    <w:lvl w:ilvl="6" w:tplc="08100001" w:tentative="1">
      <w:start w:val="1"/>
      <w:numFmt w:val="bullet"/>
      <w:lvlText w:val=""/>
      <w:lvlJc w:val="left"/>
      <w:pPr>
        <w:ind w:left="4822" w:hanging="360"/>
      </w:pPr>
      <w:rPr>
        <w:rFonts w:ascii="Symbol" w:hAnsi="Symbol" w:hint="default"/>
      </w:rPr>
    </w:lvl>
    <w:lvl w:ilvl="7" w:tplc="08100003" w:tentative="1">
      <w:start w:val="1"/>
      <w:numFmt w:val="bullet"/>
      <w:lvlText w:val="o"/>
      <w:lvlJc w:val="left"/>
      <w:pPr>
        <w:ind w:left="5542" w:hanging="360"/>
      </w:pPr>
      <w:rPr>
        <w:rFonts w:ascii="Courier New" w:hAnsi="Courier New" w:cs="Courier New" w:hint="default"/>
      </w:rPr>
    </w:lvl>
    <w:lvl w:ilvl="8" w:tplc="08100005" w:tentative="1">
      <w:start w:val="1"/>
      <w:numFmt w:val="bullet"/>
      <w:lvlText w:val=""/>
      <w:lvlJc w:val="left"/>
      <w:pPr>
        <w:ind w:left="6262" w:hanging="360"/>
      </w:pPr>
      <w:rPr>
        <w:rFonts w:ascii="Wingdings" w:hAnsi="Wingdings" w:hint="default"/>
      </w:rPr>
    </w:lvl>
  </w:abstractNum>
  <w:abstractNum w:abstractNumId="36" w15:restartNumberingAfterBreak="0">
    <w:nsid w:val="75F92BAD"/>
    <w:multiLevelType w:val="hybridMultilevel"/>
    <w:tmpl w:val="9B28D90A"/>
    <w:lvl w:ilvl="0" w:tplc="50A41F90">
      <w:start w:val="1"/>
      <w:numFmt w:val="bullet"/>
      <w:pStyle w:val="Einzug1Tabelle"/>
      <w:lvlText w:val=""/>
      <w:lvlJc w:val="left"/>
      <w:pPr>
        <w:tabs>
          <w:tab w:val="num" w:pos="360"/>
        </w:tabs>
        <w:ind w:left="284" w:hanging="284"/>
      </w:pPr>
      <w:rPr>
        <w:rFonts w:ascii="Symbol" w:hAnsi="Symbol" w:cs="Symbol" w:hint="default"/>
      </w:rPr>
    </w:lvl>
    <w:lvl w:ilvl="1" w:tplc="2FB6D730">
      <w:start w:val="1"/>
      <w:numFmt w:val="bullet"/>
      <w:lvlText w:val="o"/>
      <w:lvlJc w:val="left"/>
      <w:pPr>
        <w:tabs>
          <w:tab w:val="num" w:pos="1440"/>
        </w:tabs>
        <w:ind w:left="1440" w:hanging="360"/>
      </w:pPr>
      <w:rPr>
        <w:rFonts w:ascii="Courier New" w:hAnsi="Courier New" w:cs="Courier New" w:hint="default"/>
      </w:rPr>
    </w:lvl>
    <w:lvl w:ilvl="2" w:tplc="D8CA7444">
      <w:start w:val="1"/>
      <w:numFmt w:val="bullet"/>
      <w:lvlText w:val=""/>
      <w:lvlJc w:val="left"/>
      <w:pPr>
        <w:tabs>
          <w:tab w:val="num" w:pos="2160"/>
        </w:tabs>
        <w:ind w:left="2160" w:hanging="360"/>
      </w:pPr>
      <w:rPr>
        <w:rFonts w:ascii="Wingdings" w:hAnsi="Wingdings" w:cs="Wingdings" w:hint="default"/>
      </w:rPr>
    </w:lvl>
    <w:lvl w:ilvl="3" w:tplc="C2A26DE4">
      <w:start w:val="1"/>
      <w:numFmt w:val="bullet"/>
      <w:lvlText w:val=""/>
      <w:lvlJc w:val="left"/>
      <w:pPr>
        <w:tabs>
          <w:tab w:val="num" w:pos="2880"/>
        </w:tabs>
        <w:ind w:left="2880" w:hanging="360"/>
      </w:pPr>
      <w:rPr>
        <w:rFonts w:ascii="Symbol" w:hAnsi="Symbol" w:cs="Symbol" w:hint="default"/>
      </w:rPr>
    </w:lvl>
    <w:lvl w:ilvl="4" w:tplc="44B43070">
      <w:start w:val="1"/>
      <w:numFmt w:val="bullet"/>
      <w:lvlText w:val="o"/>
      <w:lvlJc w:val="left"/>
      <w:pPr>
        <w:tabs>
          <w:tab w:val="num" w:pos="3600"/>
        </w:tabs>
        <w:ind w:left="3600" w:hanging="360"/>
      </w:pPr>
      <w:rPr>
        <w:rFonts w:ascii="Courier New" w:hAnsi="Courier New" w:cs="Courier New" w:hint="default"/>
      </w:rPr>
    </w:lvl>
    <w:lvl w:ilvl="5" w:tplc="C5865EDE">
      <w:start w:val="1"/>
      <w:numFmt w:val="bullet"/>
      <w:lvlText w:val=""/>
      <w:lvlJc w:val="left"/>
      <w:pPr>
        <w:tabs>
          <w:tab w:val="num" w:pos="4320"/>
        </w:tabs>
        <w:ind w:left="4320" w:hanging="360"/>
      </w:pPr>
      <w:rPr>
        <w:rFonts w:ascii="Wingdings" w:hAnsi="Wingdings" w:cs="Wingdings" w:hint="default"/>
      </w:rPr>
    </w:lvl>
    <w:lvl w:ilvl="6" w:tplc="FA0AE7EA">
      <w:start w:val="1"/>
      <w:numFmt w:val="bullet"/>
      <w:lvlText w:val=""/>
      <w:lvlJc w:val="left"/>
      <w:pPr>
        <w:tabs>
          <w:tab w:val="num" w:pos="5040"/>
        </w:tabs>
        <w:ind w:left="5040" w:hanging="360"/>
      </w:pPr>
      <w:rPr>
        <w:rFonts w:ascii="Symbol" w:hAnsi="Symbol" w:cs="Symbol" w:hint="default"/>
      </w:rPr>
    </w:lvl>
    <w:lvl w:ilvl="7" w:tplc="95BCF7E0">
      <w:start w:val="1"/>
      <w:numFmt w:val="bullet"/>
      <w:lvlText w:val="o"/>
      <w:lvlJc w:val="left"/>
      <w:pPr>
        <w:tabs>
          <w:tab w:val="num" w:pos="5760"/>
        </w:tabs>
        <w:ind w:left="5760" w:hanging="360"/>
      </w:pPr>
      <w:rPr>
        <w:rFonts w:ascii="Courier New" w:hAnsi="Courier New" w:cs="Courier New" w:hint="default"/>
      </w:rPr>
    </w:lvl>
    <w:lvl w:ilvl="8" w:tplc="D6E81FE6">
      <w:start w:val="1"/>
      <w:numFmt w:val="bullet"/>
      <w:lvlText w:val=""/>
      <w:lvlJc w:val="left"/>
      <w:pPr>
        <w:tabs>
          <w:tab w:val="num" w:pos="6480"/>
        </w:tabs>
        <w:ind w:left="6480" w:hanging="360"/>
      </w:pPr>
      <w:rPr>
        <w:rFonts w:ascii="Wingdings" w:hAnsi="Wingdings" w:cs="Wingdings" w:hint="default"/>
      </w:rPr>
    </w:lvl>
  </w:abstractNum>
  <w:abstractNum w:abstractNumId="37" w15:restartNumberingAfterBreak="0">
    <w:nsid w:val="77567EEA"/>
    <w:multiLevelType w:val="hybridMultilevel"/>
    <w:tmpl w:val="B6046CDE"/>
    <w:lvl w:ilvl="0" w:tplc="5CAEDA84">
      <w:start w:val="1"/>
      <w:numFmt w:val="bullet"/>
      <w:pStyle w:val="BulletTabelleKursiv"/>
      <w:lvlText w:val=""/>
      <w:lvlJc w:val="left"/>
      <w:pPr>
        <w:ind w:left="360" w:hanging="360"/>
      </w:pPr>
      <w:rPr>
        <w:rFonts w:ascii="Symbol" w:hAnsi="Symbol" w:hint="default"/>
        <w:b w:val="0"/>
        <w:i w:val="0"/>
        <w:sz w:val="18"/>
        <w:szCs w:val="22"/>
      </w:rPr>
    </w:lvl>
    <w:lvl w:ilvl="1" w:tplc="2FB6D730" w:tentative="1">
      <w:start w:val="1"/>
      <w:numFmt w:val="lowerLetter"/>
      <w:lvlText w:val="%2."/>
      <w:lvlJc w:val="left"/>
      <w:pPr>
        <w:ind w:left="1440" w:hanging="360"/>
      </w:pPr>
    </w:lvl>
    <w:lvl w:ilvl="2" w:tplc="D8CA7444" w:tentative="1">
      <w:start w:val="1"/>
      <w:numFmt w:val="lowerRoman"/>
      <w:lvlText w:val="%3."/>
      <w:lvlJc w:val="right"/>
      <w:pPr>
        <w:ind w:left="2160" w:hanging="180"/>
      </w:pPr>
    </w:lvl>
    <w:lvl w:ilvl="3" w:tplc="C2A26DE4" w:tentative="1">
      <w:start w:val="1"/>
      <w:numFmt w:val="decimal"/>
      <w:lvlText w:val="%4."/>
      <w:lvlJc w:val="left"/>
      <w:pPr>
        <w:ind w:left="2880" w:hanging="360"/>
      </w:pPr>
    </w:lvl>
    <w:lvl w:ilvl="4" w:tplc="44B43070" w:tentative="1">
      <w:start w:val="1"/>
      <w:numFmt w:val="lowerLetter"/>
      <w:lvlText w:val="%5."/>
      <w:lvlJc w:val="left"/>
      <w:pPr>
        <w:ind w:left="3600" w:hanging="360"/>
      </w:pPr>
    </w:lvl>
    <w:lvl w:ilvl="5" w:tplc="C5865EDE" w:tentative="1">
      <w:start w:val="1"/>
      <w:numFmt w:val="lowerRoman"/>
      <w:lvlText w:val="%6."/>
      <w:lvlJc w:val="right"/>
      <w:pPr>
        <w:ind w:left="4320" w:hanging="180"/>
      </w:pPr>
    </w:lvl>
    <w:lvl w:ilvl="6" w:tplc="FA0AE7EA" w:tentative="1">
      <w:start w:val="1"/>
      <w:numFmt w:val="decimal"/>
      <w:lvlText w:val="%7."/>
      <w:lvlJc w:val="left"/>
      <w:pPr>
        <w:ind w:left="5040" w:hanging="360"/>
      </w:pPr>
    </w:lvl>
    <w:lvl w:ilvl="7" w:tplc="95BCF7E0" w:tentative="1">
      <w:start w:val="1"/>
      <w:numFmt w:val="lowerLetter"/>
      <w:lvlText w:val="%8."/>
      <w:lvlJc w:val="left"/>
      <w:pPr>
        <w:ind w:left="5760" w:hanging="360"/>
      </w:pPr>
    </w:lvl>
    <w:lvl w:ilvl="8" w:tplc="D6E81FE6" w:tentative="1">
      <w:start w:val="1"/>
      <w:numFmt w:val="lowerRoman"/>
      <w:lvlText w:val="%9."/>
      <w:lvlJc w:val="right"/>
      <w:pPr>
        <w:ind w:left="6480" w:hanging="180"/>
      </w:pPr>
    </w:lvl>
  </w:abstractNum>
  <w:abstractNum w:abstractNumId="38" w15:restartNumberingAfterBreak="0">
    <w:nsid w:val="77BB0240"/>
    <w:multiLevelType w:val="hybridMultilevel"/>
    <w:tmpl w:val="3DF0A4DC"/>
    <w:lvl w:ilvl="0" w:tplc="50A41F90">
      <w:start w:val="1"/>
      <w:numFmt w:val="decimal"/>
      <w:pStyle w:val="AufzhlungEinzug1"/>
      <w:lvlText w:val="%1."/>
      <w:lvlJc w:val="left"/>
      <w:pPr>
        <w:tabs>
          <w:tab w:val="num" w:pos="984"/>
        </w:tabs>
        <w:ind w:left="907" w:hanging="283"/>
      </w:pPr>
      <w:rPr>
        <w:rFonts w:ascii="Arial" w:hAnsi="Arial" w:hint="default"/>
        <w:b w:val="0"/>
        <w:i w:val="0"/>
        <w:sz w:val="22"/>
        <w:szCs w:val="22"/>
      </w:rPr>
    </w:lvl>
    <w:lvl w:ilvl="1" w:tplc="2FB6D730" w:tentative="1">
      <w:start w:val="1"/>
      <w:numFmt w:val="bullet"/>
      <w:lvlText w:val="o"/>
      <w:lvlJc w:val="left"/>
      <w:pPr>
        <w:tabs>
          <w:tab w:val="num" w:pos="1440"/>
        </w:tabs>
        <w:ind w:left="1440" w:hanging="360"/>
      </w:pPr>
      <w:rPr>
        <w:rFonts w:ascii="Courier New" w:hAnsi="Courier New" w:hint="default"/>
      </w:rPr>
    </w:lvl>
    <w:lvl w:ilvl="2" w:tplc="D8CA7444" w:tentative="1">
      <w:start w:val="1"/>
      <w:numFmt w:val="bullet"/>
      <w:lvlText w:val=""/>
      <w:lvlJc w:val="left"/>
      <w:pPr>
        <w:tabs>
          <w:tab w:val="num" w:pos="2160"/>
        </w:tabs>
        <w:ind w:left="2160" w:hanging="360"/>
      </w:pPr>
      <w:rPr>
        <w:rFonts w:ascii="Wingdings" w:hAnsi="Wingdings" w:hint="default"/>
      </w:rPr>
    </w:lvl>
    <w:lvl w:ilvl="3" w:tplc="C2A26DE4" w:tentative="1">
      <w:start w:val="1"/>
      <w:numFmt w:val="bullet"/>
      <w:lvlText w:val=""/>
      <w:lvlJc w:val="left"/>
      <w:pPr>
        <w:tabs>
          <w:tab w:val="num" w:pos="2880"/>
        </w:tabs>
        <w:ind w:left="2880" w:hanging="360"/>
      </w:pPr>
      <w:rPr>
        <w:rFonts w:ascii="Symbol" w:hAnsi="Symbol" w:hint="default"/>
      </w:rPr>
    </w:lvl>
    <w:lvl w:ilvl="4" w:tplc="44B43070" w:tentative="1">
      <w:start w:val="1"/>
      <w:numFmt w:val="bullet"/>
      <w:lvlText w:val="o"/>
      <w:lvlJc w:val="left"/>
      <w:pPr>
        <w:tabs>
          <w:tab w:val="num" w:pos="3600"/>
        </w:tabs>
        <w:ind w:left="3600" w:hanging="360"/>
      </w:pPr>
      <w:rPr>
        <w:rFonts w:ascii="Courier New" w:hAnsi="Courier New" w:hint="default"/>
      </w:rPr>
    </w:lvl>
    <w:lvl w:ilvl="5" w:tplc="C5865EDE" w:tentative="1">
      <w:start w:val="1"/>
      <w:numFmt w:val="bullet"/>
      <w:lvlText w:val=""/>
      <w:lvlJc w:val="left"/>
      <w:pPr>
        <w:tabs>
          <w:tab w:val="num" w:pos="4320"/>
        </w:tabs>
        <w:ind w:left="4320" w:hanging="360"/>
      </w:pPr>
      <w:rPr>
        <w:rFonts w:ascii="Wingdings" w:hAnsi="Wingdings" w:hint="default"/>
      </w:rPr>
    </w:lvl>
    <w:lvl w:ilvl="6" w:tplc="FA0AE7EA" w:tentative="1">
      <w:start w:val="1"/>
      <w:numFmt w:val="bullet"/>
      <w:lvlText w:val=""/>
      <w:lvlJc w:val="left"/>
      <w:pPr>
        <w:tabs>
          <w:tab w:val="num" w:pos="5040"/>
        </w:tabs>
        <w:ind w:left="5040" w:hanging="360"/>
      </w:pPr>
      <w:rPr>
        <w:rFonts w:ascii="Symbol" w:hAnsi="Symbol" w:hint="default"/>
      </w:rPr>
    </w:lvl>
    <w:lvl w:ilvl="7" w:tplc="95BCF7E0" w:tentative="1">
      <w:start w:val="1"/>
      <w:numFmt w:val="bullet"/>
      <w:lvlText w:val="o"/>
      <w:lvlJc w:val="left"/>
      <w:pPr>
        <w:tabs>
          <w:tab w:val="num" w:pos="5760"/>
        </w:tabs>
        <w:ind w:left="5760" w:hanging="360"/>
      </w:pPr>
      <w:rPr>
        <w:rFonts w:ascii="Courier New" w:hAnsi="Courier New" w:hint="default"/>
      </w:rPr>
    </w:lvl>
    <w:lvl w:ilvl="8" w:tplc="D6E81FE6"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BE4EB3"/>
    <w:multiLevelType w:val="hybridMultilevel"/>
    <w:tmpl w:val="CB786344"/>
    <w:lvl w:ilvl="0" w:tplc="3CA0149C">
      <w:start w:val="1"/>
      <w:numFmt w:val="lowerLetter"/>
      <w:pStyle w:val="AuzhlungTabelleKursiv"/>
      <w:lvlText w:val="%1)"/>
      <w:lvlJc w:val="left"/>
      <w:pPr>
        <w:ind w:left="360" w:hanging="360"/>
      </w:pPr>
      <w:rPr>
        <w:rFonts w:ascii="Arial" w:hAnsi="Arial" w:hint="default"/>
        <w:sz w:val="18"/>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0" w15:restartNumberingAfterBreak="0">
    <w:nsid w:val="7EBD6FC6"/>
    <w:multiLevelType w:val="hybridMultilevel"/>
    <w:tmpl w:val="8C6A29F0"/>
    <w:lvl w:ilvl="0" w:tplc="4B1AA5DC">
      <w:start w:val="1"/>
      <w:numFmt w:val="lowerRoman"/>
      <w:lvlText w:val="%1)"/>
      <w:lvlJc w:val="right"/>
      <w:pPr>
        <w:ind w:left="1004" w:hanging="360"/>
      </w:pPr>
      <w:rPr>
        <w:rFonts w:hint="default"/>
      </w:rPr>
    </w:lvl>
    <w:lvl w:ilvl="1" w:tplc="368CEDE2">
      <w:start w:val="1"/>
      <w:numFmt w:val="lowerRoman"/>
      <w:pStyle w:val="Aufzhlungi"/>
      <w:lvlText w:val="%2)"/>
      <w:lvlJc w:val="left"/>
      <w:pPr>
        <w:ind w:left="984"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5"/>
  </w:num>
  <w:num w:numId="2">
    <w:abstractNumId w:val="29"/>
  </w:num>
  <w:num w:numId="3">
    <w:abstractNumId w:val="38"/>
  </w:num>
  <w:num w:numId="4">
    <w:abstractNumId w:val="23"/>
  </w:num>
  <w:num w:numId="5">
    <w:abstractNumId w:val="12"/>
  </w:num>
  <w:num w:numId="6">
    <w:abstractNumId w:val="27"/>
  </w:num>
  <w:num w:numId="7">
    <w:abstractNumId w:val="10"/>
  </w:num>
  <w:num w:numId="8">
    <w:abstractNumId w:val="31"/>
  </w:num>
  <w:num w:numId="9">
    <w:abstractNumId w:val="26"/>
  </w:num>
  <w:num w:numId="10">
    <w:abstractNumId w:val="17"/>
  </w:num>
  <w:num w:numId="11">
    <w:abstractNumId w:val="14"/>
  </w:num>
  <w:num w:numId="12">
    <w:abstractNumId w:val="24"/>
  </w:num>
  <w:num w:numId="13">
    <w:abstractNumId w:val="37"/>
  </w:num>
  <w:num w:numId="14">
    <w:abstractNumId w:val="25"/>
  </w:num>
  <w:num w:numId="15">
    <w:abstractNumId w:val="36"/>
  </w:num>
  <w:num w:numId="16">
    <w:abstractNumId w:val="21"/>
  </w:num>
  <w:num w:numId="17">
    <w:abstractNumId w:val="6"/>
  </w:num>
  <w:num w:numId="18">
    <w:abstractNumId w:val="7"/>
  </w:num>
  <w:num w:numId="19">
    <w:abstractNumId w:val="18"/>
  </w:num>
  <w:num w:numId="20">
    <w:abstractNumId w:val="22"/>
  </w:num>
  <w:num w:numId="21">
    <w:abstractNumId w:val="39"/>
  </w:num>
  <w:num w:numId="22">
    <w:abstractNumId w:val="19"/>
  </w:num>
  <w:num w:numId="23">
    <w:abstractNumId w:val="34"/>
  </w:num>
  <w:num w:numId="24">
    <w:abstractNumId w:val="33"/>
  </w:num>
  <w:num w:numId="25">
    <w:abstractNumId w:val="13"/>
  </w:num>
  <w:num w:numId="26">
    <w:abstractNumId w:val="32"/>
  </w:num>
  <w:num w:numId="27">
    <w:abstractNumId w:val="28"/>
  </w:num>
  <w:num w:numId="28">
    <w:abstractNumId w:val="35"/>
  </w:num>
  <w:num w:numId="29">
    <w:abstractNumId w:val="30"/>
  </w:num>
  <w:num w:numId="30">
    <w:abstractNumId w:val="30"/>
    <w:lvlOverride w:ilvl="0">
      <w:startOverride w:val="1"/>
    </w:lvlOverride>
  </w:num>
  <w:num w:numId="31">
    <w:abstractNumId w:val="30"/>
    <w:lvlOverride w:ilvl="0">
      <w:startOverride w:val="1"/>
    </w:lvlOverride>
  </w:num>
  <w:num w:numId="32">
    <w:abstractNumId w:val="30"/>
    <w:lvlOverride w:ilvl="0">
      <w:startOverride w:val="1"/>
    </w:lvlOverride>
  </w:num>
  <w:num w:numId="33">
    <w:abstractNumId w:val="20"/>
  </w:num>
  <w:num w:numId="34">
    <w:abstractNumId w:val="40"/>
  </w:num>
  <w:num w:numId="35">
    <w:abstractNumId w:val="16"/>
  </w:num>
  <w:num w:numId="36">
    <w:abstractNumId w:val="11"/>
  </w:num>
  <w:num w:numId="37">
    <w:abstractNumId w:val="30"/>
    <w:lvlOverride w:ilvl="0">
      <w:startOverride w:val="1"/>
    </w:lvlOverride>
  </w:num>
  <w:num w:numId="38">
    <w:abstractNumId w:val="30"/>
    <w:lvlOverride w:ilvl="0">
      <w:startOverride w:val="1"/>
    </w:lvlOverride>
  </w:num>
  <w:num w:numId="39">
    <w:abstractNumId w:val="30"/>
    <w:lvlOverride w:ilvl="0">
      <w:startOverride w:val="1"/>
    </w:lvlOverride>
  </w:num>
  <w:num w:numId="40">
    <w:abstractNumId w:val="30"/>
    <w:lvlOverride w:ilvl="0">
      <w:startOverride w:val="1"/>
    </w:lvlOverride>
  </w:num>
  <w:num w:numId="41">
    <w:abstractNumId w:val="30"/>
    <w:lvlOverride w:ilvl="0">
      <w:startOverride w:val="1"/>
    </w:lvlOverride>
  </w:num>
  <w:num w:numId="42">
    <w:abstractNumId w:val="30"/>
    <w:lvlOverride w:ilvl="0">
      <w:startOverride w:val="1"/>
    </w:lvlOverride>
  </w:num>
  <w:num w:numId="43">
    <w:abstractNumId w:val="30"/>
    <w:lvlOverride w:ilvl="0">
      <w:startOverride w:val="1"/>
    </w:lvlOverride>
  </w:num>
  <w:num w:numId="44">
    <w:abstractNumId w:val="30"/>
    <w:lvlOverride w:ilvl="0">
      <w:startOverride w:val="1"/>
    </w:lvlOverride>
  </w:num>
  <w:num w:numId="45">
    <w:abstractNumId w:val="30"/>
    <w:lvlOverride w:ilvl="0">
      <w:startOverride w:val="1"/>
    </w:lvlOverride>
  </w:num>
  <w:num w:numId="46">
    <w:abstractNumId w:val="30"/>
    <w:lvlOverride w:ilvl="0">
      <w:startOverride w:val="1"/>
    </w:lvlOverride>
  </w:num>
  <w:num w:numId="47">
    <w:abstractNumId w:val="4"/>
  </w:num>
  <w:num w:numId="48">
    <w:abstractNumId w:val="5"/>
  </w:num>
  <w:num w:numId="49">
    <w:abstractNumId w:val="9"/>
  </w:num>
  <w:num w:numId="50">
    <w:abstractNumId w:val="1"/>
  </w:num>
  <w:num w:numId="51">
    <w:abstractNumId w:val="2"/>
  </w:num>
  <w:num w:numId="52">
    <w:abstractNumId w:val="3"/>
  </w:num>
  <w:num w:numId="53">
    <w:abstractNumId w:val="8"/>
  </w:num>
  <w:num w:numId="54">
    <w:abstractNumId w:val="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SystemFonts/>
  <w:activeWritingStyle w:appName="MSWord" w:lang="it-CH" w:vendorID="64" w:dllVersion="6" w:nlCheck="1" w:checkStyle="0"/>
  <w:activeWritingStyle w:appName="MSWord" w:lang="en-GB" w:vendorID="64" w:dllVersion="6" w:nlCheck="1" w:checkStyle="1"/>
  <w:activeWritingStyle w:appName="MSWord" w:lang="de-CH"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0" w:nlCheck="1" w:checkStyle="0"/>
  <w:activeWritingStyle w:appName="MSWord" w:lang="de-CH" w:vendorID="64" w:dllVersion="0" w:nlCheck="1" w:checkStyle="0"/>
  <w:activeWritingStyle w:appName="MSWord" w:lang="en-US" w:vendorID="64" w:dllVersion="0" w:nlCheck="1" w:checkStyle="0"/>
  <w:activeWritingStyle w:appName="MSWord" w:lang="de-DE" w:vendorID="64" w:dllVersion="0" w:nlCheck="1" w:checkStyle="0"/>
  <w:activeWritingStyle w:appName="MSWord" w:lang="fr-CH" w:vendorID="64" w:dllVersion="0" w:nlCheck="1" w:checkStyle="0"/>
  <w:activeWritingStyle w:appName="MSWord" w:lang="it-IT"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de-CH" w:vendorID="64" w:dllVersion="4096" w:nlCheck="1" w:checkStyle="0"/>
  <w:activeWritingStyle w:appName="MSWord" w:lang="de-DE" w:vendorID="64" w:dllVersion="4096" w:nlCheck="1" w:checkStyle="0"/>
  <w:activeWritingStyle w:appName="MSWord" w:lang="fr-CH" w:vendorID="64" w:dllVersion="4096" w:nlCheck="1" w:checkStyle="0"/>
  <w:activeWritingStyle w:appName="MSWord" w:lang="es-ES" w:vendorID="64" w:dllVersion="6" w:nlCheck="1" w:checkStyle="1"/>
  <w:activeWritingStyle w:appName="MSWord" w:lang="es-ES" w:vendorID="64" w:dllVersion="0" w:nlCheck="1" w:checkStyle="0"/>
  <w:activeWritingStyle w:appName="MSWord" w:lang="es-ES" w:vendorID="64" w:dllVersion="4096"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09"/>
  <w:autoHyphenation/>
  <w:hyphenationZone w:val="425"/>
  <w:drawingGridHorizontalSpacing w:val="11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554"/>
    <w:rsid w:val="0000207E"/>
    <w:rsid w:val="00005DEE"/>
    <w:rsid w:val="00010CB9"/>
    <w:rsid w:val="00011E1E"/>
    <w:rsid w:val="000129C8"/>
    <w:rsid w:val="00014FB2"/>
    <w:rsid w:val="0001589D"/>
    <w:rsid w:val="000158BC"/>
    <w:rsid w:val="000172F8"/>
    <w:rsid w:val="00020470"/>
    <w:rsid w:val="00020D0C"/>
    <w:rsid w:val="000246E5"/>
    <w:rsid w:val="000248AF"/>
    <w:rsid w:val="0003083C"/>
    <w:rsid w:val="00031165"/>
    <w:rsid w:val="00036D0F"/>
    <w:rsid w:val="000403BC"/>
    <w:rsid w:val="00040505"/>
    <w:rsid w:val="00042F43"/>
    <w:rsid w:val="00043B50"/>
    <w:rsid w:val="00046033"/>
    <w:rsid w:val="0004641B"/>
    <w:rsid w:val="000468CE"/>
    <w:rsid w:val="000474B8"/>
    <w:rsid w:val="00051D8F"/>
    <w:rsid w:val="00052AEA"/>
    <w:rsid w:val="00052F6A"/>
    <w:rsid w:val="000530E9"/>
    <w:rsid w:val="00053CDE"/>
    <w:rsid w:val="00054FAF"/>
    <w:rsid w:val="000576B0"/>
    <w:rsid w:val="00063C88"/>
    <w:rsid w:val="000655EF"/>
    <w:rsid w:val="000663BA"/>
    <w:rsid w:val="00067D8F"/>
    <w:rsid w:val="00072398"/>
    <w:rsid w:val="0007436D"/>
    <w:rsid w:val="00074919"/>
    <w:rsid w:val="00076944"/>
    <w:rsid w:val="00076BAA"/>
    <w:rsid w:val="00076DAE"/>
    <w:rsid w:val="00084875"/>
    <w:rsid w:val="000853FD"/>
    <w:rsid w:val="0008791F"/>
    <w:rsid w:val="00087CDA"/>
    <w:rsid w:val="000909C9"/>
    <w:rsid w:val="00093B56"/>
    <w:rsid w:val="000A0393"/>
    <w:rsid w:val="000A360E"/>
    <w:rsid w:val="000A4931"/>
    <w:rsid w:val="000A66EB"/>
    <w:rsid w:val="000B0466"/>
    <w:rsid w:val="000B3115"/>
    <w:rsid w:val="000B395E"/>
    <w:rsid w:val="000B4215"/>
    <w:rsid w:val="000B6121"/>
    <w:rsid w:val="000B7C0C"/>
    <w:rsid w:val="000C0330"/>
    <w:rsid w:val="000C03A7"/>
    <w:rsid w:val="000C0D80"/>
    <w:rsid w:val="000C1280"/>
    <w:rsid w:val="000C32ED"/>
    <w:rsid w:val="000C41C5"/>
    <w:rsid w:val="000C6E89"/>
    <w:rsid w:val="000D071C"/>
    <w:rsid w:val="000D0EE9"/>
    <w:rsid w:val="000D189D"/>
    <w:rsid w:val="000D1D42"/>
    <w:rsid w:val="000D2ABC"/>
    <w:rsid w:val="000D43BD"/>
    <w:rsid w:val="000D5E73"/>
    <w:rsid w:val="000D6957"/>
    <w:rsid w:val="000E320B"/>
    <w:rsid w:val="000E4CD1"/>
    <w:rsid w:val="000E59D1"/>
    <w:rsid w:val="000E74D1"/>
    <w:rsid w:val="000F1742"/>
    <w:rsid w:val="000F51CA"/>
    <w:rsid w:val="000F6CB7"/>
    <w:rsid w:val="0010138C"/>
    <w:rsid w:val="00102D89"/>
    <w:rsid w:val="001040F7"/>
    <w:rsid w:val="00105C3D"/>
    <w:rsid w:val="001070F1"/>
    <w:rsid w:val="001072FC"/>
    <w:rsid w:val="0011203E"/>
    <w:rsid w:val="001129AB"/>
    <w:rsid w:val="0011675C"/>
    <w:rsid w:val="00117043"/>
    <w:rsid w:val="001217A4"/>
    <w:rsid w:val="00124522"/>
    <w:rsid w:val="0012661E"/>
    <w:rsid w:val="001266A5"/>
    <w:rsid w:val="001314F9"/>
    <w:rsid w:val="00144208"/>
    <w:rsid w:val="001461CF"/>
    <w:rsid w:val="00147806"/>
    <w:rsid w:val="001522DB"/>
    <w:rsid w:val="0015572A"/>
    <w:rsid w:val="00157B12"/>
    <w:rsid w:val="0016087F"/>
    <w:rsid w:val="001712C1"/>
    <w:rsid w:val="00172338"/>
    <w:rsid w:val="00173F66"/>
    <w:rsid w:val="00175BD0"/>
    <w:rsid w:val="001773C2"/>
    <w:rsid w:val="00181674"/>
    <w:rsid w:val="001831D1"/>
    <w:rsid w:val="001836F4"/>
    <w:rsid w:val="00185A95"/>
    <w:rsid w:val="001913BE"/>
    <w:rsid w:val="00193F00"/>
    <w:rsid w:val="00194B98"/>
    <w:rsid w:val="0019512F"/>
    <w:rsid w:val="001954F8"/>
    <w:rsid w:val="001976DB"/>
    <w:rsid w:val="001A1349"/>
    <w:rsid w:val="001A2D3C"/>
    <w:rsid w:val="001A4CDA"/>
    <w:rsid w:val="001A689F"/>
    <w:rsid w:val="001B0A1A"/>
    <w:rsid w:val="001B1EEB"/>
    <w:rsid w:val="001B7839"/>
    <w:rsid w:val="001C1024"/>
    <w:rsid w:val="001C26C2"/>
    <w:rsid w:val="001C3D4C"/>
    <w:rsid w:val="001C6A52"/>
    <w:rsid w:val="001C739B"/>
    <w:rsid w:val="001D162E"/>
    <w:rsid w:val="001D2F8B"/>
    <w:rsid w:val="001D54BA"/>
    <w:rsid w:val="001D5B84"/>
    <w:rsid w:val="001D62CA"/>
    <w:rsid w:val="001D63E1"/>
    <w:rsid w:val="001D68A6"/>
    <w:rsid w:val="001D7905"/>
    <w:rsid w:val="001E248C"/>
    <w:rsid w:val="001E36DC"/>
    <w:rsid w:val="001E3E58"/>
    <w:rsid w:val="001E5AD5"/>
    <w:rsid w:val="001E6197"/>
    <w:rsid w:val="001E7724"/>
    <w:rsid w:val="001F1A0C"/>
    <w:rsid w:val="001F32B9"/>
    <w:rsid w:val="001F405A"/>
    <w:rsid w:val="001F4602"/>
    <w:rsid w:val="001F4FBC"/>
    <w:rsid w:val="001F52BA"/>
    <w:rsid w:val="00205493"/>
    <w:rsid w:val="00210F45"/>
    <w:rsid w:val="002110C2"/>
    <w:rsid w:val="00211142"/>
    <w:rsid w:val="00212B0A"/>
    <w:rsid w:val="0021644E"/>
    <w:rsid w:val="00220C13"/>
    <w:rsid w:val="00220F81"/>
    <w:rsid w:val="00223D69"/>
    <w:rsid w:val="00234C3C"/>
    <w:rsid w:val="00235967"/>
    <w:rsid w:val="00237585"/>
    <w:rsid w:val="00242415"/>
    <w:rsid w:val="00243DE9"/>
    <w:rsid w:val="0024489B"/>
    <w:rsid w:val="00244F43"/>
    <w:rsid w:val="00247B2A"/>
    <w:rsid w:val="00247CD0"/>
    <w:rsid w:val="00250315"/>
    <w:rsid w:val="00254DD3"/>
    <w:rsid w:val="0025559B"/>
    <w:rsid w:val="0025707D"/>
    <w:rsid w:val="00257186"/>
    <w:rsid w:val="00257E5C"/>
    <w:rsid w:val="002618AD"/>
    <w:rsid w:val="0026582C"/>
    <w:rsid w:val="00265A9A"/>
    <w:rsid w:val="00270353"/>
    <w:rsid w:val="002705B5"/>
    <w:rsid w:val="00270901"/>
    <w:rsid w:val="00271AAD"/>
    <w:rsid w:val="00274EFF"/>
    <w:rsid w:val="0027678E"/>
    <w:rsid w:val="00281ADC"/>
    <w:rsid w:val="00281CE0"/>
    <w:rsid w:val="00282CBA"/>
    <w:rsid w:val="00283914"/>
    <w:rsid w:val="00287AB5"/>
    <w:rsid w:val="002907B1"/>
    <w:rsid w:val="00296771"/>
    <w:rsid w:val="002A39FA"/>
    <w:rsid w:val="002A408F"/>
    <w:rsid w:val="002A49E0"/>
    <w:rsid w:val="002A5760"/>
    <w:rsid w:val="002B497C"/>
    <w:rsid w:val="002B5953"/>
    <w:rsid w:val="002B5CCA"/>
    <w:rsid w:val="002B65F6"/>
    <w:rsid w:val="002C0EE2"/>
    <w:rsid w:val="002C1103"/>
    <w:rsid w:val="002C38A2"/>
    <w:rsid w:val="002C5287"/>
    <w:rsid w:val="002C6B34"/>
    <w:rsid w:val="002C6EDC"/>
    <w:rsid w:val="002D000E"/>
    <w:rsid w:val="002D39CD"/>
    <w:rsid w:val="002D4207"/>
    <w:rsid w:val="002E057C"/>
    <w:rsid w:val="002E12E3"/>
    <w:rsid w:val="002E15AE"/>
    <w:rsid w:val="002E5CD2"/>
    <w:rsid w:val="002E6721"/>
    <w:rsid w:val="002F08D4"/>
    <w:rsid w:val="002F2CFC"/>
    <w:rsid w:val="002F37F5"/>
    <w:rsid w:val="002F4D2B"/>
    <w:rsid w:val="002F5152"/>
    <w:rsid w:val="002F57F8"/>
    <w:rsid w:val="002F5C46"/>
    <w:rsid w:val="002F751D"/>
    <w:rsid w:val="00302EB1"/>
    <w:rsid w:val="003031E1"/>
    <w:rsid w:val="00306FA5"/>
    <w:rsid w:val="00311D7C"/>
    <w:rsid w:val="00312162"/>
    <w:rsid w:val="00312F4A"/>
    <w:rsid w:val="00314857"/>
    <w:rsid w:val="003150E3"/>
    <w:rsid w:val="003153B7"/>
    <w:rsid w:val="00315603"/>
    <w:rsid w:val="00315B7A"/>
    <w:rsid w:val="0031669F"/>
    <w:rsid w:val="003170C8"/>
    <w:rsid w:val="00317A54"/>
    <w:rsid w:val="0032121A"/>
    <w:rsid w:val="003222F0"/>
    <w:rsid w:val="0032424F"/>
    <w:rsid w:val="00324B07"/>
    <w:rsid w:val="00326326"/>
    <w:rsid w:val="003303C3"/>
    <w:rsid w:val="00330802"/>
    <w:rsid w:val="00331B97"/>
    <w:rsid w:val="00332C2F"/>
    <w:rsid w:val="00334143"/>
    <w:rsid w:val="00337495"/>
    <w:rsid w:val="003401E9"/>
    <w:rsid w:val="0034224C"/>
    <w:rsid w:val="00343409"/>
    <w:rsid w:val="00344A46"/>
    <w:rsid w:val="00344B14"/>
    <w:rsid w:val="00352D80"/>
    <w:rsid w:val="00352FDD"/>
    <w:rsid w:val="0035375E"/>
    <w:rsid w:val="00353EF9"/>
    <w:rsid w:val="003544A5"/>
    <w:rsid w:val="003553E9"/>
    <w:rsid w:val="0035668E"/>
    <w:rsid w:val="00360050"/>
    <w:rsid w:val="003602A3"/>
    <w:rsid w:val="00360444"/>
    <w:rsid w:val="00362B20"/>
    <w:rsid w:val="00363C66"/>
    <w:rsid w:val="003648F9"/>
    <w:rsid w:val="00366739"/>
    <w:rsid w:val="00374311"/>
    <w:rsid w:val="00375352"/>
    <w:rsid w:val="00376D80"/>
    <w:rsid w:val="00384D02"/>
    <w:rsid w:val="003851A3"/>
    <w:rsid w:val="003861F3"/>
    <w:rsid w:val="00387F26"/>
    <w:rsid w:val="00390C24"/>
    <w:rsid w:val="00391099"/>
    <w:rsid w:val="00392AEC"/>
    <w:rsid w:val="00394AAA"/>
    <w:rsid w:val="003956C8"/>
    <w:rsid w:val="00396097"/>
    <w:rsid w:val="003972FB"/>
    <w:rsid w:val="003A1CE9"/>
    <w:rsid w:val="003A2F6A"/>
    <w:rsid w:val="003A6CD0"/>
    <w:rsid w:val="003A79F4"/>
    <w:rsid w:val="003A7E1D"/>
    <w:rsid w:val="003B0606"/>
    <w:rsid w:val="003B33F5"/>
    <w:rsid w:val="003B3E5D"/>
    <w:rsid w:val="003B5E56"/>
    <w:rsid w:val="003B788D"/>
    <w:rsid w:val="003C0697"/>
    <w:rsid w:val="003C07B5"/>
    <w:rsid w:val="003C2435"/>
    <w:rsid w:val="003C29C4"/>
    <w:rsid w:val="003C2EED"/>
    <w:rsid w:val="003C5A24"/>
    <w:rsid w:val="003C73A4"/>
    <w:rsid w:val="003C77EE"/>
    <w:rsid w:val="003D3D7C"/>
    <w:rsid w:val="003D7677"/>
    <w:rsid w:val="003E24A8"/>
    <w:rsid w:val="003E3C62"/>
    <w:rsid w:val="003F2D11"/>
    <w:rsid w:val="003F3D13"/>
    <w:rsid w:val="003F40B1"/>
    <w:rsid w:val="003F669C"/>
    <w:rsid w:val="003F6A52"/>
    <w:rsid w:val="004021B5"/>
    <w:rsid w:val="004026AD"/>
    <w:rsid w:val="00402E49"/>
    <w:rsid w:val="00404CF4"/>
    <w:rsid w:val="004052A3"/>
    <w:rsid w:val="004061C9"/>
    <w:rsid w:val="00410A42"/>
    <w:rsid w:val="00413259"/>
    <w:rsid w:val="0041404F"/>
    <w:rsid w:val="00414610"/>
    <w:rsid w:val="004175AA"/>
    <w:rsid w:val="00420BC1"/>
    <w:rsid w:val="004212F9"/>
    <w:rsid w:val="00423CC7"/>
    <w:rsid w:val="00424109"/>
    <w:rsid w:val="00424947"/>
    <w:rsid w:val="00426089"/>
    <w:rsid w:val="00427554"/>
    <w:rsid w:val="00430039"/>
    <w:rsid w:val="00431342"/>
    <w:rsid w:val="00431A94"/>
    <w:rsid w:val="00436495"/>
    <w:rsid w:val="00437547"/>
    <w:rsid w:val="00440557"/>
    <w:rsid w:val="004426F1"/>
    <w:rsid w:val="00443929"/>
    <w:rsid w:val="00443D9D"/>
    <w:rsid w:val="00447D84"/>
    <w:rsid w:val="004500A4"/>
    <w:rsid w:val="00451EB5"/>
    <w:rsid w:val="0045281C"/>
    <w:rsid w:val="00453686"/>
    <w:rsid w:val="00453A13"/>
    <w:rsid w:val="00453AD1"/>
    <w:rsid w:val="004555C4"/>
    <w:rsid w:val="00461A08"/>
    <w:rsid w:val="004679E3"/>
    <w:rsid w:val="00470474"/>
    <w:rsid w:val="00470BAB"/>
    <w:rsid w:val="00473815"/>
    <w:rsid w:val="00477738"/>
    <w:rsid w:val="00483778"/>
    <w:rsid w:val="0048522E"/>
    <w:rsid w:val="0048599B"/>
    <w:rsid w:val="0048685F"/>
    <w:rsid w:val="0049082B"/>
    <w:rsid w:val="00491876"/>
    <w:rsid w:val="00491DCF"/>
    <w:rsid w:val="004923D4"/>
    <w:rsid w:val="0049305E"/>
    <w:rsid w:val="00494452"/>
    <w:rsid w:val="00495A52"/>
    <w:rsid w:val="00495F99"/>
    <w:rsid w:val="004976CA"/>
    <w:rsid w:val="004A07EE"/>
    <w:rsid w:val="004A453B"/>
    <w:rsid w:val="004A4966"/>
    <w:rsid w:val="004A52D5"/>
    <w:rsid w:val="004A5F09"/>
    <w:rsid w:val="004A7C91"/>
    <w:rsid w:val="004A7FF3"/>
    <w:rsid w:val="004B0116"/>
    <w:rsid w:val="004B193C"/>
    <w:rsid w:val="004B41A6"/>
    <w:rsid w:val="004B4C1D"/>
    <w:rsid w:val="004B7265"/>
    <w:rsid w:val="004C3BCF"/>
    <w:rsid w:val="004C42EA"/>
    <w:rsid w:val="004D469D"/>
    <w:rsid w:val="004E6139"/>
    <w:rsid w:val="004E64EB"/>
    <w:rsid w:val="004E7129"/>
    <w:rsid w:val="004E7770"/>
    <w:rsid w:val="004F1292"/>
    <w:rsid w:val="004F221F"/>
    <w:rsid w:val="004F37C6"/>
    <w:rsid w:val="004F5EC3"/>
    <w:rsid w:val="00500435"/>
    <w:rsid w:val="00503C62"/>
    <w:rsid w:val="0050479C"/>
    <w:rsid w:val="00510111"/>
    <w:rsid w:val="005102B8"/>
    <w:rsid w:val="00512265"/>
    <w:rsid w:val="00512AE6"/>
    <w:rsid w:val="00514540"/>
    <w:rsid w:val="00517D62"/>
    <w:rsid w:val="0052022E"/>
    <w:rsid w:val="005233BD"/>
    <w:rsid w:val="00525487"/>
    <w:rsid w:val="00527A04"/>
    <w:rsid w:val="00527A5C"/>
    <w:rsid w:val="005312EB"/>
    <w:rsid w:val="00534D5D"/>
    <w:rsid w:val="00534DD9"/>
    <w:rsid w:val="005358E4"/>
    <w:rsid w:val="00536053"/>
    <w:rsid w:val="00537778"/>
    <w:rsid w:val="0054018A"/>
    <w:rsid w:val="005425AF"/>
    <w:rsid w:val="00542EA5"/>
    <w:rsid w:val="00544D1C"/>
    <w:rsid w:val="0054595C"/>
    <w:rsid w:val="00545A2E"/>
    <w:rsid w:val="00547210"/>
    <w:rsid w:val="00550FD5"/>
    <w:rsid w:val="00553C92"/>
    <w:rsid w:val="00554554"/>
    <w:rsid w:val="00554832"/>
    <w:rsid w:val="005561F2"/>
    <w:rsid w:val="00557854"/>
    <w:rsid w:val="005579F2"/>
    <w:rsid w:val="005608F6"/>
    <w:rsid w:val="0056190A"/>
    <w:rsid w:val="00561A8C"/>
    <w:rsid w:val="00567CE0"/>
    <w:rsid w:val="00572838"/>
    <w:rsid w:val="005735B7"/>
    <w:rsid w:val="005736EB"/>
    <w:rsid w:val="005761AE"/>
    <w:rsid w:val="005768BE"/>
    <w:rsid w:val="00582F96"/>
    <w:rsid w:val="00584AB7"/>
    <w:rsid w:val="00584CBE"/>
    <w:rsid w:val="005855DC"/>
    <w:rsid w:val="005876AA"/>
    <w:rsid w:val="005945CB"/>
    <w:rsid w:val="00595C62"/>
    <w:rsid w:val="005A0061"/>
    <w:rsid w:val="005B3A26"/>
    <w:rsid w:val="005B3CAE"/>
    <w:rsid w:val="005B741C"/>
    <w:rsid w:val="005C01F2"/>
    <w:rsid w:val="005C0371"/>
    <w:rsid w:val="005C1E99"/>
    <w:rsid w:val="005C1FE4"/>
    <w:rsid w:val="005C2C7B"/>
    <w:rsid w:val="005C3F3A"/>
    <w:rsid w:val="005C48EB"/>
    <w:rsid w:val="005D259B"/>
    <w:rsid w:val="005D4035"/>
    <w:rsid w:val="005D7280"/>
    <w:rsid w:val="005E08A9"/>
    <w:rsid w:val="005E27CC"/>
    <w:rsid w:val="005E4084"/>
    <w:rsid w:val="005E7255"/>
    <w:rsid w:val="005E794D"/>
    <w:rsid w:val="005F0A14"/>
    <w:rsid w:val="005F10FC"/>
    <w:rsid w:val="005F197D"/>
    <w:rsid w:val="005F2AAF"/>
    <w:rsid w:val="005F4014"/>
    <w:rsid w:val="005F481C"/>
    <w:rsid w:val="00603717"/>
    <w:rsid w:val="0060507B"/>
    <w:rsid w:val="006105EF"/>
    <w:rsid w:val="00617A45"/>
    <w:rsid w:val="00620DBD"/>
    <w:rsid w:val="00621BA3"/>
    <w:rsid w:val="006230F8"/>
    <w:rsid w:val="00625488"/>
    <w:rsid w:val="00625EC6"/>
    <w:rsid w:val="00625EC7"/>
    <w:rsid w:val="0062704A"/>
    <w:rsid w:val="00627BCD"/>
    <w:rsid w:val="0063126A"/>
    <w:rsid w:val="00632C99"/>
    <w:rsid w:val="00633893"/>
    <w:rsid w:val="00636E93"/>
    <w:rsid w:val="00636F8F"/>
    <w:rsid w:val="00637DC3"/>
    <w:rsid w:val="00637E30"/>
    <w:rsid w:val="006414D3"/>
    <w:rsid w:val="00642763"/>
    <w:rsid w:val="00645979"/>
    <w:rsid w:val="00647733"/>
    <w:rsid w:val="0065386D"/>
    <w:rsid w:val="00653E49"/>
    <w:rsid w:val="00654062"/>
    <w:rsid w:val="006559C7"/>
    <w:rsid w:val="006561E1"/>
    <w:rsid w:val="00665167"/>
    <w:rsid w:val="00665508"/>
    <w:rsid w:val="00670300"/>
    <w:rsid w:val="0067100E"/>
    <w:rsid w:val="006728CD"/>
    <w:rsid w:val="006759BC"/>
    <w:rsid w:val="0068089E"/>
    <w:rsid w:val="00682EA4"/>
    <w:rsid w:val="00682F43"/>
    <w:rsid w:val="0068446F"/>
    <w:rsid w:val="00684A4D"/>
    <w:rsid w:val="00686836"/>
    <w:rsid w:val="006914F5"/>
    <w:rsid w:val="00691C74"/>
    <w:rsid w:val="00691FCF"/>
    <w:rsid w:val="00692AF9"/>
    <w:rsid w:val="00695769"/>
    <w:rsid w:val="00695F1F"/>
    <w:rsid w:val="006968C8"/>
    <w:rsid w:val="006974EC"/>
    <w:rsid w:val="006A0709"/>
    <w:rsid w:val="006A4366"/>
    <w:rsid w:val="006A6455"/>
    <w:rsid w:val="006B0C17"/>
    <w:rsid w:val="006B43CE"/>
    <w:rsid w:val="006B5370"/>
    <w:rsid w:val="006B6375"/>
    <w:rsid w:val="006C1417"/>
    <w:rsid w:val="006C1FDD"/>
    <w:rsid w:val="006C4C51"/>
    <w:rsid w:val="006C51AC"/>
    <w:rsid w:val="006D035C"/>
    <w:rsid w:val="006D2909"/>
    <w:rsid w:val="006D67C0"/>
    <w:rsid w:val="006D76D8"/>
    <w:rsid w:val="006F2763"/>
    <w:rsid w:val="00700C66"/>
    <w:rsid w:val="007039FC"/>
    <w:rsid w:val="00704844"/>
    <w:rsid w:val="00705560"/>
    <w:rsid w:val="0070608F"/>
    <w:rsid w:val="0070755E"/>
    <w:rsid w:val="00707832"/>
    <w:rsid w:val="007078F7"/>
    <w:rsid w:val="00710BF7"/>
    <w:rsid w:val="007128A9"/>
    <w:rsid w:val="0071489E"/>
    <w:rsid w:val="00721CD5"/>
    <w:rsid w:val="00722718"/>
    <w:rsid w:val="0072449A"/>
    <w:rsid w:val="00725DC1"/>
    <w:rsid w:val="007300E8"/>
    <w:rsid w:val="00730680"/>
    <w:rsid w:val="007309FC"/>
    <w:rsid w:val="00731E55"/>
    <w:rsid w:val="007321B7"/>
    <w:rsid w:val="007326E6"/>
    <w:rsid w:val="00741343"/>
    <w:rsid w:val="00741570"/>
    <w:rsid w:val="00741D8E"/>
    <w:rsid w:val="007434CE"/>
    <w:rsid w:val="0074388B"/>
    <w:rsid w:val="007439A9"/>
    <w:rsid w:val="0074421A"/>
    <w:rsid w:val="0074669C"/>
    <w:rsid w:val="00746AD5"/>
    <w:rsid w:val="00750DA0"/>
    <w:rsid w:val="00753FC6"/>
    <w:rsid w:val="00754010"/>
    <w:rsid w:val="00754B29"/>
    <w:rsid w:val="00763CBD"/>
    <w:rsid w:val="0076576D"/>
    <w:rsid w:val="0076588B"/>
    <w:rsid w:val="00766D5B"/>
    <w:rsid w:val="007678EE"/>
    <w:rsid w:val="0077138B"/>
    <w:rsid w:val="007715DF"/>
    <w:rsid w:val="0077257C"/>
    <w:rsid w:val="00782041"/>
    <w:rsid w:val="007821D3"/>
    <w:rsid w:val="00783452"/>
    <w:rsid w:val="00784E87"/>
    <w:rsid w:val="00787171"/>
    <w:rsid w:val="00787B7F"/>
    <w:rsid w:val="00787D96"/>
    <w:rsid w:val="00787F70"/>
    <w:rsid w:val="007907EF"/>
    <w:rsid w:val="00792560"/>
    <w:rsid w:val="00792D69"/>
    <w:rsid w:val="00793822"/>
    <w:rsid w:val="0079600E"/>
    <w:rsid w:val="0079729E"/>
    <w:rsid w:val="0079741B"/>
    <w:rsid w:val="007A68D3"/>
    <w:rsid w:val="007A7507"/>
    <w:rsid w:val="007B2E45"/>
    <w:rsid w:val="007B3570"/>
    <w:rsid w:val="007B3B08"/>
    <w:rsid w:val="007B5006"/>
    <w:rsid w:val="007C0906"/>
    <w:rsid w:val="007C1664"/>
    <w:rsid w:val="007C21F9"/>
    <w:rsid w:val="007C3D45"/>
    <w:rsid w:val="007C3FC7"/>
    <w:rsid w:val="007C4F45"/>
    <w:rsid w:val="007C6031"/>
    <w:rsid w:val="007C6A88"/>
    <w:rsid w:val="007C7AE6"/>
    <w:rsid w:val="007C7DF6"/>
    <w:rsid w:val="007D07F6"/>
    <w:rsid w:val="007D2C16"/>
    <w:rsid w:val="007D45D0"/>
    <w:rsid w:val="007D649C"/>
    <w:rsid w:val="007D6E7E"/>
    <w:rsid w:val="007E0DA3"/>
    <w:rsid w:val="007E36F3"/>
    <w:rsid w:val="007E4D45"/>
    <w:rsid w:val="007E6822"/>
    <w:rsid w:val="007E68C2"/>
    <w:rsid w:val="007E77FB"/>
    <w:rsid w:val="007E7F0B"/>
    <w:rsid w:val="007F2BF9"/>
    <w:rsid w:val="007F33F4"/>
    <w:rsid w:val="007F54D0"/>
    <w:rsid w:val="007F6B77"/>
    <w:rsid w:val="007F6FA5"/>
    <w:rsid w:val="008028F3"/>
    <w:rsid w:val="0080314C"/>
    <w:rsid w:val="00803EC2"/>
    <w:rsid w:val="008054A6"/>
    <w:rsid w:val="00807293"/>
    <w:rsid w:val="00807430"/>
    <w:rsid w:val="00811057"/>
    <w:rsid w:val="008130BC"/>
    <w:rsid w:val="00813F3A"/>
    <w:rsid w:val="0081487B"/>
    <w:rsid w:val="00814F4D"/>
    <w:rsid w:val="008160E1"/>
    <w:rsid w:val="0081704B"/>
    <w:rsid w:val="00821200"/>
    <w:rsid w:val="00823333"/>
    <w:rsid w:val="0082355E"/>
    <w:rsid w:val="0082480B"/>
    <w:rsid w:val="0082777A"/>
    <w:rsid w:val="0083459A"/>
    <w:rsid w:val="00844448"/>
    <w:rsid w:val="00844F17"/>
    <w:rsid w:val="0084527C"/>
    <w:rsid w:val="008469C8"/>
    <w:rsid w:val="00850977"/>
    <w:rsid w:val="00850F02"/>
    <w:rsid w:val="00850FD6"/>
    <w:rsid w:val="00854248"/>
    <w:rsid w:val="00855122"/>
    <w:rsid w:val="008572F6"/>
    <w:rsid w:val="008576FA"/>
    <w:rsid w:val="0085799A"/>
    <w:rsid w:val="00860583"/>
    <w:rsid w:val="00861C43"/>
    <w:rsid w:val="0086331F"/>
    <w:rsid w:val="00863BC4"/>
    <w:rsid w:val="0087177B"/>
    <w:rsid w:val="00871DD0"/>
    <w:rsid w:val="00874A62"/>
    <w:rsid w:val="00876C3F"/>
    <w:rsid w:val="00877D23"/>
    <w:rsid w:val="00882F62"/>
    <w:rsid w:val="00884030"/>
    <w:rsid w:val="00885DC1"/>
    <w:rsid w:val="00891D0B"/>
    <w:rsid w:val="00896E2C"/>
    <w:rsid w:val="00897254"/>
    <w:rsid w:val="008A0548"/>
    <w:rsid w:val="008A0EE6"/>
    <w:rsid w:val="008A1C9E"/>
    <w:rsid w:val="008A206F"/>
    <w:rsid w:val="008A32BA"/>
    <w:rsid w:val="008A46D7"/>
    <w:rsid w:val="008A5320"/>
    <w:rsid w:val="008A57DA"/>
    <w:rsid w:val="008A59C3"/>
    <w:rsid w:val="008A7496"/>
    <w:rsid w:val="008B0527"/>
    <w:rsid w:val="008B572E"/>
    <w:rsid w:val="008C162A"/>
    <w:rsid w:val="008C1AE6"/>
    <w:rsid w:val="008D1601"/>
    <w:rsid w:val="008D3839"/>
    <w:rsid w:val="008D54CE"/>
    <w:rsid w:val="008D6F0B"/>
    <w:rsid w:val="008E0FAB"/>
    <w:rsid w:val="008E1704"/>
    <w:rsid w:val="008E3CB3"/>
    <w:rsid w:val="008E4AF2"/>
    <w:rsid w:val="008E5286"/>
    <w:rsid w:val="008F0ECC"/>
    <w:rsid w:val="008F5499"/>
    <w:rsid w:val="008F5E48"/>
    <w:rsid w:val="008F7C66"/>
    <w:rsid w:val="0090088C"/>
    <w:rsid w:val="00900B1B"/>
    <w:rsid w:val="009015E9"/>
    <w:rsid w:val="00902B59"/>
    <w:rsid w:val="00910FE2"/>
    <w:rsid w:val="00914735"/>
    <w:rsid w:val="00915B6F"/>
    <w:rsid w:val="00917D03"/>
    <w:rsid w:val="00925925"/>
    <w:rsid w:val="00926808"/>
    <w:rsid w:val="00931F14"/>
    <w:rsid w:val="009332F3"/>
    <w:rsid w:val="00933D82"/>
    <w:rsid w:val="009350E6"/>
    <w:rsid w:val="00935267"/>
    <w:rsid w:val="009408EE"/>
    <w:rsid w:val="00941EC1"/>
    <w:rsid w:val="00941F18"/>
    <w:rsid w:val="009443CC"/>
    <w:rsid w:val="00945936"/>
    <w:rsid w:val="0095053A"/>
    <w:rsid w:val="00951934"/>
    <w:rsid w:val="0095301F"/>
    <w:rsid w:val="00954E16"/>
    <w:rsid w:val="009555A2"/>
    <w:rsid w:val="0095728C"/>
    <w:rsid w:val="00961B4E"/>
    <w:rsid w:val="00964B1A"/>
    <w:rsid w:val="00965F29"/>
    <w:rsid w:val="009721AC"/>
    <w:rsid w:val="0098085C"/>
    <w:rsid w:val="0098195D"/>
    <w:rsid w:val="00982E06"/>
    <w:rsid w:val="00983B18"/>
    <w:rsid w:val="00984223"/>
    <w:rsid w:val="0099037F"/>
    <w:rsid w:val="00995CC0"/>
    <w:rsid w:val="00996816"/>
    <w:rsid w:val="009A407E"/>
    <w:rsid w:val="009B05AE"/>
    <w:rsid w:val="009B2178"/>
    <w:rsid w:val="009B4F00"/>
    <w:rsid w:val="009B5746"/>
    <w:rsid w:val="009B6601"/>
    <w:rsid w:val="009C0139"/>
    <w:rsid w:val="009C0A26"/>
    <w:rsid w:val="009C30F7"/>
    <w:rsid w:val="009C4538"/>
    <w:rsid w:val="009C652F"/>
    <w:rsid w:val="009D1DF8"/>
    <w:rsid w:val="009D4ED6"/>
    <w:rsid w:val="009D6C78"/>
    <w:rsid w:val="009D7359"/>
    <w:rsid w:val="009E0C6D"/>
    <w:rsid w:val="009E2FB7"/>
    <w:rsid w:val="009E3943"/>
    <w:rsid w:val="009E5E64"/>
    <w:rsid w:val="009E6F46"/>
    <w:rsid w:val="009E7D12"/>
    <w:rsid w:val="009E7F9B"/>
    <w:rsid w:val="009F0A07"/>
    <w:rsid w:val="009F37DE"/>
    <w:rsid w:val="009F6A84"/>
    <w:rsid w:val="009F736B"/>
    <w:rsid w:val="009F7FEC"/>
    <w:rsid w:val="00A04745"/>
    <w:rsid w:val="00A0533C"/>
    <w:rsid w:val="00A07106"/>
    <w:rsid w:val="00A12691"/>
    <w:rsid w:val="00A1346B"/>
    <w:rsid w:val="00A14030"/>
    <w:rsid w:val="00A21578"/>
    <w:rsid w:val="00A221E6"/>
    <w:rsid w:val="00A24C5A"/>
    <w:rsid w:val="00A25F7B"/>
    <w:rsid w:val="00A26875"/>
    <w:rsid w:val="00A30D06"/>
    <w:rsid w:val="00A3192A"/>
    <w:rsid w:val="00A323A2"/>
    <w:rsid w:val="00A326A0"/>
    <w:rsid w:val="00A33DF0"/>
    <w:rsid w:val="00A34AEE"/>
    <w:rsid w:val="00A40932"/>
    <w:rsid w:val="00A41696"/>
    <w:rsid w:val="00A4186E"/>
    <w:rsid w:val="00A41EEB"/>
    <w:rsid w:val="00A42609"/>
    <w:rsid w:val="00A449B9"/>
    <w:rsid w:val="00A44ACF"/>
    <w:rsid w:val="00A45550"/>
    <w:rsid w:val="00A5023E"/>
    <w:rsid w:val="00A53CED"/>
    <w:rsid w:val="00A5493F"/>
    <w:rsid w:val="00A556F8"/>
    <w:rsid w:val="00A5588C"/>
    <w:rsid w:val="00A60E71"/>
    <w:rsid w:val="00A621BA"/>
    <w:rsid w:val="00A70A13"/>
    <w:rsid w:val="00A70B6D"/>
    <w:rsid w:val="00A7138E"/>
    <w:rsid w:val="00A71A96"/>
    <w:rsid w:val="00A753CB"/>
    <w:rsid w:val="00A76EA3"/>
    <w:rsid w:val="00A77AF2"/>
    <w:rsid w:val="00A80DCC"/>
    <w:rsid w:val="00A80F51"/>
    <w:rsid w:val="00A811EC"/>
    <w:rsid w:val="00A81315"/>
    <w:rsid w:val="00A81BCC"/>
    <w:rsid w:val="00A81C5C"/>
    <w:rsid w:val="00A83516"/>
    <w:rsid w:val="00A844E3"/>
    <w:rsid w:val="00A86E99"/>
    <w:rsid w:val="00A91C65"/>
    <w:rsid w:val="00A9755D"/>
    <w:rsid w:val="00AA0332"/>
    <w:rsid w:val="00AA24C4"/>
    <w:rsid w:val="00AB0388"/>
    <w:rsid w:val="00AB3A46"/>
    <w:rsid w:val="00AB518D"/>
    <w:rsid w:val="00AB53AF"/>
    <w:rsid w:val="00AB7340"/>
    <w:rsid w:val="00AB793E"/>
    <w:rsid w:val="00AC01C1"/>
    <w:rsid w:val="00AC0499"/>
    <w:rsid w:val="00AC18E9"/>
    <w:rsid w:val="00AC26E9"/>
    <w:rsid w:val="00AC5D83"/>
    <w:rsid w:val="00AC6D27"/>
    <w:rsid w:val="00AD0113"/>
    <w:rsid w:val="00AD026E"/>
    <w:rsid w:val="00AD07D2"/>
    <w:rsid w:val="00AD3163"/>
    <w:rsid w:val="00AD3F5F"/>
    <w:rsid w:val="00AD5234"/>
    <w:rsid w:val="00AE0FFA"/>
    <w:rsid w:val="00AE2FA3"/>
    <w:rsid w:val="00AE4F72"/>
    <w:rsid w:val="00AE5B05"/>
    <w:rsid w:val="00AF36DF"/>
    <w:rsid w:val="00AF5487"/>
    <w:rsid w:val="00B01694"/>
    <w:rsid w:val="00B062E6"/>
    <w:rsid w:val="00B13696"/>
    <w:rsid w:val="00B1543F"/>
    <w:rsid w:val="00B16B40"/>
    <w:rsid w:val="00B175FC"/>
    <w:rsid w:val="00B21BDB"/>
    <w:rsid w:val="00B22759"/>
    <w:rsid w:val="00B23ECD"/>
    <w:rsid w:val="00B27275"/>
    <w:rsid w:val="00B27C9B"/>
    <w:rsid w:val="00B3089E"/>
    <w:rsid w:val="00B32A2C"/>
    <w:rsid w:val="00B34209"/>
    <w:rsid w:val="00B352B1"/>
    <w:rsid w:val="00B4684F"/>
    <w:rsid w:val="00B468BC"/>
    <w:rsid w:val="00B47D73"/>
    <w:rsid w:val="00B517B2"/>
    <w:rsid w:val="00B52A95"/>
    <w:rsid w:val="00B5451B"/>
    <w:rsid w:val="00B5457F"/>
    <w:rsid w:val="00B569DD"/>
    <w:rsid w:val="00B62BF4"/>
    <w:rsid w:val="00B6321F"/>
    <w:rsid w:val="00B637CA"/>
    <w:rsid w:val="00B64011"/>
    <w:rsid w:val="00B65325"/>
    <w:rsid w:val="00B666B1"/>
    <w:rsid w:val="00B71B12"/>
    <w:rsid w:val="00B72DF2"/>
    <w:rsid w:val="00B7392E"/>
    <w:rsid w:val="00B741F3"/>
    <w:rsid w:val="00B82282"/>
    <w:rsid w:val="00B84D08"/>
    <w:rsid w:val="00B853DD"/>
    <w:rsid w:val="00B9052B"/>
    <w:rsid w:val="00B91133"/>
    <w:rsid w:val="00B93036"/>
    <w:rsid w:val="00B954B4"/>
    <w:rsid w:val="00B95CAF"/>
    <w:rsid w:val="00BA1070"/>
    <w:rsid w:val="00BA14C6"/>
    <w:rsid w:val="00BA2657"/>
    <w:rsid w:val="00BA3709"/>
    <w:rsid w:val="00BB0534"/>
    <w:rsid w:val="00BB12EB"/>
    <w:rsid w:val="00BB2D59"/>
    <w:rsid w:val="00BB2F01"/>
    <w:rsid w:val="00BB455D"/>
    <w:rsid w:val="00BB702F"/>
    <w:rsid w:val="00BC0F38"/>
    <w:rsid w:val="00BC4794"/>
    <w:rsid w:val="00BC7F6E"/>
    <w:rsid w:val="00BD004E"/>
    <w:rsid w:val="00BD25D8"/>
    <w:rsid w:val="00BD3B24"/>
    <w:rsid w:val="00BD3D2D"/>
    <w:rsid w:val="00BD52DD"/>
    <w:rsid w:val="00BD5564"/>
    <w:rsid w:val="00BD57F0"/>
    <w:rsid w:val="00BD5D44"/>
    <w:rsid w:val="00BD7F15"/>
    <w:rsid w:val="00BE00E0"/>
    <w:rsid w:val="00BE1FB1"/>
    <w:rsid w:val="00BE35C1"/>
    <w:rsid w:val="00BE6B0D"/>
    <w:rsid w:val="00BE7BAF"/>
    <w:rsid w:val="00BF0C0C"/>
    <w:rsid w:val="00BF1A40"/>
    <w:rsid w:val="00BF3190"/>
    <w:rsid w:val="00BF3E5C"/>
    <w:rsid w:val="00BF7F61"/>
    <w:rsid w:val="00C0085A"/>
    <w:rsid w:val="00C00979"/>
    <w:rsid w:val="00C0167A"/>
    <w:rsid w:val="00C02442"/>
    <w:rsid w:val="00C026F4"/>
    <w:rsid w:val="00C0336F"/>
    <w:rsid w:val="00C05482"/>
    <w:rsid w:val="00C06061"/>
    <w:rsid w:val="00C079AA"/>
    <w:rsid w:val="00C07D99"/>
    <w:rsid w:val="00C1082C"/>
    <w:rsid w:val="00C1228B"/>
    <w:rsid w:val="00C13D06"/>
    <w:rsid w:val="00C13EB1"/>
    <w:rsid w:val="00C146A7"/>
    <w:rsid w:val="00C1726F"/>
    <w:rsid w:val="00C17DA7"/>
    <w:rsid w:val="00C238EE"/>
    <w:rsid w:val="00C24853"/>
    <w:rsid w:val="00C24E98"/>
    <w:rsid w:val="00C2691D"/>
    <w:rsid w:val="00C27338"/>
    <w:rsid w:val="00C318BB"/>
    <w:rsid w:val="00C3461E"/>
    <w:rsid w:val="00C36DE6"/>
    <w:rsid w:val="00C37446"/>
    <w:rsid w:val="00C4121A"/>
    <w:rsid w:val="00C41252"/>
    <w:rsid w:val="00C45FD2"/>
    <w:rsid w:val="00C47ABC"/>
    <w:rsid w:val="00C50CDB"/>
    <w:rsid w:val="00C57C0A"/>
    <w:rsid w:val="00C6090D"/>
    <w:rsid w:val="00C60DA6"/>
    <w:rsid w:val="00C624C1"/>
    <w:rsid w:val="00C6547D"/>
    <w:rsid w:val="00C71102"/>
    <w:rsid w:val="00C71CFC"/>
    <w:rsid w:val="00C726E3"/>
    <w:rsid w:val="00C72B96"/>
    <w:rsid w:val="00C74CD9"/>
    <w:rsid w:val="00C76097"/>
    <w:rsid w:val="00C83A18"/>
    <w:rsid w:val="00C86A76"/>
    <w:rsid w:val="00C914E7"/>
    <w:rsid w:val="00C91A93"/>
    <w:rsid w:val="00C921A3"/>
    <w:rsid w:val="00C93DEB"/>
    <w:rsid w:val="00C94B5D"/>
    <w:rsid w:val="00C94CD8"/>
    <w:rsid w:val="00CA0906"/>
    <w:rsid w:val="00CA4D6A"/>
    <w:rsid w:val="00CA5CFB"/>
    <w:rsid w:val="00CA65C7"/>
    <w:rsid w:val="00CA7056"/>
    <w:rsid w:val="00CB2310"/>
    <w:rsid w:val="00CB25E8"/>
    <w:rsid w:val="00CC2087"/>
    <w:rsid w:val="00CC28EB"/>
    <w:rsid w:val="00CC3AA6"/>
    <w:rsid w:val="00CC4608"/>
    <w:rsid w:val="00CC635C"/>
    <w:rsid w:val="00CD2A3A"/>
    <w:rsid w:val="00CD708C"/>
    <w:rsid w:val="00CD7CE3"/>
    <w:rsid w:val="00CE1106"/>
    <w:rsid w:val="00CE1D58"/>
    <w:rsid w:val="00CE1DA9"/>
    <w:rsid w:val="00CE438E"/>
    <w:rsid w:val="00CE5688"/>
    <w:rsid w:val="00CE73C2"/>
    <w:rsid w:val="00CE78E9"/>
    <w:rsid w:val="00CE7C79"/>
    <w:rsid w:val="00CF04C8"/>
    <w:rsid w:val="00CF1001"/>
    <w:rsid w:val="00CF35E3"/>
    <w:rsid w:val="00CF38C6"/>
    <w:rsid w:val="00CF391C"/>
    <w:rsid w:val="00CF42BB"/>
    <w:rsid w:val="00CF62BB"/>
    <w:rsid w:val="00CF6ECD"/>
    <w:rsid w:val="00CF7FF1"/>
    <w:rsid w:val="00D012A8"/>
    <w:rsid w:val="00D06AE4"/>
    <w:rsid w:val="00D06CE9"/>
    <w:rsid w:val="00D07FB4"/>
    <w:rsid w:val="00D13B92"/>
    <w:rsid w:val="00D1575F"/>
    <w:rsid w:val="00D16079"/>
    <w:rsid w:val="00D2068F"/>
    <w:rsid w:val="00D21CA3"/>
    <w:rsid w:val="00D22021"/>
    <w:rsid w:val="00D2364A"/>
    <w:rsid w:val="00D24FE8"/>
    <w:rsid w:val="00D33990"/>
    <w:rsid w:val="00D339C0"/>
    <w:rsid w:val="00D36CC4"/>
    <w:rsid w:val="00D37A70"/>
    <w:rsid w:val="00D40F31"/>
    <w:rsid w:val="00D41429"/>
    <w:rsid w:val="00D4247B"/>
    <w:rsid w:val="00D42A5A"/>
    <w:rsid w:val="00D445DC"/>
    <w:rsid w:val="00D44A05"/>
    <w:rsid w:val="00D45000"/>
    <w:rsid w:val="00D45462"/>
    <w:rsid w:val="00D47B03"/>
    <w:rsid w:val="00D52B75"/>
    <w:rsid w:val="00D5654C"/>
    <w:rsid w:val="00D569A1"/>
    <w:rsid w:val="00D61A47"/>
    <w:rsid w:val="00D62990"/>
    <w:rsid w:val="00D65B84"/>
    <w:rsid w:val="00D6778C"/>
    <w:rsid w:val="00D713FF"/>
    <w:rsid w:val="00D718BA"/>
    <w:rsid w:val="00D73B97"/>
    <w:rsid w:val="00D748AB"/>
    <w:rsid w:val="00D757C0"/>
    <w:rsid w:val="00D803C9"/>
    <w:rsid w:val="00D807D3"/>
    <w:rsid w:val="00D819A6"/>
    <w:rsid w:val="00D9070A"/>
    <w:rsid w:val="00D94877"/>
    <w:rsid w:val="00D95BC1"/>
    <w:rsid w:val="00DA1A9D"/>
    <w:rsid w:val="00DA1F70"/>
    <w:rsid w:val="00DA2578"/>
    <w:rsid w:val="00DA2CDF"/>
    <w:rsid w:val="00DA66A3"/>
    <w:rsid w:val="00DA7B7C"/>
    <w:rsid w:val="00DB11BC"/>
    <w:rsid w:val="00DB19D9"/>
    <w:rsid w:val="00DB2B8C"/>
    <w:rsid w:val="00DB2C3F"/>
    <w:rsid w:val="00DB7201"/>
    <w:rsid w:val="00DC0991"/>
    <w:rsid w:val="00DC25C8"/>
    <w:rsid w:val="00DC483F"/>
    <w:rsid w:val="00DC7A6F"/>
    <w:rsid w:val="00DD1172"/>
    <w:rsid w:val="00DD3A7B"/>
    <w:rsid w:val="00DD4646"/>
    <w:rsid w:val="00DD4DD1"/>
    <w:rsid w:val="00DE10A6"/>
    <w:rsid w:val="00DE1338"/>
    <w:rsid w:val="00DE1A84"/>
    <w:rsid w:val="00DE25B4"/>
    <w:rsid w:val="00DE4EA9"/>
    <w:rsid w:val="00DF31ED"/>
    <w:rsid w:val="00DF43FF"/>
    <w:rsid w:val="00DF511B"/>
    <w:rsid w:val="00DF5C12"/>
    <w:rsid w:val="00DF662F"/>
    <w:rsid w:val="00DF7F7B"/>
    <w:rsid w:val="00E026A6"/>
    <w:rsid w:val="00E030FD"/>
    <w:rsid w:val="00E04310"/>
    <w:rsid w:val="00E10FE2"/>
    <w:rsid w:val="00E1288F"/>
    <w:rsid w:val="00E16BAE"/>
    <w:rsid w:val="00E2030A"/>
    <w:rsid w:val="00E20524"/>
    <w:rsid w:val="00E2100A"/>
    <w:rsid w:val="00E23E5F"/>
    <w:rsid w:val="00E24053"/>
    <w:rsid w:val="00E3076F"/>
    <w:rsid w:val="00E3194E"/>
    <w:rsid w:val="00E32C40"/>
    <w:rsid w:val="00E41709"/>
    <w:rsid w:val="00E429C2"/>
    <w:rsid w:val="00E44108"/>
    <w:rsid w:val="00E44A16"/>
    <w:rsid w:val="00E46704"/>
    <w:rsid w:val="00E46F8C"/>
    <w:rsid w:val="00E57A6B"/>
    <w:rsid w:val="00E6262E"/>
    <w:rsid w:val="00E62E7C"/>
    <w:rsid w:val="00E65D46"/>
    <w:rsid w:val="00E67285"/>
    <w:rsid w:val="00E71A2C"/>
    <w:rsid w:val="00E7612E"/>
    <w:rsid w:val="00E76CC9"/>
    <w:rsid w:val="00E76FEF"/>
    <w:rsid w:val="00E80C3F"/>
    <w:rsid w:val="00E81A87"/>
    <w:rsid w:val="00E82763"/>
    <w:rsid w:val="00E828E4"/>
    <w:rsid w:val="00E82B20"/>
    <w:rsid w:val="00E85241"/>
    <w:rsid w:val="00E85BD4"/>
    <w:rsid w:val="00E87203"/>
    <w:rsid w:val="00E9473E"/>
    <w:rsid w:val="00E97634"/>
    <w:rsid w:val="00EA1322"/>
    <w:rsid w:val="00EA1DBE"/>
    <w:rsid w:val="00EA2B31"/>
    <w:rsid w:val="00EA7DD0"/>
    <w:rsid w:val="00EB03D3"/>
    <w:rsid w:val="00EB1EB2"/>
    <w:rsid w:val="00EB2E75"/>
    <w:rsid w:val="00EB31BC"/>
    <w:rsid w:val="00EB5534"/>
    <w:rsid w:val="00EB6186"/>
    <w:rsid w:val="00EB6CD7"/>
    <w:rsid w:val="00EC2C65"/>
    <w:rsid w:val="00EC668E"/>
    <w:rsid w:val="00ED264B"/>
    <w:rsid w:val="00ED3FEE"/>
    <w:rsid w:val="00ED5420"/>
    <w:rsid w:val="00ED582B"/>
    <w:rsid w:val="00ED6B5B"/>
    <w:rsid w:val="00ED7CC3"/>
    <w:rsid w:val="00EE0085"/>
    <w:rsid w:val="00EE0506"/>
    <w:rsid w:val="00EE0EE8"/>
    <w:rsid w:val="00EE102B"/>
    <w:rsid w:val="00EE2DB6"/>
    <w:rsid w:val="00EE3303"/>
    <w:rsid w:val="00EE6093"/>
    <w:rsid w:val="00EE6DDA"/>
    <w:rsid w:val="00EF2AA2"/>
    <w:rsid w:val="00EF4884"/>
    <w:rsid w:val="00EF4924"/>
    <w:rsid w:val="00EF6AA5"/>
    <w:rsid w:val="00F02AEF"/>
    <w:rsid w:val="00F02FAD"/>
    <w:rsid w:val="00F03FC8"/>
    <w:rsid w:val="00F07E51"/>
    <w:rsid w:val="00F100D4"/>
    <w:rsid w:val="00F128A0"/>
    <w:rsid w:val="00F14E55"/>
    <w:rsid w:val="00F16833"/>
    <w:rsid w:val="00F16C64"/>
    <w:rsid w:val="00F16DF9"/>
    <w:rsid w:val="00F204A7"/>
    <w:rsid w:val="00F21AC0"/>
    <w:rsid w:val="00F22879"/>
    <w:rsid w:val="00F23F43"/>
    <w:rsid w:val="00F24652"/>
    <w:rsid w:val="00F273DA"/>
    <w:rsid w:val="00F27BC7"/>
    <w:rsid w:val="00F30A43"/>
    <w:rsid w:val="00F32436"/>
    <w:rsid w:val="00F32461"/>
    <w:rsid w:val="00F324F6"/>
    <w:rsid w:val="00F3509E"/>
    <w:rsid w:val="00F35347"/>
    <w:rsid w:val="00F36A3C"/>
    <w:rsid w:val="00F37DBF"/>
    <w:rsid w:val="00F37E62"/>
    <w:rsid w:val="00F40056"/>
    <w:rsid w:val="00F42787"/>
    <w:rsid w:val="00F44ED1"/>
    <w:rsid w:val="00F461B5"/>
    <w:rsid w:val="00F47A4F"/>
    <w:rsid w:val="00F50D9B"/>
    <w:rsid w:val="00F51103"/>
    <w:rsid w:val="00F516AA"/>
    <w:rsid w:val="00F524C0"/>
    <w:rsid w:val="00F55077"/>
    <w:rsid w:val="00F564D7"/>
    <w:rsid w:val="00F579BA"/>
    <w:rsid w:val="00F60223"/>
    <w:rsid w:val="00F625EB"/>
    <w:rsid w:val="00F62624"/>
    <w:rsid w:val="00F645EB"/>
    <w:rsid w:val="00F65719"/>
    <w:rsid w:val="00F673E6"/>
    <w:rsid w:val="00F744AE"/>
    <w:rsid w:val="00F776CD"/>
    <w:rsid w:val="00F81EFB"/>
    <w:rsid w:val="00F8447B"/>
    <w:rsid w:val="00F86756"/>
    <w:rsid w:val="00F9006D"/>
    <w:rsid w:val="00F927DC"/>
    <w:rsid w:val="00F94D51"/>
    <w:rsid w:val="00F97CD2"/>
    <w:rsid w:val="00FA19ED"/>
    <w:rsid w:val="00FA2F06"/>
    <w:rsid w:val="00FB0E54"/>
    <w:rsid w:val="00FB195F"/>
    <w:rsid w:val="00FB3BE3"/>
    <w:rsid w:val="00FB499B"/>
    <w:rsid w:val="00FB4D58"/>
    <w:rsid w:val="00FB4E60"/>
    <w:rsid w:val="00FB5CB9"/>
    <w:rsid w:val="00FB5F9E"/>
    <w:rsid w:val="00FB6DDD"/>
    <w:rsid w:val="00FC0987"/>
    <w:rsid w:val="00FC25A6"/>
    <w:rsid w:val="00FC2F15"/>
    <w:rsid w:val="00FC376B"/>
    <w:rsid w:val="00FC3A15"/>
    <w:rsid w:val="00FC3DD5"/>
    <w:rsid w:val="00FC4944"/>
    <w:rsid w:val="00FC6B87"/>
    <w:rsid w:val="00FC7B89"/>
    <w:rsid w:val="00FD0C97"/>
    <w:rsid w:val="00FD0F6E"/>
    <w:rsid w:val="00FD1544"/>
    <w:rsid w:val="00FD2D88"/>
    <w:rsid w:val="00FD45E9"/>
    <w:rsid w:val="00FD4FCD"/>
    <w:rsid w:val="00FD6380"/>
    <w:rsid w:val="00FD6FBE"/>
    <w:rsid w:val="00FD7B29"/>
    <w:rsid w:val="00FD7B99"/>
    <w:rsid w:val="00FD7FCC"/>
    <w:rsid w:val="00FE14E3"/>
    <w:rsid w:val="00FE1A89"/>
    <w:rsid w:val="00FE2864"/>
    <w:rsid w:val="00FE4EF5"/>
    <w:rsid w:val="00FE579B"/>
    <w:rsid w:val="00FE5B49"/>
    <w:rsid w:val="00FE66B1"/>
    <w:rsid w:val="00FE7150"/>
    <w:rsid w:val="00FE790E"/>
    <w:rsid w:val="00FF1733"/>
    <w:rsid w:val="00FF1C04"/>
    <w:rsid w:val="00FF4298"/>
    <w:rsid w:val="00FF42C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C458EDE"/>
  <w15:docId w15:val="{4BE407B8-19F6-4668-A466-E0FB4E05B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_tradnl" w:bidi="ar-SA"/>
      </w:rPr>
    </w:rPrDefault>
    <w:pPrDefault/>
  </w:docDefaults>
  <w:latentStyles w:defLockedState="1" w:defUIPriority="99" w:defSemiHidden="0" w:defUnhideWhenUsed="0" w:defQFormat="0" w:count="377">
    <w:lsdException w:name="Normal" w:locked="0" w:uiPriority="0" w:qFormat="1"/>
    <w:lsdException w:name="heading 1" w:locked="0" w:uiPriority="0" w:qFormat="1"/>
    <w:lsdException w:name="heading 2" w:locked="0" w:uiPriority="0" w:qFormat="1"/>
    <w:lsdException w:name="heading 3" w:locked="0" w:uiPriority="0" w:qFormat="1"/>
    <w:lsdException w:name="heading 4" w:locked="0" w:uiPriority="0" w:qFormat="1"/>
    <w:lsdException w:name="heading 5" w:locked="0" w:uiPriority="0" w:qFormat="1"/>
    <w:lsdException w:name="heading 6" w:locked="0"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0"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semiHidden="1" w:unhideWhenUsed="1"/>
    <w:lsdException w:name="annotation text" w:semiHidden="1" w:unhideWhenUsed="1"/>
    <w:lsdException w:name="header" w:locked="0" w:semiHidden="1" w:uiPriority="0" w:unhideWhenUsed="1"/>
    <w:lsdException w:name="footer" w:locked="0" w:semiHidden="1" w:unhideWhenUsed="1"/>
    <w:lsdException w:name="index heading" w:semiHidden="1" w:unhideWhenUsed="1"/>
    <w:lsdException w:name="caption" w:locked="0" w:uiPriority="0" w:qFormat="1"/>
    <w:lsdException w:name="table of figures" w:locked="0"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iPriority="0"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0"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sdException w:name="Smart Link Error" w:locked="0" w:semiHidden="1" w:unhideWhenUsed="1"/>
  </w:latentStyles>
  <w:style w:type="paragraph" w:default="1" w:styleId="Normal">
    <w:name w:val="Normal"/>
    <w:qFormat/>
    <w:pPr>
      <w:spacing w:after="120"/>
      <w:jc w:val="both"/>
    </w:pPr>
    <w:rPr>
      <w:rFonts w:ascii="Arial" w:hAnsi="Arial"/>
      <w:sz w:val="22"/>
      <w:lang w:val="en-GB" w:eastAsia="de-DE"/>
    </w:rPr>
  </w:style>
  <w:style w:type="paragraph" w:styleId="Ttulo1">
    <w:name w:val="heading 1"/>
    <w:basedOn w:val="Normal"/>
    <w:next w:val="Normal"/>
    <w:link w:val="Ttulo1Car"/>
    <w:qFormat/>
    <w:pPr>
      <w:keepNext/>
      <w:numPr>
        <w:numId w:val="1"/>
      </w:numPr>
      <w:spacing w:before="120" w:after="0"/>
      <w:outlineLvl w:val="0"/>
    </w:pPr>
    <w:rPr>
      <w:rFonts w:cs="Arial"/>
      <w:b/>
      <w:bCs/>
      <w:kern w:val="32"/>
      <w:sz w:val="24"/>
      <w:szCs w:val="22"/>
    </w:rPr>
  </w:style>
  <w:style w:type="paragraph" w:styleId="Ttulo2">
    <w:name w:val="heading 2"/>
    <w:basedOn w:val="Normal"/>
    <w:next w:val="Normal"/>
    <w:link w:val="Ttulo2Car"/>
    <w:qFormat/>
    <w:pPr>
      <w:keepNext/>
      <w:numPr>
        <w:ilvl w:val="1"/>
        <w:numId w:val="1"/>
      </w:numPr>
      <w:spacing w:before="360" w:after="0"/>
      <w:outlineLvl w:val="1"/>
    </w:pPr>
    <w:rPr>
      <w:rFonts w:cs="Arial"/>
      <w:b/>
      <w:bCs/>
      <w:iCs/>
      <w:szCs w:val="28"/>
    </w:rPr>
  </w:style>
  <w:style w:type="paragraph" w:styleId="Ttulo3">
    <w:name w:val="heading 3"/>
    <w:basedOn w:val="Normal"/>
    <w:next w:val="Normal"/>
    <w:link w:val="Ttulo3Car"/>
    <w:qFormat/>
    <w:pPr>
      <w:keepNext/>
      <w:numPr>
        <w:ilvl w:val="2"/>
        <w:numId w:val="1"/>
      </w:numPr>
      <w:spacing w:before="120"/>
      <w:jc w:val="left"/>
      <w:outlineLvl w:val="2"/>
    </w:pPr>
    <w:rPr>
      <w:rFonts w:cs="Arial"/>
      <w:b/>
      <w:bCs/>
      <w:szCs w:val="26"/>
    </w:rPr>
  </w:style>
  <w:style w:type="paragraph" w:styleId="Ttulo4">
    <w:name w:val="heading 4"/>
    <w:basedOn w:val="Normal"/>
    <w:next w:val="Normal"/>
    <w:link w:val="Ttulo4Car"/>
    <w:qFormat/>
    <w:pPr>
      <w:keepNext/>
      <w:numPr>
        <w:ilvl w:val="3"/>
        <w:numId w:val="1"/>
      </w:numPr>
      <w:tabs>
        <w:tab w:val="left" w:pos="1134"/>
      </w:tabs>
      <w:spacing w:before="360"/>
      <w:outlineLvl w:val="3"/>
    </w:pPr>
    <w:rPr>
      <w:b/>
      <w:bCs/>
      <w:szCs w:val="28"/>
    </w:rPr>
  </w:style>
  <w:style w:type="paragraph" w:styleId="Ttulo5">
    <w:name w:val="heading 5"/>
    <w:basedOn w:val="Normal"/>
    <w:next w:val="Normal"/>
    <w:link w:val="Ttulo5Car"/>
    <w:qFormat/>
    <w:pPr>
      <w:numPr>
        <w:ilvl w:val="4"/>
        <w:numId w:val="1"/>
      </w:numPr>
      <w:spacing w:before="240"/>
      <w:outlineLvl w:val="4"/>
    </w:pPr>
    <w:rPr>
      <w:b/>
      <w:bCs/>
      <w:iCs/>
      <w:szCs w:val="26"/>
    </w:rPr>
  </w:style>
  <w:style w:type="paragraph" w:styleId="Ttulo6">
    <w:name w:val="heading 6"/>
    <w:basedOn w:val="Normal"/>
    <w:next w:val="Normal"/>
    <w:link w:val="Ttulo6Car"/>
    <w:qFormat/>
    <w:pPr>
      <w:numPr>
        <w:ilvl w:val="5"/>
        <w:numId w:val="1"/>
      </w:numPr>
      <w:spacing w:before="240"/>
      <w:outlineLvl w:val="5"/>
    </w:pPr>
    <w:rPr>
      <w:b/>
      <w:bCs/>
      <w:szCs w:val="22"/>
    </w:rPr>
  </w:style>
  <w:style w:type="paragraph" w:styleId="Ttulo7">
    <w:name w:val="heading 7"/>
    <w:aliases w:val="Revision Status Verweis"/>
    <w:basedOn w:val="Normal"/>
    <w:next w:val="Normal"/>
    <w:link w:val="Ttulo7Car"/>
    <w:qFormat/>
    <w:locked/>
    <w:pPr>
      <w:tabs>
        <w:tab w:val="num" w:pos="0"/>
      </w:tabs>
      <w:ind w:left="851"/>
      <w:jc w:val="left"/>
      <w:outlineLvl w:val="6"/>
    </w:pPr>
    <w:rPr>
      <w:color w:val="000000"/>
      <w:sz w:val="12"/>
      <w:lang w:val="de-CH"/>
    </w:rPr>
  </w:style>
  <w:style w:type="paragraph" w:styleId="Ttulo8">
    <w:name w:val="heading 8"/>
    <w:basedOn w:val="Normal"/>
    <w:next w:val="Normal"/>
    <w:link w:val="Ttulo8Car"/>
    <w:qFormat/>
    <w:locked/>
    <w:pPr>
      <w:tabs>
        <w:tab w:val="num" w:pos="0"/>
      </w:tabs>
      <w:spacing w:before="120" w:after="60"/>
      <w:jc w:val="left"/>
      <w:outlineLvl w:val="7"/>
    </w:pPr>
    <w:rPr>
      <w:b/>
      <w:color w:val="000000"/>
      <w:lang w:val="de-CH"/>
    </w:rPr>
  </w:style>
  <w:style w:type="paragraph" w:styleId="Ttulo9">
    <w:name w:val="heading 9"/>
    <w:basedOn w:val="Normal"/>
    <w:next w:val="Normal"/>
    <w:link w:val="Ttulo9Car"/>
    <w:qFormat/>
    <w:locked/>
    <w:pPr>
      <w:tabs>
        <w:tab w:val="num" w:pos="0"/>
      </w:tabs>
      <w:spacing w:before="120" w:after="60"/>
      <w:jc w:val="left"/>
      <w:outlineLvl w:val="8"/>
    </w:pPr>
    <w:rPr>
      <w:b/>
      <w:color w:val="000000"/>
      <w:lang w:val="de-CH"/>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hAnsi="Arial" w:cs="Arial"/>
      <w:b/>
      <w:bCs/>
      <w:iCs/>
      <w:sz w:val="22"/>
      <w:szCs w:val="28"/>
      <w:lang w:val="en-GB" w:eastAsia="de-DE"/>
    </w:rPr>
  </w:style>
  <w:style w:type="character" w:customStyle="1" w:styleId="Ttulo3Car">
    <w:name w:val="Título 3 Car"/>
    <w:link w:val="Ttulo3"/>
    <w:rPr>
      <w:rFonts w:ascii="Arial" w:hAnsi="Arial" w:cs="Arial"/>
      <w:b/>
      <w:bCs/>
      <w:sz w:val="22"/>
      <w:szCs w:val="26"/>
      <w:lang w:val="en-GB" w:eastAsia="de-DE"/>
    </w:rPr>
  </w:style>
  <w:style w:type="character" w:customStyle="1" w:styleId="Ttulo6Car">
    <w:name w:val="Título 6 Car"/>
    <w:link w:val="Ttulo6"/>
    <w:rPr>
      <w:rFonts w:ascii="Arial" w:hAnsi="Arial"/>
      <w:b/>
      <w:bCs/>
      <w:sz w:val="22"/>
      <w:szCs w:val="22"/>
      <w:lang w:val="en-GB" w:eastAsia="de-DE"/>
    </w:rPr>
  </w:style>
  <w:style w:type="character" w:customStyle="1" w:styleId="Ttulo7Car">
    <w:name w:val="Título 7 Car"/>
    <w:aliases w:val="Revision Status Verweis Car"/>
    <w:link w:val="Ttulo7"/>
    <w:rPr>
      <w:rFonts w:ascii="Arial" w:hAnsi="Arial"/>
      <w:color w:val="000000"/>
      <w:sz w:val="12"/>
      <w:lang w:eastAsia="de-DE"/>
    </w:rPr>
  </w:style>
  <w:style w:type="character" w:customStyle="1" w:styleId="Ttulo8Car">
    <w:name w:val="Título 8 Car"/>
    <w:link w:val="Ttulo8"/>
    <w:rPr>
      <w:rFonts w:ascii="Arial" w:hAnsi="Arial"/>
      <w:b/>
      <w:color w:val="000000"/>
      <w:sz w:val="22"/>
      <w:lang w:eastAsia="de-DE"/>
    </w:rPr>
  </w:style>
  <w:style w:type="character" w:customStyle="1" w:styleId="Ttulo9Car">
    <w:name w:val="Título 9 Car"/>
    <w:link w:val="Ttulo9"/>
    <w:rPr>
      <w:rFonts w:ascii="Arial" w:hAnsi="Arial"/>
      <w:b/>
      <w:color w:val="000000"/>
      <w:sz w:val="22"/>
      <w:lang w:eastAsia="de-DE"/>
    </w:rPr>
  </w:style>
  <w:style w:type="character" w:styleId="Hipervnculovisitado">
    <w:name w:val="FollowedHyperlink"/>
    <w:locked/>
    <w:rPr>
      <w:color w:val="800080"/>
      <w:u w:val="single"/>
    </w:rPr>
  </w:style>
  <w:style w:type="character" w:styleId="Nmerodepgina">
    <w:name w:val="page number"/>
    <w:locked/>
    <w:rPr>
      <w:rFonts w:ascii="Arial" w:hAnsi="Arial"/>
      <w:sz w:val="22"/>
    </w:rPr>
  </w:style>
  <w:style w:type="paragraph" w:customStyle="1" w:styleId="Aufzhlung1-1">
    <w:name w:val="Aufzählung 1-1"/>
    <w:basedOn w:val="Normal"/>
    <w:link w:val="Aufzhlung1-1Carattere"/>
    <w:qFormat/>
    <w:rsid w:val="003F669C"/>
    <w:pPr>
      <w:numPr>
        <w:numId w:val="27"/>
      </w:numPr>
      <w:tabs>
        <w:tab w:val="clear" w:pos="567"/>
        <w:tab w:val="num" w:pos="1134"/>
      </w:tabs>
      <w:spacing w:before="20" w:after="60"/>
      <w:ind w:left="1134"/>
    </w:pPr>
    <w:rPr>
      <w:lang w:val="en-US" w:eastAsia="it-IT"/>
    </w:rPr>
  </w:style>
  <w:style w:type="paragraph" w:customStyle="1" w:styleId="Bullet1">
    <w:name w:val="Bullet 1"/>
    <w:basedOn w:val="Aufzhlung1-1"/>
    <w:link w:val="Bullet1Char"/>
    <w:qFormat/>
    <w:rsid w:val="00DF511B"/>
    <w:pPr>
      <w:numPr>
        <w:numId w:val="6"/>
      </w:numPr>
    </w:pPr>
    <w:rPr>
      <w:lang w:val="en-GB"/>
    </w:rPr>
  </w:style>
  <w:style w:type="character" w:customStyle="1" w:styleId="Bullet1Char">
    <w:name w:val="Bullet 1 Char"/>
    <w:link w:val="Bullet1"/>
    <w:rsid w:val="00DF511B"/>
    <w:rPr>
      <w:rFonts w:ascii="Arial" w:hAnsi="Arial"/>
      <w:sz w:val="22"/>
      <w:lang w:val="en-GB" w:eastAsia="it-IT"/>
    </w:rPr>
  </w:style>
  <w:style w:type="paragraph" w:customStyle="1" w:styleId="Aufzhlung">
    <w:name w:val="Aufzählung"/>
    <w:basedOn w:val="Normal"/>
    <w:qFormat/>
    <w:rsid w:val="002C5287"/>
    <w:pPr>
      <w:numPr>
        <w:numId w:val="33"/>
      </w:numPr>
      <w:tabs>
        <w:tab w:val="left" w:pos="284"/>
      </w:tabs>
      <w:ind w:left="284" w:hanging="284"/>
    </w:pPr>
    <w:rPr>
      <w:rFonts w:cs="Arial"/>
      <w:szCs w:val="22"/>
    </w:rPr>
  </w:style>
  <w:style w:type="paragraph" w:customStyle="1" w:styleId="AufzhlungaEinzug">
    <w:name w:val="Aufzählung a) Einzug"/>
    <w:basedOn w:val="Aufzhlung"/>
    <w:qFormat/>
    <w:rsid w:val="0003083C"/>
    <w:pPr>
      <w:numPr>
        <w:numId w:val="7"/>
      </w:numPr>
      <w:tabs>
        <w:tab w:val="clear" w:pos="284"/>
        <w:tab w:val="clear" w:pos="624"/>
      </w:tabs>
      <w:ind w:left="567" w:hanging="283"/>
    </w:pPr>
  </w:style>
  <w:style w:type="paragraph" w:customStyle="1" w:styleId="Aufzhlung1">
    <w:name w:val="Aufzählung 1"/>
    <w:basedOn w:val="Aufzhlung1-1"/>
    <w:link w:val="Aufzhlung1Carattere"/>
    <w:qFormat/>
    <w:rsid w:val="00E46704"/>
    <w:pPr>
      <w:numPr>
        <w:numId w:val="5"/>
      </w:numPr>
      <w:tabs>
        <w:tab w:val="clear" w:pos="587"/>
        <w:tab w:val="num" w:pos="567"/>
      </w:tabs>
      <w:spacing w:before="0"/>
      <w:ind w:left="568" w:hanging="284"/>
    </w:pPr>
  </w:style>
  <w:style w:type="paragraph" w:customStyle="1" w:styleId="Bullet1Einzug1">
    <w:name w:val="Bullet 1 Einzug 1"/>
    <w:basedOn w:val="Bullet1"/>
    <w:link w:val="Bullet1Einzug1Char"/>
    <w:qFormat/>
    <w:pPr>
      <w:numPr>
        <w:numId w:val="4"/>
      </w:numPr>
      <w:tabs>
        <w:tab w:val="clear" w:pos="984"/>
      </w:tabs>
      <w:ind w:left="908" w:hanging="284"/>
    </w:pPr>
  </w:style>
  <w:style w:type="character" w:customStyle="1" w:styleId="Bullet1Einzug1Char">
    <w:name w:val="Bullet 1 Einzug 1 Char"/>
    <w:link w:val="Bullet1Einzug1"/>
    <w:rPr>
      <w:rFonts w:ascii="Arial" w:hAnsi="Arial"/>
      <w:sz w:val="22"/>
      <w:lang w:val="en-GB" w:eastAsia="it-IT"/>
    </w:rPr>
  </w:style>
  <w:style w:type="paragraph" w:customStyle="1" w:styleId="AufzhlungEinzug1">
    <w:name w:val="Aufzählung Einzug 1"/>
    <w:basedOn w:val="Aufzhlung"/>
    <w:qFormat/>
    <w:pPr>
      <w:numPr>
        <w:numId w:val="3"/>
      </w:numPr>
      <w:ind w:left="908" w:hanging="284"/>
    </w:pPr>
  </w:style>
  <w:style w:type="paragraph" w:customStyle="1" w:styleId="Aufzhlunga">
    <w:name w:val="Aufzählung a)"/>
    <w:basedOn w:val="AufzhlungaEinzug"/>
    <w:qFormat/>
    <w:rsid w:val="003956C8"/>
    <w:pPr>
      <w:numPr>
        <w:numId w:val="2"/>
      </w:numPr>
      <w:tabs>
        <w:tab w:val="num" w:pos="284"/>
      </w:tabs>
      <w:ind w:left="284" w:hanging="284"/>
    </w:pPr>
  </w:style>
  <w:style w:type="paragraph" w:styleId="TDC4">
    <w:name w:val="toc 4"/>
    <w:basedOn w:val="Normal"/>
    <w:next w:val="Normal"/>
    <w:autoRedefine/>
    <w:uiPriority w:val="39"/>
    <w:locked/>
    <w:pPr>
      <w:ind w:left="720"/>
    </w:pPr>
  </w:style>
  <w:style w:type="paragraph" w:styleId="TDC5">
    <w:name w:val="toc 5"/>
    <w:basedOn w:val="Normal"/>
    <w:next w:val="Normal"/>
    <w:autoRedefine/>
    <w:uiPriority w:val="39"/>
    <w:locked/>
    <w:pPr>
      <w:ind w:left="960"/>
    </w:pPr>
  </w:style>
  <w:style w:type="paragraph" w:styleId="TDC6">
    <w:name w:val="toc 6"/>
    <w:basedOn w:val="Normal"/>
    <w:next w:val="Normal"/>
    <w:autoRedefine/>
    <w:uiPriority w:val="39"/>
    <w:locked/>
    <w:pPr>
      <w:ind w:left="1200"/>
    </w:pPr>
  </w:style>
  <w:style w:type="paragraph" w:styleId="TDC7">
    <w:name w:val="toc 7"/>
    <w:basedOn w:val="Normal"/>
    <w:next w:val="Normal"/>
    <w:autoRedefine/>
    <w:uiPriority w:val="39"/>
    <w:locked/>
    <w:pPr>
      <w:ind w:left="1440"/>
    </w:pPr>
  </w:style>
  <w:style w:type="paragraph" w:styleId="TDC8">
    <w:name w:val="toc 8"/>
    <w:basedOn w:val="Normal"/>
    <w:next w:val="Normal"/>
    <w:autoRedefine/>
    <w:uiPriority w:val="39"/>
    <w:locked/>
    <w:pPr>
      <w:ind w:left="1680"/>
    </w:pPr>
  </w:style>
  <w:style w:type="paragraph" w:styleId="TDC9">
    <w:name w:val="toc 9"/>
    <w:basedOn w:val="Normal"/>
    <w:next w:val="Normal"/>
    <w:autoRedefine/>
    <w:uiPriority w:val="39"/>
    <w:locked/>
    <w:pPr>
      <w:ind w:left="1920"/>
    </w:pPr>
  </w:style>
  <w:style w:type="character" w:styleId="Hipervnculo">
    <w:name w:val="Hyperlink"/>
    <w:uiPriority w:val="99"/>
    <w:locked/>
    <w:rPr>
      <w:rFonts w:ascii="Arial" w:hAnsi="Arial"/>
      <w:color w:val="0000FF"/>
      <w:sz w:val="22"/>
      <w:u w:val="single"/>
    </w:rPr>
  </w:style>
  <w:style w:type="paragraph" w:styleId="Descripcin">
    <w:name w:val="caption"/>
    <w:basedOn w:val="Normal"/>
    <w:next w:val="Normal"/>
    <w:qFormat/>
    <w:pPr>
      <w:spacing w:before="120"/>
    </w:pPr>
    <w:rPr>
      <w:bCs/>
      <w:sz w:val="16"/>
    </w:rPr>
  </w:style>
  <w:style w:type="paragraph" w:styleId="Tabladeilustraciones">
    <w:name w:val="table of figures"/>
    <w:basedOn w:val="Normal"/>
    <w:next w:val="Normal"/>
    <w:uiPriority w:val="99"/>
    <w:locked/>
    <w:pPr>
      <w:tabs>
        <w:tab w:val="left" w:pos="737"/>
      </w:tabs>
      <w:spacing w:after="0"/>
      <w:jc w:val="left"/>
    </w:pPr>
    <w:rPr>
      <w:rFonts w:cs="Calibri"/>
      <w:bCs/>
      <w:sz w:val="16"/>
    </w:rPr>
  </w:style>
  <w:style w:type="paragraph" w:customStyle="1" w:styleId="Checkbox">
    <w:name w:val="Checkbox"/>
    <w:basedOn w:val="Normal"/>
    <w:pPr>
      <w:numPr>
        <w:numId w:val="8"/>
      </w:numPr>
      <w:spacing w:before="60"/>
      <w:ind w:left="357" w:right="-68" w:hanging="357"/>
      <w:jc w:val="left"/>
    </w:pPr>
    <w:rPr>
      <w:rFonts w:cs="Arial"/>
      <w:lang w:eastAsia="de-CH"/>
    </w:rPr>
  </w:style>
  <w:style w:type="paragraph" w:customStyle="1" w:styleId="NoteBox">
    <w:name w:val="Note Box"/>
    <w:basedOn w:val="Normal"/>
    <w:qFormat/>
    <w:pPr>
      <w:numPr>
        <w:numId w:val="12"/>
      </w:numPr>
      <w:pBdr>
        <w:top w:val="single" w:sz="6" w:space="3" w:color="auto"/>
        <w:left w:val="single" w:sz="6" w:space="3" w:color="auto"/>
        <w:bottom w:val="single" w:sz="6" w:space="3" w:color="auto"/>
        <w:right w:val="single" w:sz="6" w:space="3" w:color="auto"/>
      </w:pBdr>
      <w:spacing w:before="120"/>
      <w:jc w:val="left"/>
    </w:pPr>
    <w:rPr>
      <w:color w:val="000000"/>
    </w:rPr>
  </w:style>
  <w:style w:type="paragraph" w:styleId="ndice1">
    <w:name w:val="index 1"/>
    <w:basedOn w:val="Normal"/>
    <w:next w:val="Normal"/>
    <w:autoRedefine/>
    <w:semiHidden/>
    <w:locked/>
    <w:pPr>
      <w:ind w:left="220" w:hanging="220"/>
    </w:pPr>
  </w:style>
  <w:style w:type="paragraph" w:customStyle="1" w:styleId="StandardTabelle10pt">
    <w:name w:val="Standard Tabelle 10 pt"/>
    <w:basedOn w:val="StandardTabelle"/>
    <w:qFormat/>
    <w:rsid w:val="00C74CD9"/>
    <w:pPr>
      <w:jc w:val="left"/>
    </w:pPr>
    <w:rPr>
      <w:sz w:val="20"/>
      <w:szCs w:val="20"/>
    </w:rPr>
  </w:style>
  <w:style w:type="paragraph" w:styleId="Piedepgina">
    <w:name w:val="footer"/>
    <w:basedOn w:val="Normal"/>
    <w:link w:val="PiedepginaCar"/>
    <w:uiPriority w:val="99"/>
    <w:locked/>
    <w:pPr>
      <w:tabs>
        <w:tab w:val="center" w:pos="4536"/>
        <w:tab w:val="right" w:pos="9072"/>
      </w:tabs>
    </w:pPr>
    <w:rPr>
      <w:sz w:val="20"/>
    </w:rPr>
  </w:style>
  <w:style w:type="paragraph" w:customStyle="1" w:styleId="APP">
    <w:name w:val="APP"/>
    <w:basedOn w:val="NoteBox"/>
    <w:next w:val="Normal"/>
    <w:qFormat/>
    <w:pPr>
      <w:numPr>
        <w:numId w:val="11"/>
      </w:numPr>
      <w:pBdr>
        <w:top w:val="none" w:sz="0" w:space="0" w:color="auto"/>
        <w:left w:val="none" w:sz="0" w:space="0" w:color="auto"/>
        <w:bottom w:val="none" w:sz="0" w:space="0" w:color="auto"/>
        <w:right w:val="none" w:sz="0" w:space="0" w:color="auto"/>
      </w:pBdr>
    </w:pPr>
    <w:rPr>
      <w:sz w:val="20"/>
    </w:rPr>
  </w:style>
  <w:style w:type="paragraph" w:customStyle="1" w:styleId="Formatvorlage3">
    <w:name w:val="Formatvorlage3"/>
    <w:basedOn w:val="Normal"/>
    <w:semiHidden/>
    <w:locked/>
    <w:pPr>
      <w:ind w:left="567"/>
    </w:pPr>
  </w:style>
  <w:style w:type="paragraph" w:customStyle="1" w:styleId="ACC">
    <w:name w:val="ACC"/>
    <w:basedOn w:val="Normal"/>
    <w:qFormat/>
    <w:pPr>
      <w:numPr>
        <w:numId w:val="10"/>
      </w:numPr>
      <w:spacing w:before="120"/>
      <w:jc w:val="left"/>
    </w:pPr>
    <w:rPr>
      <w:sz w:val="20"/>
    </w:rPr>
  </w:style>
  <w:style w:type="paragraph" w:customStyle="1" w:styleId="AufzhlungEinzug">
    <w:name w:val="Aufzählung Einzug"/>
    <w:basedOn w:val="Normal"/>
    <w:qFormat/>
    <w:pPr>
      <w:numPr>
        <w:numId w:val="9"/>
      </w:numPr>
      <w:tabs>
        <w:tab w:val="clear" w:pos="1268"/>
      </w:tabs>
      <w:spacing w:before="20" w:after="60"/>
      <w:ind w:hanging="284"/>
      <w:jc w:val="left"/>
    </w:pPr>
    <w:rPr>
      <w:rFonts w:cs="Arial"/>
    </w:rPr>
  </w:style>
  <w:style w:type="character" w:customStyle="1" w:styleId="FooterChar">
    <w:name w:val="Footer Char"/>
    <w:semiHidden/>
    <w:locked/>
    <w:rPr>
      <w:rFonts w:ascii="Arial" w:hAnsi="Arial" w:cs="Arial"/>
      <w:sz w:val="18"/>
      <w:szCs w:val="18"/>
      <w:lang w:val="en-GB" w:eastAsia="de-DE"/>
    </w:rPr>
  </w:style>
  <w:style w:type="paragraph" w:customStyle="1" w:styleId="Formatvorlage2">
    <w:name w:val="Formatvorlage2"/>
    <w:basedOn w:val="Normal"/>
    <w:semiHidden/>
    <w:locked/>
    <w:rPr>
      <w:lang w:val="en-US"/>
    </w:rPr>
  </w:style>
  <w:style w:type="paragraph" w:customStyle="1" w:styleId="StandardEinzug">
    <w:name w:val="Standard Einzug"/>
    <w:basedOn w:val="Normal"/>
    <w:qFormat/>
    <w:pPr>
      <w:ind w:left="567"/>
    </w:pPr>
    <w:rPr>
      <w:lang w:val="en-US"/>
    </w:rPr>
  </w:style>
  <w:style w:type="table" w:styleId="Tablaconcuadrcula">
    <w:name w:val="Table Grid"/>
    <w:basedOn w:val="Tablanormal"/>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Zentriert">
    <w:name w:val="Standard Zentriert"/>
    <w:basedOn w:val="Normal"/>
    <w:qFormat/>
    <w:pPr>
      <w:tabs>
        <w:tab w:val="left" w:pos="2251"/>
      </w:tabs>
      <w:autoSpaceDE w:val="0"/>
      <w:autoSpaceDN w:val="0"/>
      <w:adjustRightInd w:val="0"/>
      <w:spacing w:before="60"/>
      <w:ind w:left="363" w:hanging="289"/>
      <w:jc w:val="center"/>
    </w:pPr>
    <w:rPr>
      <w:bCs/>
      <w:color w:val="000000"/>
      <w:lang w:val="en-US" w:eastAsia="de-CH"/>
    </w:rPr>
  </w:style>
  <w:style w:type="paragraph" w:styleId="TDC1">
    <w:name w:val="toc 1"/>
    <w:basedOn w:val="Normal"/>
    <w:next w:val="Normal"/>
    <w:autoRedefine/>
    <w:uiPriority w:val="39"/>
    <w:qFormat/>
    <w:pPr>
      <w:keepNext/>
      <w:keepLines/>
      <w:tabs>
        <w:tab w:val="left" w:pos="851"/>
        <w:tab w:val="right" w:leader="dot" w:pos="9911"/>
      </w:tabs>
      <w:spacing w:before="240"/>
    </w:pPr>
    <w:rPr>
      <w:b/>
    </w:rPr>
  </w:style>
  <w:style w:type="paragraph" w:styleId="TDC2">
    <w:name w:val="toc 2"/>
    <w:basedOn w:val="Normal"/>
    <w:next w:val="Normal"/>
    <w:autoRedefine/>
    <w:uiPriority w:val="39"/>
    <w:qFormat/>
    <w:pPr>
      <w:tabs>
        <w:tab w:val="left" w:pos="851"/>
        <w:tab w:val="right" w:leader="dot" w:pos="9911"/>
      </w:tabs>
      <w:spacing w:before="120"/>
      <w:ind w:left="227"/>
    </w:pPr>
  </w:style>
  <w:style w:type="paragraph" w:styleId="TDC3">
    <w:name w:val="toc 3"/>
    <w:basedOn w:val="Normal"/>
    <w:next w:val="Normal"/>
    <w:autoRedefine/>
    <w:uiPriority w:val="39"/>
    <w:qFormat/>
    <w:rsid w:val="001C6A52"/>
    <w:pPr>
      <w:tabs>
        <w:tab w:val="left" w:pos="1701"/>
        <w:tab w:val="left" w:pos="1843"/>
        <w:tab w:val="right" w:leader="dot" w:pos="9911"/>
      </w:tabs>
      <w:ind w:left="851" w:firstLine="283"/>
      <w:jc w:val="left"/>
    </w:pPr>
  </w:style>
  <w:style w:type="paragraph" w:styleId="TtuloTDC">
    <w:name w:val="TOC Heading"/>
    <w:basedOn w:val="Ttulo1"/>
    <w:next w:val="Normal"/>
    <w:uiPriority w:val="39"/>
    <w:unhideWhenUsed/>
    <w:qFormat/>
    <w:locked/>
    <w:pPr>
      <w:outlineLvl w:val="9"/>
    </w:pPr>
  </w:style>
  <w:style w:type="paragraph" w:customStyle="1" w:styleId="StandardFett">
    <w:name w:val="Standard Fett"/>
    <w:basedOn w:val="Normal"/>
    <w:qFormat/>
    <w:pPr>
      <w:spacing w:before="240"/>
    </w:pPr>
    <w:rPr>
      <w:b/>
    </w:rPr>
  </w:style>
  <w:style w:type="paragraph" w:styleId="Textodeglobo">
    <w:name w:val="Balloon Text"/>
    <w:basedOn w:val="Normal"/>
    <w:link w:val="TextodegloboCar"/>
    <w:unhideWhenUsed/>
    <w:locked/>
    <w:pPr>
      <w:spacing w:after="0"/>
    </w:pPr>
    <w:rPr>
      <w:rFonts w:ascii="Tahoma" w:hAnsi="Tahoma" w:cs="Tahoma"/>
      <w:sz w:val="16"/>
      <w:szCs w:val="16"/>
    </w:rPr>
  </w:style>
  <w:style w:type="character" w:customStyle="1" w:styleId="TextodegloboCar">
    <w:name w:val="Texto de globo Car"/>
    <w:link w:val="Textodeglobo"/>
    <w:rPr>
      <w:rFonts w:ascii="Tahoma" w:hAnsi="Tahoma" w:cs="Tahoma"/>
      <w:sz w:val="16"/>
      <w:szCs w:val="16"/>
      <w:lang w:val="en-GB" w:eastAsia="de-DE"/>
    </w:rPr>
  </w:style>
  <w:style w:type="paragraph" w:customStyle="1" w:styleId="StandardTabelle">
    <w:name w:val="Standard Tabelle"/>
    <w:basedOn w:val="Normal"/>
    <w:qFormat/>
    <w:rsid w:val="003F2D11"/>
    <w:pPr>
      <w:tabs>
        <w:tab w:val="left" w:pos="851"/>
        <w:tab w:val="left" w:pos="1168"/>
      </w:tabs>
      <w:spacing w:before="40" w:after="40"/>
    </w:pPr>
    <w:rPr>
      <w:rFonts w:cs="Arial"/>
      <w:sz w:val="16"/>
      <w:szCs w:val="16"/>
    </w:rPr>
  </w:style>
  <w:style w:type="paragraph" w:customStyle="1" w:styleId="StandardKleinTabelle">
    <w:name w:val="Standard Klein Tabelle"/>
    <w:basedOn w:val="Normal"/>
    <w:qFormat/>
    <w:pPr>
      <w:spacing w:before="20" w:after="20"/>
      <w:jc w:val="left"/>
    </w:pPr>
    <w:rPr>
      <w:sz w:val="16"/>
      <w:szCs w:val="16"/>
      <w:lang w:val="en-US"/>
    </w:rPr>
  </w:style>
  <w:style w:type="paragraph" w:customStyle="1" w:styleId="uLinie">
    <w:name w:val="uLinie"/>
    <w:basedOn w:val="Normal"/>
    <w:next w:val="Normal"/>
    <w:locked/>
    <w:pPr>
      <w:pBdr>
        <w:bottom w:val="single" w:sz="2" w:space="1" w:color="auto"/>
      </w:pBdr>
      <w:spacing w:after="320"/>
      <w:ind w:left="28" w:right="28"/>
      <w:jc w:val="left"/>
    </w:pPr>
    <w:rPr>
      <w:noProof/>
      <w:sz w:val="15"/>
      <w:szCs w:val="15"/>
      <w:lang w:eastAsia="de-CH"/>
    </w:rPr>
  </w:style>
  <w:style w:type="paragraph" w:customStyle="1" w:styleId="StandardTabelleTitel">
    <w:name w:val="Standard Tabelle Titel"/>
    <w:basedOn w:val="TabelleKofpzeileLinksFett"/>
    <w:qFormat/>
    <w:rsid w:val="004426F1"/>
    <w:rPr>
      <w:sz w:val="16"/>
      <w:szCs w:val="16"/>
    </w:rPr>
  </w:style>
  <w:style w:type="paragraph" w:customStyle="1" w:styleId="Pfad">
    <w:name w:val="Pfad"/>
    <w:next w:val="Piedepgina"/>
    <w:locked/>
    <w:pPr>
      <w:spacing w:line="160" w:lineRule="exact"/>
    </w:pPr>
    <w:rPr>
      <w:rFonts w:ascii="Arial" w:hAnsi="Arial"/>
      <w:noProof/>
      <w:sz w:val="12"/>
      <w:szCs w:val="12"/>
      <w:lang w:val="de-CH" w:eastAsia="de-CH"/>
    </w:rPr>
  </w:style>
  <w:style w:type="paragraph" w:customStyle="1" w:styleId="Seite">
    <w:name w:val="Seite"/>
    <w:basedOn w:val="Normal"/>
    <w:locked/>
    <w:pPr>
      <w:suppressAutoHyphens/>
      <w:spacing w:after="0" w:line="200" w:lineRule="exact"/>
      <w:jc w:val="right"/>
    </w:pPr>
    <w:rPr>
      <w:sz w:val="14"/>
      <w:szCs w:val="14"/>
      <w:lang w:eastAsia="de-CH"/>
    </w:rPr>
  </w:style>
  <w:style w:type="paragraph" w:customStyle="1" w:styleId="KopfFett">
    <w:name w:val="KopfFett"/>
    <w:basedOn w:val="Normal"/>
    <w:locked/>
    <w:pPr>
      <w:suppressAutoHyphens/>
      <w:spacing w:after="0" w:line="200" w:lineRule="exact"/>
      <w:jc w:val="left"/>
    </w:pPr>
    <w:rPr>
      <w:b/>
      <w:noProof/>
      <w:sz w:val="15"/>
      <w:lang w:eastAsia="de-CH"/>
    </w:rPr>
  </w:style>
  <w:style w:type="paragraph" w:customStyle="1" w:styleId="KopfDept">
    <w:name w:val="KopfDept"/>
    <w:basedOn w:val="Normal"/>
    <w:next w:val="KopfFett"/>
    <w:locked/>
    <w:pPr>
      <w:suppressAutoHyphens/>
      <w:spacing w:after="100" w:line="200" w:lineRule="exact"/>
      <w:contextualSpacing/>
      <w:jc w:val="left"/>
    </w:pPr>
    <w:rPr>
      <w:noProof/>
      <w:sz w:val="15"/>
      <w:lang w:eastAsia="de-CH"/>
    </w:rPr>
  </w:style>
  <w:style w:type="paragraph" w:customStyle="1" w:styleId="TabelleKofpzeileLinksFett">
    <w:name w:val="Tabelle Kofpzeile Links Fett"/>
    <w:basedOn w:val="Normal"/>
    <w:qFormat/>
    <w:pPr>
      <w:spacing w:before="120"/>
    </w:pPr>
    <w:rPr>
      <w:b/>
      <w:sz w:val="20"/>
    </w:rPr>
  </w:style>
  <w:style w:type="paragraph" w:customStyle="1" w:styleId="TabelleKopfzeileZentrietFett">
    <w:name w:val="Tabelle Kopfzeile Zentriet Fett"/>
    <w:basedOn w:val="Normal"/>
    <w:qFormat/>
    <w:rsid w:val="004426F1"/>
    <w:pPr>
      <w:spacing w:before="120"/>
      <w:jc w:val="center"/>
    </w:pPr>
    <w:rPr>
      <w:rFonts w:cs="Arial"/>
      <w:b/>
      <w:sz w:val="16"/>
      <w:szCs w:val="16"/>
    </w:rPr>
  </w:style>
  <w:style w:type="paragraph" w:customStyle="1" w:styleId="BeschriftungReferenceBoxWeiss">
    <w:name w:val="Beschriftung Reference Box Weiss"/>
    <w:basedOn w:val="Descripcin"/>
    <w:qFormat/>
    <w:locked/>
    <w:pPr>
      <w:spacing w:before="0"/>
      <w:jc w:val="left"/>
    </w:pPr>
    <w:rPr>
      <w:b/>
      <w:color w:val="FFFFFF"/>
      <w:sz w:val="12"/>
      <w:szCs w:val="12"/>
      <w:lang w:val="en-US"/>
    </w:rPr>
  </w:style>
  <w:style w:type="paragraph" w:customStyle="1" w:styleId="BeschriftungReferenceBoxGrau">
    <w:name w:val="Beschriftung Reference Box Grau"/>
    <w:basedOn w:val="Normal"/>
    <w:qFormat/>
    <w:locked/>
    <w:rPr>
      <w:caps/>
      <w:color w:val="A6A6A6"/>
      <w:sz w:val="12"/>
      <w:szCs w:val="12"/>
      <w:lang w:val="en-US"/>
    </w:rPr>
  </w:style>
  <w:style w:type="paragraph" w:customStyle="1" w:styleId="AufzhlungTabelle">
    <w:name w:val="Aufzählung Tabelle"/>
    <w:basedOn w:val="StandardTabelle"/>
    <w:qFormat/>
  </w:style>
  <w:style w:type="paragraph" w:customStyle="1" w:styleId="AufzhlungTabelleEinzug">
    <w:name w:val="Aufzählung Tabelle Einzug"/>
    <w:basedOn w:val="Aufzhlung1"/>
    <w:qFormat/>
    <w:pPr>
      <w:tabs>
        <w:tab w:val="clear" w:pos="567"/>
        <w:tab w:val="left" w:pos="397"/>
      </w:tabs>
      <w:spacing w:after="40"/>
      <w:ind w:left="737" w:hanging="340"/>
    </w:pPr>
    <w:rPr>
      <w:sz w:val="20"/>
      <w:lang w:val="en-GB"/>
    </w:rPr>
  </w:style>
  <w:style w:type="paragraph" w:customStyle="1" w:styleId="AufzhlungTabelleEinzug1">
    <w:name w:val="Aufzählung Tabelle Einzug 1"/>
    <w:basedOn w:val="AufzhlungTabelleEinzug"/>
    <w:qFormat/>
    <w:pPr>
      <w:numPr>
        <w:numId w:val="0"/>
      </w:numPr>
      <w:tabs>
        <w:tab w:val="num" w:pos="1440"/>
      </w:tabs>
      <w:ind w:left="1208" w:hanging="357"/>
    </w:pPr>
  </w:style>
  <w:style w:type="paragraph" w:customStyle="1" w:styleId="StandardAbsatzvorText">
    <w:name w:val="Standard Absatz vor Text"/>
    <w:basedOn w:val="Normal"/>
    <w:qFormat/>
    <w:pPr>
      <w:spacing w:before="120"/>
    </w:pPr>
  </w:style>
  <w:style w:type="paragraph" w:customStyle="1" w:styleId="StandardEinzug06">
    <w:name w:val="Standard Einzug 0.6"/>
    <w:basedOn w:val="Normal"/>
    <w:link w:val="StandardEinzug06Char"/>
    <w:pPr>
      <w:tabs>
        <w:tab w:val="num" w:pos="340"/>
      </w:tabs>
      <w:spacing w:after="40"/>
      <w:ind w:left="340" w:hanging="340"/>
      <w:jc w:val="left"/>
    </w:pPr>
    <w:rPr>
      <w:rFonts w:cs="Arial"/>
      <w:color w:val="000000"/>
      <w:spacing w:val="4"/>
    </w:rPr>
  </w:style>
  <w:style w:type="character" w:customStyle="1" w:styleId="StandardEinzug06Char">
    <w:name w:val="Standard Einzug 0.6 Char"/>
    <w:link w:val="StandardEinzug06"/>
    <w:rPr>
      <w:rFonts w:ascii="Arial" w:hAnsi="Arial" w:cs="Arial"/>
      <w:color w:val="000000"/>
      <w:spacing w:val="4"/>
      <w:sz w:val="22"/>
      <w:lang w:val="en-GB" w:eastAsia="de-DE"/>
    </w:rPr>
  </w:style>
  <w:style w:type="paragraph" w:customStyle="1" w:styleId="EinzugTabelle">
    <w:name w:val="Einzug Tabelle"/>
    <w:basedOn w:val="Normal"/>
    <w:pPr>
      <w:numPr>
        <w:numId w:val="14"/>
      </w:numPr>
      <w:spacing w:after="40"/>
      <w:jc w:val="left"/>
    </w:pPr>
    <w:rPr>
      <w:color w:val="000000"/>
      <w:lang w:val="de-CH"/>
    </w:rPr>
  </w:style>
  <w:style w:type="paragraph" w:customStyle="1" w:styleId="Einzug1Tabelle">
    <w:name w:val="Einzug 1 Tabelle"/>
    <w:basedOn w:val="Normal"/>
    <w:pPr>
      <w:numPr>
        <w:numId w:val="15"/>
      </w:numPr>
      <w:spacing w:before="20" w:after="40"/>
      <w:jc w:val="left"/>
    </w:pPr>
    <w:rPr>
      <w:rFonts w:cs="Arial"/>
      <w:color w:val="000000"/>
      <w:sz w:val="20"/>
      <w:szCs w:val="18"/>
    </w:rPr>
  </w:style>
  <w:style w:type="paragraph" w:customStyle="1" w:styleId="StandardTabelleKursiv">
    <w:name w:val="Standard Tabelle Kursiv"/>
    <w:basedOn w:val="StandardTabelle"/>
    <w:qFormat/>
    <w:rPr>
      <w:i/>
    </w:rPr>
  </w:style>
  <w:style w:type="paragraph" w:customStyle="1" w:styleId="StandardFettohneTitelabstand">
    <w:name w:val="Standard Fett ohne Titelabstand"/>
    <w:basedOn w:val="StandardFett"/>
    <w:qFormat/>
    <w:pPr>
      <w:spacing w:before="120"/>
      <w:jc w:val="left"/>
    </w:pPr>
  </w:style>
  <w:style w:type="paragraph" w:customStyle="1" w:styleId="CheckboxTabelleKursiv">
    <w:name w:val="Checkbox Tabelle Kursiv"/>
    <w:basedOn w:val="Checkbox"/>
    <w:qFormat/>
    <w:rPr>
      <w:i/>
      <w:sz w:val="18"/>
    </w:rPr>
  </w:style>
  <w:style w:type="character" w:customStyle="1" w:styleId="Ttulo1Car">
    <w:name w:val="Título 1 Car"/>
    <w:link w:val="Ttulo1"/>
    <w:rPr>
      <w:rFonts w:ascii="Arial" w:hAnsi="Arial" w:cs="Arial"/>
      <w:b/>
      <w:bCs/>
      <w:kern w:val="32"/>
      <w:sz w:val="24"/>
      <w:szCs w:val="22"/>
      <w:lang w:val="en-GB" w:eastAsia="de-DE"/>
    </w:rPr>
  </w:style>
  <w:style w:type="character" w:customStyle="1" w:styleId="Ttulo4Car">
    <w:name w:val="Título 4 Car"/>
    <w:link w:val="Ttulo4"/>
    <w:rPr>
      <w:rFonts w:ascii="Arial" w:hAnsi="Arial"/>
      <w:b/>
      <w:bCs/>
      <w:sz w:val="22"/>
      <w:szCs w:val="28"/>
      <w:lang w:val="en-GB" w:eastAsia="de-DE"/>
    </w:rPr>
  </w:style>
  <w:style w:type="character" w:customStyle="1" w:styleId="Ttulo5Car">
    <w:name w:val="Título 5 Car"/>
    <w:link w:val="Ttulo5"/>
    <w:rPr>
      <w:rFonts w:ascii="Arial" w:hAnsi="Arial"/>
      <w:b/>
      <w:bCs/>
      <w:iCs/>
      <w:sz w:val="22"/>
      <w:szCs w:val="26"/>
      <w:lang w:val="en-GB" w:eastAsia="de-DE"/>
    </w:rPr>
  </w:style>
  <w:style w:type="character" w:customStyle="1" w:styleId="PiedepginaCar">
    <w:name w:val="Pie de página Car"/>
    <w:link w:val="Piedepgina"/>
    <w:uiPriority w:val="99"/>
    <w:rPr>
      <w:rFonts w:ascii="Arial" w:hAnsi="Arial"/>
      <w:lang w:val="en-GB" w:eastAsia="de-DE"/>
    </w:rPr>
  </w:style>
  <w:style w:type="character" w:styleId="Refdenotaalpie">
    <w:name w:val="footnote reference"/>
    <w:uiPriority w:val="99"/>
    <w:semiHidden/>
    <w:locked/>
    <w:rPr>
      <w:vertAlign w:val="superscript"/>
    </w:rPr>
  </w:style>
  <w:style w:type="paragraph" w:styleId="Textonotapie">
    <w:name w:val="footnote text"/>
    <w:basedOn w:val="Normal"/>
    <w:link w:val="TextonotapieCar"/>
    <w:uiPriority w:val="99"/>
    <w:semiHidden/>
    <w:locked/>
    <w:pPr>
      <w:spacing w:after="40"/>
      <w:jc w:val="left"/>
    </w:pPr>
    <w:rPr>
      <w:sz w:val="20"/>
      <w:lang w:val="de-CH"/>
    </w:rPr>
  </w:style>
  <w:style w:type="character" w:customStyle="1" w:styleId="TextonotapieCar">
    <w:name w:val="Texto nota pie Car"/>
    <w:link w:val="Textonotapie"/>
    <w:uiPriority w:val="99"/>
    <w:semiHidden/>
    <w:rPr>
      <w:rFonts w:ascii="Arial" w:hAnsi="Arial"/>
      <w:lang w:eastAsia="de-DE"/>
    </w:rPr>
  </w:style>
  <w:style w:type="paragraph" w:customStyle="1" w:styleId="AufzhlungEinzug2">
    <w:name w:val="Aufzählung Einzug 2"/>
    <w:basedOn w:val="AufzhlungEinzug"/>
    <w:qFormat/>
    <w:pPr>
      <w:numPr>
        <w:numId w:val="16"/>
      </w:numPr>
      <w:ind w:left="1378" w:hanging="357"/>
    </w:pPr>
  </w:style>
  <w:style w:type="paragraph" w:customStyle="1" w:styleId="AufzhlungEinzug3">
    <w:name w:val="Aufzählung Einzug 3"/>
    <w:basedOn w:val="Aufzhlung1"/>
    <w:qFormat/>
    <w:pPr>
      <w:numPr>
        <w:numId w:val="0"/>
      </w:numPr>
      <w:tabs>
        <w:tab w:val="num" w:pos="984"/>
      </w:tabs>
      <w:ind w:left="1384" w:hanging="420"/>
    </w:pPr>
    <w:rPr>
      <w:lang w:val="en-GB"/>
    </w:rPr>
  </w:style>
  <w:style w:type="numbering" w:customStyle="1" w:styleId="FormatvorlageMitGliederung">
    <w:name w:val="Formatvorlage Mit Gliederung"/>
  </w:style>
  <w:style w:type="paragraph" w:styleId="Listaconvietas3">
    <w:name w:val="List Bullet 3"/>
    <w:basedOn w:val="Normal"/>
    <w:autoRedefine/>
    <w:locked/>
    <w:pPr>
      <w:numPr>
        <w:numId w:val="17"/>
      </w:numPr>
      <w:spacing w:after="60"/>
    </w:pPr>
    <w:rPr>
      <w:sz w:val="20"/>
    </w:rPr>
  </w:style>
  <w:style w:type="paragraph" w:customStyle="1" w:styleId="ExampleStandardTabelleKursiv">
    <w:name w:val="Example Standard Tabelle Kursiv"/>
    <w:basedOn w:val="StandardTabelle"/>
    <w:qFormat/>
    <w:rPr>
      <w:i/>
      <w:sz w:val="18"/>
    </w:rPr>
  </w:style>
  <w:style w:type="paragraph" w:customStyle="1" w:styleId="ExampleStandardTextKursiv">
    <w:name w:val="Example Standard Text Kursiv"/>
    <w:basedOn w:val="Normal"/>
    <w:qFormat/>
    <w:rPr>
      <w:i/>
    </w:rPr>
  </w:style>
  <w:style w:type="table" w:customStyle="1" w:styleId="Tabellengitternetz1">
    <w:name w:val="Tabellengitternetz1"/>
    <w:basedOn w:val="Tablanormal"/>
    <w:next w:val="Tablaconcuadrcula"/>
    <w:uiPriority w:val="59"/>
    <w:rPr>
      <w:rFonts w:ascii="Arial"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2">
    <w:name w:val="List Bullet 2"/>
    <w:basedOn w:val="Normal"/>
    <w:autoRedefine/>
    <w:locked/>
    <w:pPr>
      <w:numPr>
        <w:numId w:val="18"/>
      </w:numPr>
      <w:spacing w:after="60"/>
    </w:pPr>
    <w:rPr>
      <w:sz w:val="20"/>
    </w:rPr>
  </w:style>
  <w:style w:type="paragraph" w:styleId="Textocomentario">
    <w:name w:val="annotation text"/>
    <w:basedOn w:val="Normal"/>
    <w:link w:val="TextocomentarioCar"/>
    <w:uiPriority w:val="99"/>
    <w:semiHidden/>
    <w:unhideWhenUsed/>
    <w:locked/>
    <w:rPr>
      <w:sz w:val="20"/>
    </w:rPr>
  </w:style>
  <w:style w:type="character" w:customStyle="1" w:styleId="TextocomentarioCar">
    <w:name w:val="Texto comentario Car"/>
    <w:link w:val="Textocomentario"/>
    <w:uiPriority w:val="99"/>
    <w:semiHidden/>
    <w:rPr>
      <w:rFonts w:ascii="Arial" w:hAnsi="Arial"/>
      <w:lang w:val="en-GB" w:eastAsia="de-DE"/>
    </w:rPr>
  </w:style>
  <w:style w:type="paragraph" w:styleId="Asuntodelcomentario">
    <w:name w:val="annotation subject"/>
    <w:basedOn w:val="Textocomentario"/>
    <w:next w:val="Textocomentario"/>
    <w:link w:val="AsuntodelcomentarioCar"/>
    <w:semiHidden/>
    <w:locked/>
    <w:pPr>
      <w:spacing w:after="60"/>
    </w:pPr>
    <w:rPr>
      <w:b/>
      <w:bCs/>
    </w:rPr>
  </w:style>
  <w:style w:type="character" w:customStyle="1" w:styleId="AsuntodelcomentarioCar">
    <w:name w:val="Asunto del comentario Car"/>
    <w:link w:val="Asuntodelcomentario"/>
    <w:semiHidden/>
    <w:rPr>
      <w:rFonts w:ascii="Arial" w:hAnsi="Arial"/>
      <w:b/>
      <w:bCs/>
      <w:lang w:val="en-GB" w:eastAsia="de-DE"/>
    </w:rPr>
  </w:style>
  <w:style w:type="paragraph" w:customStyle="1" w:styleId="TabelleKopfzeileKursivFettLinks">
    <w:name w:val="Tabelle Kopfzeile Kursiv Fett Links"/>
    <w:basedOn w:val="StandardTabelleKursiv"/>
    <w:qFormat/>
    <w:pPr>
      <w:spacing w:before="60" w:after="60"/>
    </w:pPr>
    <w:rPr>
      <w:b/>
      <w:sz w:val="18"/>
    </w:rPr>
  </w:style>
  <w:style w:type="paragraph" w:customStyle="1" w:styleId="BulletTabelleKursiv">
    <w:name w:val="Bullet Tabelle Kursiv"/>
    <w:basedOn w:val="Einzug1Tabelle"/>
    <w:qFormat/>
    <w:pPr>
      <w:numPr>
        <w:numId w:val="13"/>
      </w:numPr>
    </w:pPr>
    <w:rPr>
      <w:i/>
    </w:rPr>
  </w:style>
  <w:style w:type="character" w:styleId="Textodelmarcadordeposicin">
    <w:name w:val="Placeholder Text"/>
    <w:uiPriority w:val="99"/>
    <w:semiHidden/>
    <w:locked/>
    <w:rPr>
      <w:color w:val="808080"/>
    </w:rPr>
  </w:style>
  <w:style w:type="paragraph" w:styleId="Encabezado">
    <w:name w:val="header"/>
    <w:basedOn w:val="Normal"/>
    <w:link w:val="EncabezadoCar"/>
    <w:unhideWhenUsed/>
    <w:pPr>
      <w:tabs>
        <w:tab w:val="center" w:pos="4536"/>
        <w:tab w:val="right" w:pos="9072"/>
      </w:tabs>
      <w:spacing w:after="0"/>
    </w:pPr>
  </w:style>
  <w:style w:type="character" w:customStyle="1" w:styleId="EncabezadoCar">
    <w:name w:val="Encabezado Car"/>
    <w:link w:val="Encabezado"/>
    <w:uiPriority w:val="99"/>
    <w:rPr>
      <w:rFonts w:ascii="Arial" w:hAnsi="Arial"/>
      <w:sz w:val="22"/>
      <w:lang w:val="en-GB" w:eastAsia="de-DE"/>
    </w:rPr>
  </w:style>
  <w:style w:type="paragraph" w:styleId="Mapadeldocumento">
    <w:name w:val="Document Map"/>
    <w:basedOn w:val="Normal"/>
    <w:link w:val="MapadeldocumentoCar"/>
    <w:uiPriority w:val="99"/>
    <w:semiHidden/>
    <w:unhideWhenUsed/>
    <w:locked/>
    <w:pPr>
      <w:spacing w:after="0"/>
    </w:pPr>
    <w:rPr>
      <w:rFonts w:ascii="Tahoma" w:hAnsi="Tahoma" w:cs="Tahoma"/>
      <w:sz w:val="16"/>
      <w:szCs w:val="16"/>
    </w:rPr>
  </w:style>
  <w:style w:type="character" w:customStyle="1" w:styleId="MapadeldocumentoCar">
    <w:name w:val="Mapa del documento Car"/>
    <w:link w:val="Mapadeldocumento"/>
    <w:uiPriority w:val="99"/>
    <w:semiHidden/>
    <w:rPr>
      <w:rFonts w:ascii="Tahoma" w:hAnsi="Tahoma" w:cs="Tahoma"/>
      <w:sz w:val="16"/>
      <w:szCs w:val="16"/>
      <w:lang w:val="en-GB" w:eastAsia="de-DE"/>
    </w:rPr>
  </w:style>
  <w:style w:type="paragraph" w:customStyle="1" w:styleId="AufzhlungTabelleklein">
    <w:name w:val="Aufzählung Tabelle klein"/>
    <w:basedOn w:val="StandardKleinTabelle"/>
    <w:qFormat/>
    <w:pPr>
      <w:numPr>
        <w:numId w:val="19"/>
      </w:numPr>
      <w:spacing w:before="0" w:after="0" w:line="240" w:lineRule="exact"/>
      <w:ind w:left="357" w:hanging="357"/>
    </w:pPr>
  </w:style>
  <w:style w:type="paragraph" w:customStyle="1" w:styleId="RevisionStatus">
    <w:name w:val="Revision Status"/>
    <w:basedOn w:val="Pfad"/>
    <w:qFormat/>
    <w:pPr>
      <w:tabs>
        <w:tab w:val="left" w:pos="1304"/>
      </w:tabs>
      <w:spacing w:after="120"/>
      <w:ind w:left="851"/>
    </w:pPr>
  </w:style>
  <w:style w:type="paragraph" w:customStyle="1" w:styleId="BulletTabelle">
    <w:name w:val="Bullet Tabelle"/>
    <w:basedOn w:val="AufzhlungTabelle"/>
    <w:qFormat/>
    <w:pPr>
      <w:numPr>
        <w:numId w:val="20"/>
      </w:numPr>
      <w:ind w:left="357" w:hanging="357"/>
    </w:pPr>
  </w:style>
  <w:style w:type="paragraph" w:styleId="NormalWeb">
    <w:name w:val="Normal (Web)"/>
    <w:basedOn w:val="Normal"/>
    <w:uiPriority w:val="99"/>
    <w:unhideWhenUsed/>
    <w:locked/>
    <w:pPr>
      <w:spacing w:before="100" w:beforeAutospacing="1" w:after="100" w:afterAutospacing="1"/>
      <w:jc w:val="left"/>
    </w:pPr>
    <w:rPr>
      <w:rFonts w:ascii="Times New Roman" w:hAnsi="Times New Roman"/>
      <w:sz w:val="24"/>
      <w:szCs w:val="24"/>
      <w:lang w:val="de-CH" w:eastAsia="de-CH"/>
    </w:rPr>
  </w:style>
  <w:style w:type="paragraph" w:styleId="Listaconnmeros4">
    <w:name w:val="List Number 4"/>
    <w:basedOn w:val="Normal"/>
    <w:locked/>
    <w:pPr>
      <w:spacing w:before="60" w:after="60"/>
    </w:pPr>
    <w:rPr>
      <w:sz w:val="18"/>
    </w:rPr>
  </w:style>
  <w:style w:type="paragraph" w:styleId="Sinespaciado">
    <w:name w:val="No Spacing"/>
    <w:link w:val="SinespaciadoCar"/>
    <w:uiPriority w:val="1"/>
    <w:qFormat/>
    <w:locked/>
    <w:rPr>
      <w:rFonts w:ascii="Calibri" w:hAnsi="Calibri"/>
      <w:sz w:val="22"/>
      <w:szCs w:val="22"/>
      <w:lang w:val="de-DE" w:eastAsia="en-US"/>
    </w:rPr>
  </w:style>
  <w:style w:type="character" w:customStyle="1" w:styleId="SinespaciadoCar">
    <w:name w:val="Sin espaciado Car"/>
    <w:link w:val="Sinespaciado"/>
    <w:uiPriority w:val="1"/>
    <w:rPr>
      <w:rFonts w:ascii="Calibri" w:eastAsia="Times New Roman" w:hAnsi="Calibri" w:cs="Times New Roman"/>
      <w:sz w:val="22"/>
      <w:szCs w:val="22"/>
      <w:lang w:val="de-DE" w:eastAsia="en-US"/>
    </w:rPr>
  </w:style>
  <w:style w:type="paragraph" w:customStyle="1" w:styleId="ExampleNormal">
    <w:name w:val="Example Normal"/>
    <w:basedOn w:val="Normal"/>
    <w:link w:val="ExampleNormalCarattere"/>
    <w:qFormat/>
    <w:rPr>
      <w:i/>
      <w:color w:val="0070C0"/>
    </w:rPr>
  </w:style>
  <w:style w:type="paragraph" w:customStyle="1" w:styleId="StandardTabelleExample">
    <w:name w:val="Standard Tabelle Example"/>
    <w:basedOn w:val="StandardTabelleKursiv"/>
    <w:qFormat/>
    <w:rsid w:val="00C74CD9"/>
    <w:rPr>
      <w:color w:val="0070C0"/>
    </w:rPr>
  </w:style>
  <w:style w:type="character" w:customStyle="1" w:styleId="ExampleNormalCarattere">
    <w:name w:val="Example Normal Carattere"/>
    <w:link w:val="ExampleNormal"/>
    <w:rPr>
      <w:rFonts w:ascii="Arial" w:hAnsi="Arial"/>
      <w:i/>
      <w:color w:val="0070C0"/>
      <w:sz w:val="22"/>
      <w:lang w:val="en-GB" w:eastAsia="de-DE"/>
    </w:rPr>
  </w:style>
  <w:style w:type="paragraph" w:styleId="Prrafodelista">
    <w:name w:val="List Paragraph"/>
    <w:basedOn w:val="Normal"/>
    <w:link w:val="PrrafodelistaCar"/>
    <w:uiPriority w:val="34"/>
    <w:qFormat/>
    <w:pPr>
      <w:spacing w:after="0"/>
      <w:ind w:left="720" w:hanging="198"/>
      <w:contextualSpacing/>
    </w:pPr>
    <w:rPr>
      <w:rFonts w:ascii="Calibri" w:eastAsia="Calibri" w:hAnsi="Calibri"/>
      <w:szCs w:val="22"/>
      <w:lang w:val="it-CH" w:eastAsia="en-US"/>
    </w:rPr>
  </w:style>
  <w:style w:type="character" w:customStyle="1" w:styleId="PrrafodelistaCar">
    <w:name w:val="Párrafo de lista Car"/>
    <w:link w:val="Prrafodelista"/>
    <w:uiPriority w:val="1"/>
    <w:rPr>
      <w:rFonts w:ascii="Calibri" w:eastAsia="Calibri" w:hAnsi="Calibri"/>
      <w:sz w:val="22"/>
      <w:szCs w:val="22"/>
      <w:lang w:val="it-CH" w:eastAsia="en-US"/>
    </w:rPr>
  </w:style>
  <w:style w:type="paragraph" w:customStyle="1" w:styleId="Formatvorlage1">
    <w:name w:val="Formatvorlage1"/>
    <w:basedOn w:val="Normal"/>
    <w:pPr>
      <w:tabs>
        <w:tab w:val="num" w:pos="0"/>
      </w:tabs>
      <w:spacing w:before="60" w:after="60"/>
      <w:ind w:left="360" w:right="-69" w:hanging="360"/>
      <w:jc w:val="left"/>
    </w:pPr>
    <w:rPr>
      <w:rFonts w:cs="Arial"/>
      <w:sz w:val="20"/>
      <w:lang w:eastAsia="de-CH"/>
    </w:rPr>
  </w:style>
  <w:style w:type="numbering" w:customStyle="1" w:styleId="Nessunelenco1">
    <w:name w:val="Nessun elenco1"/>
    <w:next w:val="Sinlista"/>
    <w:uiPriority w:val="99"/>
    <w:semiHidden/>
    <w:unhideWhenUsed/>
  </w:style>
  <w:style w:type="paragraph" w:customStyle="1" w:styleId="StandardExampleTextKursiv">
    <w:name w:val="Standard Example Text Kursiv"/>
    <w:basedOn w:val="Normal"/>
    <w:qFormat/>
    <w:rPr>
      <w:i/>
    </w:rPr>
  </w:style>
  <w:style w:type="character" w:customStyle="1" w:styleId="Aufzhlung1Carattere">
    <w:name w:val="Aufzählung 1 Carattere"/>
    <w:link w:val="Aufzhlung1"/>
    <w:rsid w:val="00E46704"/>
    <w:rPr>
      <w:rFonts w:ascii="Arial" w:hAnsi="Arial"/>
      <w:sz w:val="22"/>
      <w:lang w:val="en-US" w:eastAsia="it-IT"/>
    </w:rPr>
  </w:style>
  <w:style w:type="character" w:customStyle="1" w:styleId="Aufzhlung1-1Carattere">
    <w:name w:val="Aufzählung 1-1 Carattere"/>
    <w:link w:val="Aufzhlung1-1"/>
    <w:rsid w:val="003F669C"/>
    <w:rPr>
      <w:rFonts w:ascii="Arial" w:hAnsi="Arial"/>
      <w:sz w:val="22"/>
      <w:lang w:val="en-US" w:eastAsia="it-IT"/>
    </w:rPr>
  </w:style>
  <w:style w:type="paragraph" w:customStyle="1" w:styleId="StandardFettExampleKursiv">
    <w:name w:val="Standard Fett Example Kursiv"/>
    <w:basedOn w:val="StandardFett"/>
    <w:qFormat/>
    <w:rPr>
      <w:i/>
      <w:lang w:val="en-US" w:eastAsia="de-CH"/>
    </w:rPr>
  </w:style>
  <w:style w:type="paragraph" w:customStyle="1" w:styleId="Bullet1Kursiv">
    <w:name w:val="Bullet 1 Kursiv"/>
    <w:basedOn w:val="Bullet1"/>
    <w:qFormat/>
    <w:pPr>
      <w:numPr>
        <w:numId w:val="0"/>
      </w:numPr>
      <w:tabs>
        <w:tab w:val="num" w:pos="984"/>
      </w:tabs>
      <w:ind w:left="454" w:hanging="397"/>
    </w:pPr>
    <w:rPr>
      <w:i/>
    </w:rPr>
  </w:style>
  <w:style w:type="paragraph" w:customStyle="1" w:styleId="AuzhlungTabelleKursiv">
    <w:name w:val="Auzählung Tabelle Kursiv"/>
    <w:basedOn w:val="BulletTabelleKursiv"/>
    <w:qFormat/>
    <w:pPr>
      <w:numPr>
        <w:numId w:val="21"/>
      </w:numPr>
      <w:ind w:left="357" w:hanging="357"/>
    </w:pPr>
    <w:rPr>
      <w:sz w:val="18"/>
      <w:lang w:eastAsia="de-CH"/>
    </w:rPr>
  </w:style>
  <w:style w:type="paragraph" w:customStyle="1" w:styleId="ZahlenaufzhlungKursivEinzug1">
    <w:name w:val="Zahlenaufzählung Kursiv Einzug 1"/>
    <w:basedOn w:val="Normal"/>
    <w:qFormat/>
    <w:pPr>
      <w:numPr>
        <w:numId w:val="22"/>
      </w:numPr>
      <w:spacing w:before="20" w:after="20"/>
      <w:jc w:val="left"/>
    </w:pPr>
    <w:rPr>
      <w:i/>
      <w:sz w:val="18"/>
      <w:lang w:eastAsia="de-CH"/>
    </w:rPr>
  </w:style>
  <w:style w:type="paragraph" w:customStyle="1" w:styleId="Aufzhlung3KursivTabelle">
    <w:name w:val="Aufzählung 3 Kursiv Tabelle"/>
    <w:basedOn w:val="Normal"/>
    <w:qFormat/>
    <w:pPr>
      <w:numPr>
        <w:numId w:val="23"/>
      </w:numPr>
      <w:spacing w:before="20" w:after="20"/>
      <w:ind w:left="1151" w:hanging="357"/>
      <w:jc w:val="left"/>
    </w:pPr>
    <w:rPr>
      <w:i/>
      <w:sz w:val="18"/>
      <w:lang w:eastAsia="de-CH"/>
    </w:rPr>
  </w:style>
  <w:style w:type="paragraph" w:customStyle="1" w:styleId="AufzhlungKursivEinzug3">
    <w:name w:val="Aufzählung Kursiv Einzug 3"/>
    <w:basedOn w:val="AufzhlungEinzug3"/>
    <w:qFormat/>
    <w:pPr>
      <w:numPr>
        <w:numId w:val="24"/>
      </w:numPr>
      <w:ind w:left="1264" w:hanging="357"/>
    </w:pPr>
    <w:rPr>
      <w:i/>
    </w:rPr>
  </w:style>
  <w:style w:type="paragraph" w:customStyle="1" w:styleId="AufzhlungKursivEinzug1">
    <w:name w:val="Aufzählung Kursiv Einzug 1"/>
    <w:basedOn w:val="Aufzhlung1"/>
    <w:qFormat/>
    <w:pPr>
      <w:numPr>
        <w:numId w:val="0"/>
      </w:numPr>
      <w:tabs>
        <w:tab w:val="num" w:pos="482"/>
        <w:tab w:val="num" w:pos="984"/>
      </w:tabs>
      <w:ind w:left="907" w:hanging="283"/>
    </w:pPr>
    <w:rPr>
      <w:i/>
      <w:lang w:val="en-GB"/>
    </w:rPr>
  </w:style>
  <w:style w:type="paragraph" w:customStyle="1" w:styleId="AufzhlungKursivTabelleEinzug1">
    <w:name w:val="Aufzählung Kursiv Tabelle Einzug 1"/>
    <w:basedOn w:val="Normal"/>
    <w:qFormat/>
    <w:pPr>
      <w:tabs>
        <w:tab w:val="num" w:pos="984"/>
      </w:tabs>
      <w:spacing w:before="20" w:after="20"/>
      <w:ind w:left="624" w:hanging="283"/>
      <w:jc w:val="left"/>
    </w:pPr>
    <w:rPr>
      <w:i/>
      <w:sz w:val="18"/>
      <w:lang w:val="en-US" w:eastAsia="de-CH"/>
    </w:rPr>
  </w:style>
  <w:style w:type="paragraph" w:customStyle="1" w:styleId="StandardKleinTabelleKursiv">
    <w:name w:val="Standard Klein Tabelle Kursiv"/>
    <w:basedOn w:val="StandardTabelleKursiv"/>
    <w:qFormat/>
    <w:rPr>
      <w:sz w:val="18"/>
      <w:lang w:val="fr-CH"/>
    </w:rPr>
  </w:style>
  <w:style w:type="paragraph" w:customStyle="1" w:styleId="AufzhlungKursivTabelle3">
    <w:name w:val="Aufzählung Kursiv Tabelle 3"/>
    <w:basedOn w:val="Normal"/>
    <w:qFormat/>
    <w:pPr>
      <w:numPr>
        <w:numId w:val="25"/>
      </w:numPr>
      <w:tabs>
        <w:tab w:val="num" w:pos="360"/>
      </w:tabs>
      <w:spacing w:before="20" w:after="20"/>
      <w:ind w:left="964" w:hanging="357"/>
      <w:jc w:val="left"/>
    </w:pPr>
    <w:rPr>
      <w:i/>
      <w:sz w:val="18"/>
      <w:lang w:eastAsia="de-CH"/>
    </w:rPr>
  </w:style>
  <w:style w:type="paragraph" w:customStyle="1" w:styleId="AuzhlungKursivEinzug2Tabelle">
    <w:name w:val="Auzählung Kursiv Einzug 2 Tabelle"/>
    <w:basedOn w:val="Normal"/>
    <w:qFormat/>
    <w:pPr>
      <w:numPr>
        <w:numId w:val="26"/>
      </w:numPr>
      <w:spacing w:before="20" w:after="20"/>
      <w:ind w:left="1151" w:hanging="357"/>
      <w:jc w:val="left"/>
    </w:pPr>
    <w:rPr>
      <w:i/>
      <w:sz w:val="18"/>
      <w:lang w:eastAsia="de-CH"/>
    </w:rPr>
  </w:style>
  <w:style w:type="paragraph" w:customStyle="1" w:styleId="AufzhlungBulletTabelleKursiv">
    <w:name w:val="Aufzählung Bullet Tabelle Kursiv"/>
    <w:basedOn w:val="Einzug1Tabelle"/>
    <w:qFormat/>
    <w:pPr>
      <w:numPr>
        <w:numId w:val="0"/>
      </w:numPr>
      <w:tabs>
        <w:tab w:val="num" w:pos="720"/>
      </w:tabs>
      <w:ind w:left="720" w:hanging="360"/>
    </w:pPr>
    <w:rPr>
      <w:i/>
      <w:sz w:val="18"/>
    </w:rPr>
  </w:style>
  <w:style w:type="paragraph" w:customStyle="1" w:styleId="CheckboxTabelleKursivEinzug">
    <w:name w:val="Checkbox Tabelle Kursiv Einzug"/>
    <w:basedOn w:val="CheckboxTabelleKursiv"/>
    <w:qFormat/>
    <w:pPr>
      <w:numPr>
        <w:numId w:val="0"/>
      </w:numPr>
      <w:tabs>
        <w:tab w:val="num" w:pos="587"/>
      </w:tabs>
      <w:spacing w:after="60"/>
      <w:ind w:left="714" w:hanging="357"/>
    </w:pPr>
  </w:style>
  <w:style w:type="paragraph" w:customStyle="1" w:styleId="AufzhlungKursiv">
    <w:name w:val="Aufzählung Kursiv"/>
    <w:basedOn w:val="Aufzhlung1-1"/>
    <w:qFormat/>
    <w:pPr>
      <w:numPr>
        <w:numId w:val="0"/>
      </w:numPr>
      <w:tabs>
        <w:tab w:val="num" w:pos="984"/>
      </w:tabs>
      <w:ind w:left="510" w:hanging="283"/>
    </w:pPr>
    <w:rPr>
      <w:i/>
    </w:rPr>
  </w:style>
  <w:style w:type="paragraph" w:customStyle="1" w:styleId="Referencehomepage">
    <w:name w:val="Reference homepage"/>
    <w:basedOn w:val="Pfad"/>
    <w:qFormat/>
    <w:pPr>
      <w:spacing w:after="120"/>
    </w:pPr>
  </w:style>
  <w:style w:type="paragraph" w:customStyle="1" w:styleId="TitelADMINSeiten">
    <w:name w:val="Titel ADMIN Seiten"/>
    <w:basedOn w:val="StandardFett"/>
    <w:qFormat/>
    <w:pPr>
      <w:tabs>
        <w:tab w:val="left" w:pos="851"/>
      </w:tabs>
      <w:spacing w:after="0"/>
    </w:pPr>
    <w:rPr>
      <w:sz w:val="24"/>
    </w:rPr>
  </w:style>
  <w:style w:type="paragraph" w:customStyle="1" w:styleId="Default">
    <w:name w:val="Default"/>
    <w:pPr>
      <w:autoSpaceDE w:val="0"/>
      <w:autoSpaceDN w:val="0"/>
      <w:adjustRightInd w:val="0"/>
    </w:pPr>
    <w:rPr>
      <w:rFonts w:ascii="Arial" w:hAnsi="Arial" w:cs="Arial"/>
      <w:color w:val="000000"/>
      <w:sz w:val="24"/>
      <w:szCs w:val="24"/>
      <w:lang w:val="de-CH" w:eastAsia="de-CH"/>
    </w:rPr>
  </w:style>
  <w:style w:type="paragraph" w:customStyle="1" w:styleId="KopfzeileTitel">
    <w:name w:val="Kopfzeile Titel"/>
    <w:basedOn w:val="StandardFett"/>
    <w:qFormat/>
    <w:pPr>
      <w:spacing w:before="0" w:after="0"/>
      <w:jc w:val="left"/>
    </w:pPr>
    <w:rPr>
      <w:spacing w:val="20"/>
      <w:sz w:val="28"/>
    </w:rPr>
  </w:style>
  <w:style w:type="paragraph" w:styleId="Revisin">
    <w:name w:val="Revision"/>
    <w:hidden/>
    <w:uiPriority w:val="99"/>
    <w:semiHidden/>
    <w:rPr>
      <w:rFonts w:ascii="Arial" w:hAnsi="Arial"/>
      <w:sz w:val="22"/>
      <w:lang w:val="en-GB" w:eastAsia="de-DE"/>
    </w:rPr>
  </w:style>
  <w:style w:type="character" w:styleId="Refdecomentario">
    <w:name w:val="annotation reference"/>
    <w:uiPriority w:val="99"/>
    <w:semiHidden/>
    <w:unhideWhenUsed/>
    <w:locked/>
    <w:rPr>
      <w:sz w:val="16"/>
      <w:szCs w:val="16"/>
    </w:rPr>
  </w:style>
  <w:style w:type="paragraph" w:customStyle="1" w:styleId="FOCAAGLFormat">
    <w:name w:val="FOCA AGL Format"/>
    <w:basedOn w:val="Normal"/>
    <w:qFormat/>
    <w:pPr>
      <w:spacing w:after="0"/>
      <w:jc w:val="right"/>
    </w:pPr>
    <w:rPr>
      <w:b/>
      <w:sz w:val="72"/>
      <w:szCs w:val="192"/>
      <w:lang w:val="de-CH"/>
    </w:rPr>
  </w:style>
  <w:style w:type="paragraph" w:customStyle="1" w:styleId="TextfeldBild">
    <w:name w:val="Textfeld Bild"/>
    <w:basedOn w:val="Normal"/>
    <w:qFormat/>
    <w:pPr>
      <w:spacing w:after="0"/>
      <w:jc w:val="left"/>
    </w:pPr>
    <w:rPr>
      <w:b/>
      <w:color w:val="FF0000"/>
      <w:sz w:val="52"/>
      <w:szCs w:val="192"/>
      <w:lang w:val="de-CH"/>
    </w:rPr>
  </w:style>
  <w:style w:type="paragraph" w:customStyle="1" w:styleId="Titelklein">
    <w:name w:val="Titel klein"/>
    <w:basedOn w:val="Normal"/>
    <w:qFormat/>
    <w:locked/>
    <w:pPr>
      <w:suppressAutoHyphens/>
      <w:spacing w:after="0" w:line="200" w:lineRule="exact"/>
      <w:jc w:val="right"/>
    </w:pPr>
    <w:rPr>
      <w:b/>
      <w:noProof/>
      <w:sz w:val="14"/>
      <w:lang w:eastAsia="de-CH"/>
    </w:rPr>
  </w:style>
  <w:style w:type="paragraph" w:customStyle="1" w:styleId="SeiteFusszeile">
    <w:name w:val="Seite Fusszeile"/>
    <w:basedOn w:val="Normal"/>
    <w:next w:val="Titelklein"/>
    <w:locked/>
    <w:pPr>
      <w:suppressAutoHyphens/>
      <w:spacing w:after="100" w:line="200" w:lineRule="exact"/>
      <w:contextualSpacing/>
      <w:jc w:val="right"/>
    </w:pPr>
    <w:rPr>
      <w:noProof/>
      <w:sz w:val="14"/>
      <w:lang w:eastAsia="de-CH"/>
    </w:rPr>
  </w:style>
  <w:style w:type="paragraph" w:customStyle="1" w:styleId="CoverPageKurz-Titel">
    <w:name w:val="Cover Page Kurz-Titel"/>
    <w:basedOn w:val="Normal"/>
    <w:qFormat/>
    <w:rPr>
      <w:b/>
      <w:color w:val="FF0000"/>
      <w:sz w:val="144"/>
      <w:szCs w:val="192"/>
      <w:lang w:val="de-CH"/>
    </w:rPr>
  </w:style>
  <w:style w:type="table" w:customStyle="1" w:styleId="Grigliatabella1">
    <w:name w:val="Griglia tabella1"/>
    <w:basedOn w:val="Tablanormal"/>
    <w:next w:val="Tablaconcuadrcula"/>
    <w:uiPriority w:val="59"/>
    <w:rsid w:val="007309FC"/>
    <w:rPr>
      <w:rFonts w:ascii="Calibri" w:eastAsia="Calibri" w:hAnsi="Calibri"/>
      <w:sz w:val="22"/>
      <w:szCs w:val="22"/>
      <w:lang w:val="it-CH"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ottoTitolo">
    <w:name w:val="Sotto Titolo"/>
    <w:basedOn w:val="Normal"/>
    <w:link w:val="SottoTitoloCarattere"/>
    <w:qFormat/>
    <w:rsid w:val="007309FC"/>
    <w:pPr>
      <w:tabs>
        <w:tab w:val="left" w:pos="567"/>
      </w:tabs>
      <w:spacing w:after="60"/>
      <w:jc w:val="left"/>
    </w:pPr>
    <w:rPr>
      <w:rFonts w:cs="Arial"/>
      <w:b/>
      <w:caps/>
      <w:szCs w:val="22"/>
      <w:lang w:eastAsia="it-IT"/>
    </w:rPr>
  </w:style>
  <w:style w:type="paragraph" w:styleId="Subttulo">
    <w:name w:val="Subtitle"/>
    <w:basedOn w:val="Normal"/>
    <w:next w:val="Normal"/>
    <w:link w:val="SubttuloCar"/>
    <w:qFormat/>
    <w:locked/>
    <w:rsid w:val="007309FC"/>
    <w:pPr>
      <w:numPr>
        <w:ilvl w:val="1"/>
      </w:numPr>
      <w:spacing w:after="160"/>
      <w:jc w:val="left"/>
    </w:pPr>
    <w:rPr>
      <w:rFonts w:ascii="Calibri" w:hAnsi="Calibri"/>
      <w:color w:val="5A5A5A"/>
      <w:spacing w:val="15"/>
      <w:szCs w:val="22"/>
      <w:lang w:val="it-IT" w:eastAsia="it-IT"/>
    </w:rPr>
  </w:style>
  <w:style w:type="character" w:customStyle="1" w:styleId="SubttuloCar">
    <w:name w:val="Subtítulo Car"/>
    <w:link w:val="Subttulo"/>
    <w:rsid w:val="007309FC"/>
    <w:rPr>
      <w:rFonts w:ascii="Calibri" w:eastAsia="Times New Roman" w:hAnsi="Calibri" w:cs="Times New Roman"/>
      <w:color w:val="5A5A5A"/>
      <w:spacing w:val="15"/>
      <w:sz w:val="22"/>
      <w:szCs w:val="22"/>
      <w:lang w:val="it-IT" w:eastAsia="it-IT"/>
    </w:rPr>
  </w:style>
  <w:style w:type="character" w:customStyle="1" w:styleId="SottoTitoloCarattere">
    <w:name w:val="Sotto Titolo Carattere"/>
    <w:link w:val="SottoTitolo"/>
    <w:rsid w:val="007309FC"/>
    <w:rPr>
      <w:rFonts w:ascii="Arial" w:hAnsi="Arial" w:cs="Arial"/>
      <w:b/>
      <w:caps/>
      <w:sz w:val="22"/>
      <w:szCs w:val="22"/>
      <w:lang w:val="en-GB" w:eastAsia="it-IT"/>
    </w:rPr>
  </w:style>
  <w:style w:type="paragraph" w:customStyle="1" w:styleId="IssueCapitolo">
    <w:name w:val="Issue Capitolo"/>
    <w:basedOn w:val="Normal"/>
    <w:link w:val="IssueCapitoloCarattere"/>
    <w:qFormat/>
    <w:rsid w:val="007309FC"/>
    <w:pPr>
      <w:tabs>
        <w:tab w:val="left" w:pos="709"/>
      </w:tabs>
      <w:spacing w:before="60"/>
    </w:pPr>
    <w:rPr>
      <w:rFonts w:cs="Arial"/>
      <w:sz w:val="12"/>
      <w:szCs w:val="12"/>
      <w:lang w:val="en-US" w:eastAsia="it-IT"/>
    </w:rPr>
  </w:style>
  <w:style w:type="character" w:customStyle="1" w:styleId="IssueCapitoloCarattere">
    <w:name w:val="Issue Capitolo Carattere"/>
    <w:link w:val="IssueCapitolo"/>
    <w:rsid w:val="007309FC"/>
    <w:rPr>
      <w:rFonts w:ascii="Arial" w:hAnsi="Arial" w:cs="Arial"/>
      <w:sz w:val="12"/>
      <w:szCs w:val="12"/>
      <w:lang w:val="en-US" w:eastAsia="it-IT"/>
    </w:rPr>
  </w:style>
  <w:style w:type="character" w:customStyle="1" w:styleId="longtext1">
    <w:name w:val="long_text1"/>
    <w:rsid w:val="007309FC"/>
    <w:rPr>
      <w:sz w:val="10"/>
      <w:szCs w:val="10"/>
    </w:rPr>
  </w:style>
  <w:style w:type="paragraph" w:customStyle="1" w:styleId="Bullet2">
    <w:name w:val="Bullet 2"/>
    <w:basedOn w:val="Normal"/>
    <w:qFormat/>
    <w:rsid w:val="00A41EEB"/>
    <w:pPr>
      <w:numPr>
        <w:numId w:val="28"/>
      </w:numPr>
      <w:spacing w:after="0"/>
      <w:ind w:left="567" w:hanging="567"/>
    </w:pPr>
    <w:rPr>
      <w:rFonts w:eastAsia="Calibri" w:cs="Arial"/>
      <w:szCs w:val="22"/>
      <w:lang w:eastAsia="en-US"/>
    </w:rPr>
  </w:style>
  <w:style w:type="paragraph" w:customStyle="1" w:styleId="TitelFlugauftrag">
    <w:name w:val="Titel Flugauftrag"/>
    <w:basedOn w:val="Normal"/>
    <w:qFormat/>
    <w:rsid w:val="000E74D1"/>
    <w:pPr>
      <w:tabs>
        <w:tab w:val="left" w:pos="567"/>
      </w:tabs>
      <w:spacing w:after="240"/>
    </w:pPr>
    <w:rPr>
      <w:rFonts w:eastAsia="Calibri" w:cs="Arial"/>
      <w:b/>
      <w:i/>
      <w:color w:val="0070C0"/>
      <w:szCs w:val="22"/>
    </w:rPr>
  </w:style>
  <w:style w:type="paragraph" w:customStyle="1" w:styleId="TitoloFlug2">
    <w:name w:val="Titolo Flug 2"/>
    <w:basedOn w:val="Normal"/>
    <w:qFormat/>
    <w:rsid w:val="00741570"/>
    <w:pPr>
      <w:spacing w:before="240"/>
    </w:pPr>
    <w:rPr>
      <w:rFonts w:eastAsia="Calibri" w:cs="Arial"/>
      <w:b/>
      <w:szCs w:val="22"/>
      <w:lang w:eastAsia="en-US"/>
    </w:rPr>
  </w:style>
  <w:style w:type="paragraph" w:customStyle="1" w:styleId="Aufzhlungi">
    <w:name w:val="Aufzählung i)"/>
    <w:basedOn w:val="Aufzhlunga"/>
    <w:qFormat/>
    <w:rsid w:val="003956C8"/>
    <w:pPr>
      <w:numPr>
        <w:ilvl w:val="1"/>
        <w:numId w:val="34"/>
      </w:numPr>
      <w:ind w:left="567" w:hanging="283"/>
    </w:pPr>
  </w:style>
  <w:style w:type="paragraph" w:customStyle="1" w:styleId="p1">
    <w:name w:val="p1"/>
    <w:basedOn w:val="Normal"/>
    <w:rsid w:val="004A07EE"/>
    <w:pPr>
      <w:spacing w:after="0" w:line="152" w:lineRule="atLeast"/>
      <w:jc w:val="left"/>
    </w:pPr>
    <w:rPr>
      <w:rFonts w:cs="Arial"/>
      <w:color w:val="2C2728"/>
      <w:sz w:val="15"/>
      <w:szCs w:val="15"/>
      <w:lang w:val="it-IT" w:eastAsia="it-IT"/>
    </w:rPr>
  </w:style>
  <w:style w:type="paragraph" w:customStyle="1" w:styleId="StandardTabelleTitelZentriert">
    <w:name w:val="Standard Tabelle Titel Zentriert"/>
    <w:basedOn w:val="StandardTabelleTitel"/>
    <w:qFormat/>
    <w:rsid w:val="004F221F"/>
    <w:pPr>
      <w:jc w:val="center"/>
    </w:pPr>
  </w:style>
  <w:style w:type="paragraph" w:customStyle="1" w:styleId="StandardTabelleFett">
    <w:name w:val="Standard Tabelle Fett"/>
    <w:basedOn w:val="Normal"/>
    <w:qFormat/>
    <w:rsid w:val="003B3E5D"/>
    <w:pPr>
      <w:tabs>
        <w:tab w:val="left" w:pos="851"/>
        <w:tab w:val="left" w:pos="1134"/>
      </w:tabs>
      <w:spacing w:before="80" w:after="80"/>
    </w:pPr>
    <w:rPr>
      <w:rFonts w:cs="Arial"/>
      <w:b/>
      <w:sz w:val="16"/>
      <w:szCs w:val="16"/>
    </w:rPr>
  </w:style>
  <w:style w:type="paragraph" w:customStyle="1" w:styleId="Titlesection">
    <w:name w:val="Title section"/>
    <w:basedOn w:val="Normal"/>
    <w:qFormat/>
    <w:rsid w:val="00A326A0"/>
    <w:pPr>
      <w:tabs>
        <w:tab w:val="left" w:pos="567"/>
      </w:tabs>
    </w:pPr>
    <w:rPr>
      <w:rFonts w:cs="Arial"/>
      <w:b/>
      <w:i/>
      <w:szCs w:val="22"/>
    </w:rPr>
  </w:style>
  <w:style w:type="paragraph" w:customStyle="1" w:styleId="StandardTabelleZentriert">
    <w:name w:val="Standard Tabelle Zentriert"/>
    <w:basedOn w:val="Normal"/>
    <w:qFormat/>
    <w:rsid w:val="00A326A0"/>
    <w:pPr>
      <w:tabs>
        <w:tab w:val="left" w:pos="284"/>
        <w:tab w:val="left" w:pos="851"/>
      </w:tabs>
      <w:spacing w:before="40" w:after="40"/>
      <w:jc w:val="center"/>
    </w:pPr>
    <w:rPr>
      <w:rFonts w:eastAsia="Calibri" w:cs="Arial"/>
      <w:sz w:val="16"/>
      <w:szCs w:val="16"/>
      <w:lang w:eastAsia="en-US"/>
    </w:rPr>
  </w:style>
  <w:style w:type="paragraph" w:customStyle="1" w:styleId="Bullet2Example">
    <w:name w:val="Bullet 2 Example"/>
    <w:basedOn w:val="Bullet2"/>
    <w:qFormat/>
    <w:rsid w:val="00A326A0"/>
    <w:rPr>
      <w:i/>
      <w:color w:val="0070C0"/>
    </w:rPr>
  </w:style>
  <w:style w:type="paragraph" w:customStyle="1" w:styleId="TitelStandardSection">
    <w:name w:val="Titel Standard Section"/>
    <w:basedOn w:val="Normal"/>
    <w:qFormat/>
    <w:rsid w:val="0082355E"/>
    <w:pPr>
      <w:spacing w:before="240"/>
    </w:pPr>
    <w:rPr>
      <w:rFonts w:eastAsia="Calibri" w:cs="Arial"/>
      <w:b/>
      <w:szCs w:val="22"/>
      <w:lang w:eastAsia="en-US"/>
    </w:rPr>
  </w:style>
  <w:style w:type="paragraph" w:customStyle="1" w:styleId="TargetsFlugauftrag">
    <w:name w:val="Targets Flugauftrag"/>
    <w:basedOn w:val="Prrafodelista"/>
    <w:qFormat/>
    <w:rsid w:val="00265A9A"/>
    <w:pPr>
      <w:numPr>
        <w:numId w:val="29"/>
      </w:numPr>
    </w:pPr>
    <w:rPr>
      <w:rFonts w:ascii="Arial" w:hAnsi="Arial" w:cs="Arial"/>
      <w:i/>
      <w:color w:val="0070C0"/>
      <w:lang w:val="en-GB"/>
    </w:rPr>
  </w:style>
  <w:style w:type="paragraph" w:customStyle="1" w:styleId="BulletEmergency">
    <w:name w:val="Bullet Emergency"/>
    <w:basedOn w:val="Bullet2"/>
    <w:qFormat/>
    <w:rsid w:val="00B52A95"/>
    <w:rPr>
      <w:i/>
      <w:color w:val="FF0000"/>
    </w:rPr>
  </w:style>
  <w:style w:type="paragraph" w:customStyle="1" w:styleId="Logo">
    <w:name w:val="Logo"/>
    <w:basedOn w:val="StandardTabelle"/>
    <w:qFormat/>
    <w:rsid w:val="001E36DC"/>
    <w:pPr>
      <w:jc w:val="right"/>
    </w:pPr>
    <w:rPr>
      <w:noProof/>
      <w:sz w:val="20"/>
      <w:szCs w:val="20"/>
      <w:lang w:val="de-CH" w:eastAsia="de-CH"/>
    </w:rPr>
  </w:style>
  <w:style w:type="paragraph" w:customStyle="1" w:styleId="TadelleData">
    <w:name w:val="Tadelle Data"/>
    <w:basedOn w:val="Normal"/>
    <w:qFormat/>
    <w:rsid w:val="003F2D11"/>
    <w:pPr>
      <w:spacing w:before="120"/>
      <w:ind w:left="-108"/>
      <w:jc w:val="left"/>
    </w:pPr>
    <w:rPr>
      <w:rFonts w:cs="Arial"/>
      <w:sz w:val="20"/>
    </w:rPr>
  </w:style>
  <w:style w:type="paragraph" w:customStyle="1" w:styleId="StandardTabelleFettZentriert">
    <w:name w:val="Standard Tabelle Fett Zentriert"/>
    <w:basedOn w:val="StandardTabelleFett"/>
    <w:qFormat/>
    <w:rsid w:val="002C0EE2"/>
    <w:pPr>
      <w:spacing w:before="40" w:after="40"/>
      <w:jc w:val="center"/>
    </w:pPr>
  </w:style>
  <w:style w:type="paragraph" w:customStyle="1" w:styleId="Bullet1Example">
    <w:name w:val="Bullet 1 Example"/>
    <w:basedOn w:val="Bullet1"/>
    <w:qFormat/>
    <w:rsid w:val="008469C8"/>
    <w:rPr>
      <w:i/>
      <w:color w:val="0070C0"/>
    </w:rPr>
  </w:style>
  <w:style w:type="paragraph" w:customStyle="1" w:styleId="StandardTabelleExampleKursivFett">
    <w:name w:val="Standard Tabelle Example Kursiv Fett"/>
    <w:basedOn w:val="Normal"/>
    <w:qFormat/>
    <w:rsid w:val="000E74D1"/>
    <w:pPr>
      <w:tabs>
        <w:tab w:val="left" w:pos="851"/>
      </w:tabs>
      <w:spacing w:before="40" w:after="40"/>
      <w:jc w:val="left"/>
    </w:pPr>
    <w:rPr>
      <w:rFonts w:cs="Arial"/>
      <w:b/>
      <w:i/>
      <w:color w:val="0070C0"/>
      <w:sz w:val="16"/>
      <w:szCs w:val="16"/>
    </w:rPr>
  </w:style>
  <w:style w:type="paragraph" w:customStyle="1" w:styleId="StandardTabelleExampleKursivFettZentriert">
    <w:name w:val="Standard Tabelle Example Kursiv Fett Zentriert"/>
    <w:basedOn w:val="Normal"/>
    <w:qFormat/>
    <w:rsid w:val="000E74D1"/>
    <w:pPr>
      <w:tabs>
        <w:tab w:val="left" w:pos="851"/>
      </w:tabs>
      <w:spacing w:before="40" w:after="40"/>
      <w:jc w:val="center"/>
    </w:pPr>
    <w:rPr>
      <w:rFonts w:cs="Arial"/>
      <w:b/>
      <w:i/>
      <w:color w:val="0070C0"/>
      <w:sz w:val="16"/>
      <w:szCs w:val="16"/>
    </w:rPr>
  </w:style>
  <w:style w:type="paragraph" w:customStyle="1" w:styleId="Square">
    <w:name w:val="Square"/>
    <w:basedOn w:val="Normal"/>
    <w:qFormat/>
    <w:rsid w:val="00EB6CD7"/>
    <w:pPr>
      <w:ind w:left="567" w:hanging="567"/>
    </w:pPr>
    <w:rPr>
      <w:rFonts w:cs="Arial"/>
      <w:szCs w:val="22"/>
    </w:rPr>
  </w:style>
  <w:style w:type="paragraph" w:customStyle="1" w:styleId="LeftBlank">
    <w:name w:val="Left Blank"/>
    <w:basedOn w:val="Normal"/>
    <w:qFormat/>
    <w:rsid w:val="002A49E0"/>
    <w:pPr>
      <w:jc w:val="center"/>
    </w:pPr>
    <w:rPr>
      <w:color w:val="A6A6A6"/>
      <w:sz w:val="56"/>
      <w:lang w:val="de-CH"/>
    </w:rPr>
  </w:style>
  <w:style w:type="paragraph" w:customStyle="1" w:styleId="Exercice">
    <w:name w:val="Exercice"/>
    <w:basedOn w:val="Prrafodelista"/>
    <w:uiPriority w:val="1"/>
    <w:qFormat/>
    <w:rsid w:val="00AD5234"/>
    <w:pPr>
      <w:widowControl w:val="0"/>
      <w:numPr>
        <w:numId w:val="35"/>
      </w:numPr>
      <w:tabs>
        <w:tab w:val="left" w:pos="426"/>
      </w:tabs>
      <w:autoSpaceDE w:val="0"/>
      <w:autoSpaceDN w:val="0"/>
      <w:spacing w:before="120" w:after="120"/>
      <w:ind w:left="425" w:hanging="425"/>
      <w:contextualSpacing w:val="0"/>
      <w:jc w:val="left"/>
    </w:pPr>
    <w:rPr>
      <w:rFonts w:ascii="Verdana" w:eastAsia="Verdana" w:hAnsi="Verdana" w:cs="Verdana"/>
      <w:sz w:val="20"/>
      <w:lang w:val="en-US"/>
    </w:rPr>
  </w:style>
  <w:style w:type="paragraph" w:customStyle="1" w:styleId="Content1">
    <w:name w:val="Content 1"/>
    <w:basedOn w:val="Prrafodelista"/>
    <w:uiPriority w:val="1"/>
    <w:qFormat/>
    <w:rsid w:val="00AD5234"/>
    <w:pPr>
      <w:widowControl w:val="0"/>
      <w:tabs>
        <w:tab w:val="num" w:pos="851"/>
        <w:tab w:val="left" w:pos="993"/>
        <w:tab w:val="right" w:pos="9923"/>
      </w:tabs>
      <w:autoSpaceDE w:val="0"/>
      <w:autoSpaceDN w:val="0"/>
      <w:spacing w:after="60"/>
      <w:ind w:left="992" w:right="1270" w:hanging="567"/>
      <w:contextualSpacing w:val="0"/>
    </w:pPr>
    <w:rPr>
      <w:rFonts w:ascii="Verdana" w:eastAsia="Verdana" w:hAnsi="Verdana" w:cs="Verdana"/>
      <w:sz w:val="20"/>
      <w:lang w:val="en-GB"/>
    </w:rPr>
  </w:style>
  <w:style w:type="paragraph" w:customStyle="1" w:styleId="Content2">
    <w:name w:val="Content 2"/>
    <w:basedOn w:val="Prrafodelista"/>
    <w:uiPriority w:val="1"/>
    <w:qFormat/>
    <w:rsid w:val="00AD5234"/>
    <w:pPr>
      <w:widowControl w:val="0"/>
      <w:numPr>
        <w:ilvl w:val="2"/>
        <w:numId w:val="35"/>
      </w:numPr>
      <w:tabs>
        <w:tab w:val="left" w:pos="1560"/>
        <w:tab w:val="right" w:pos="9923"/>
      </w:tabs>
      <w:autoSpaceDE w:val="0"/>
      <w:autoSpaceDN w:val="0"/>
      <w:spacing w:after="60"/>
      <w:ind w:left="1559" w:right="1270" w:hanging="567"/>
      <w:contextualSpacing w:val="0"/>
    </w:pPr>
    <w:rPr>
      <w:rFonts w:ascii="Verdana" w:eastAsia="Verdana" w:hAnsi="Verdana" w:cs="Verdana"/>
      <w:sz w:val="20"/>
      <w:lang w:val="en-GB"/>
    </w:rPr>
  </w:style>
  <w:style w:type="paragraph" w:customStyle="1" w:styleId="Content3">
    <w:name w:val="Content 3"/>
    <w:basedOn w:val="Prrafodelista"/>
    <w:uiPriority w:val="1"/>
    <w:qFormat/>
    <w:rsid w:val="00AD5234"/>
    <w:pPr>
      <w:widowControl w:val="0"/>
      <w:numPr>
        <w:ilvl w:val="3"/>
        <w:numId w:val="35"/>
      </w:numPr>
      <w:tabs>
        <w:tab w:val="left" w:pos="2127"/>
        <w:tab w:val="right" w:pos="9923"/>
      </w:tabs>
      <w:autoSpaceDE w:val="0"/>
      <w:autoSpaceDN w:val="0"/>
      <w:spacing w:after="60"/>
      <w:ind w:left="2126" w:right="1270" w:hanging="567"/>
      <w:contextualSpacing w:val="0"/>
    </w:pPr>
    <w:rPr>
      <w:rFonts w:ascii="Verdana" w:eastAsia="Verdana" w:hAnsi="Verdana" w:cs="Verdana"/>
      <w:sz w:val="20"/>
      <w:lang w:val="en-GB"/>
    </w:rPr>
  </w:style>
  <w:style w:type="paragraph" w:customStyle="1" w:styleId="StandardTabelleExampleZentriert">
    <w:name w:val="Standard Tabelle Example Zentriert"/>
    <w:basedOn w:val="StandardTabelleExample"/>
    <w:qFormat/>
    <w:rsid w:val="003602A3"/>
    <w:pPr>
      <w:jc w:val="center"/>
    </w:pPr>
  </w:style>
  <w:style w:type="paragraph" w:customStyle="1" w:styleId="StandardTabelleExampleTitel">
    <w:name w:val="Standard Tabelle Example Titel"/>
    <w:basedOn w:val="StandardTabelleTitel"/>
    <w:qFormat/>
    <w:rsid w:val="00265A9A"/>
    <w:rPr>
      <w:i/>
      <w:color w:val="0070C0"/>
    </w:rPr>
  </w:style>
  <w:style w:type="paragraph" w:customStyle="1" w:styleId="StandardTabelleExampleTitelZentriert">
    <w:name w:val="Standard Tabelle Example Titel Zentriert"/>
    <w:basedOn w:val="StandardTabelleTitelZentriert"/>
    <w:qFormat/>
    <w:rsid w:val="00E1288F"/>
    <w:rPr>
      <w:i/>
      <w:color w:val="0070C0"/>
    </w:rPr>
  </w:style>
  <w:style w:type="paragraph" w:styleId="Textoindependiente">
    <w:name w:val="Body Text"/>
    <w:basedOn w:val="Normal"/>
    <w:link w:val="TextoindependienteCar"/>
    <w:uiPriority w:val="1"/>
    <w:qFormat/>
    <w:locked/>
    <w:rsid w:val="00040505"/>
    <w:pPr>
      <w:widowControl w:val="0"/>
      <w:autoSpaceDE w:val="0"/>
      <w:autoSpaceDN w:val="0"/>
      <w:spacing w:before="9" w:after="0"/>
      <w:ind w:left="755"/>
      <w:jc w:val="left"/>
    </w:pPr>
    <w:rPr>
      <w:rFonts w:eastAsia="Arial" w:cs="Arial"/>
      <w:sz w:val="14"/>
      <w:szCs w:val="14"/>
      <w:lang w:val="en-US" w:eastAsia="en-US"/>
    </w:rPr>
  </w:style>
  <w:style w:type="character" w:customStyle="1" w:styleId="TextoindependienteCar">
    <w:name w:val="Texto independiente Car"/>
    <w:link w:val="Textoindependiente"/>
    <w:uiPriority w:val="1"/>
    <w:rsid w:val="00040505"/>
    <w:rPr>
      <w:rFonts w:ascii="Arial" w:eastAsia="Arial" w:hAnsi="Arial" w:cs="Arial"/>
      <w:sz w:val="14"/>
      <w:szCs w:val="14"/>
      <w:lang w:val="en-US" w:eastAsia="en-US"/>
    </w:rPr>
  </w:style>
  <w:style w:type="paragraph" w:customStyle="1" w:styleId="Bullet1Tabelle">
    <w:name w:val="Bullet 1 Tabelle"/>
    <w:basedOn w:val="Bullet2"/>
    <w:qFormat/>
    <w:rsid w:val="00CE1DA9"/>
    <w:pPr>
      <w:ind w:left="284" w:hanging="284"/>
    </w:pPr>
    <w:rPr>
      <w:sz w:val="16"/>
      <w:szCs w:val="16"/>
    </w:rPr>
  </w:style>
  <w:style w:type="paragraph" w:customStyle="1" w:styleId="AufzhlungTabelle1">
    <w:name w:val="Aufzählung Tabelle 1"/>
    <w:basedOn w:val="Bullet1Tabelle"/>
    <w:qFormat/>
    <w:rsid w:val="005D4035"/>
    <w:pPr>
      <w:numPr>
        <w:numId w:val="36"/>
      </w:numPr>
      <w:ind w:left="568" w:hanging="284"/>
    </w:pPr>
  </w:style>
  <w:style w:type="paragraph" w:customStyle="1" w:styleId="AufzhlungTabelle2">
    <w:name w:val="Aufzhälung Tabelle 2"/>
    <w:basedOn w:val="AufzhlungTabelle1"/>
    <w:qFormat/>
    <w:rsid w:val="00CE1DA9"/>
    <w:pPr>
      <w:ind w:left="851"/>
    </w:pPr>
  </w:style>
  <w:style w:type="character" w:customStyle="1" w:styleId="s1">
    <w:name w:val="s1"/>
    <w:rsid w:val="00C2691D"/>
    <w:rPr>
      <w:rFonts w:ascii="Helvetica" w:hAnsi="Helvetica" w:hint="default"/>
      <w:sz w:val="11"/>
      <w:szCs w:val="11"/>
    </w:rPr>
  </w:style>
  <w:style w:type="paragraph" w:customStyle="1" w:styleId="p2">
    <w:name w:val="p2"/>
    <w:basedOn w:val="Normal"/>
    <w:rsid w:val="00545A2E"/>
    <w:pPr>
      <w:spacing w:before="45" w:after="45"/>
      <w:jc w:val="left"/>
    </w:pPr>
    <w:rPr>
      <w:rFonts w:ascii="Times New Roman" w:hAnsi="Times New Roman"/>
      <w:sz w:val="18"/>
      <w:szCs w:val="18"/>
      <w:lang w:val="it-IT" w:eastAsia="it-IT"/>
    </w:rPr>
  </w:style>
  <w:style w:type="paragraph" w:customStyle="1" w:styleId="p3">
    <w:name w:val="p3"/>
    <w:basedOn w:val="Normal"/>
    <w:rsid w:val="00545A2E"/>
    <w:pPr>
      <w:spacing w:before="45" w:after="45"/>
      <w:jc w:val="left"/>
    </w:pPr>
    <w:rPr>
      <w:rFonts w:ascii="Times New Roman" w:hAnsi="Times New Roman"/>
      <w:color w:val="2C2728"/>
      <w:sz w:val="13"/>
      <w:szCs w:val="13"/>
      <w:lang w:val="it-IT" w:eastAsia="it-IT"/>
    </w:rPr>
  </w:style>
  <w:style w:type="character" w:customStyle="1" w:styleId="apple-converted-space">
    <w:name w:val="apple-converted-space"/>
    <w:basedOn w:val="Fuentedeprrafopredeter"/>
    <w:rsid w:val="00545A2E"/>
  </w:style>
  <w:style w:type="paragraph" w:customStyle="1" w:styleId="Bullet1TabelleExample">
    <w:name w:val="Bullet 1 Tabelle Example"/>
    <w:basedOn w:val="Bullet1Tabelle"/>
    <w:qFormat/>
    <w:rsid w:val="000B7C0C"/>
    <w:rPr>
      <w:i/>
      <w:color w:val="0070C0"/>
    </w:rPr>
  </w:style>
  <w:style w:type="paragraph" w:customStyle="1" w:styleId="TabelleSquare">
    <w:name w:val="Tabelle Square"/>
    <w:basedOn w:val="Normal"/>
    <w:qFormat/>
    <w:rsid w:val="000B7C0C"/>
    <w:pPr>
      <w:spacing w:after="0"/>
      <w:ind w:right="-57"/>
      <w:jc w:val="left"/>
    </w:pPr>
    <w:rPr>
      <w:rFonts w:cs="Arial"/>
      <w:bCs/>
      <w:color w:val="000000"/>
    </w:rPr>
  </w:style>
  <w:style w:type="paragraph" w:customStyle="1" w:styleId="StandardTabelleTotal">
    <w:name w:val="Standard Tabelle Total"/>
    <w:basedOn w:val="StandardTabelleTitelZentriert"/>
    <w:qFormat/>
    <w:rsid w:val="00DC7A6F"/>
    <w:pPr>
      <w:jc w:val="right"/>
    </w:pPr>
  </w:style>
  <w:style w:type="paragraph" w:customStyle="1" w:styleId="StandardTabelleNummer">
    <w:name w:val="Standard Tabelle Nummer"/>
    <w:basedOn w:val="StandardTabelleFett"/>
    <w:qFormat/>
    <w:rsid w:val="00DC7A6F"/>
    <w:pPr>
      <w:tabs>
        <w:tab w:val="clear" w:pos="851"/>
        <w:tab w:val="clear" w:pos="1134"/>
      </w:tabs>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322492">
      <w:bodyDiv w:val="1"/>
      <w:marLeft w:val="0"/>
      <w:marRight w:val="0"/>
      <w:marTop w:val="0"/>
      <w:marBottom w:val="0"/>
      <w:divBdr>
        <w:top w:val="none" w:sz="0" w:space="0" w:color="auto"/>
        <w:left w:val="none" w:sz="0" w:space="0" w:color="auto"/>
        <w:bottom w:val="none" w:sz="0" w:space="0" w:color="auto"/>
        <w:right w:val="none" w:sz="0" w:space="0" w:color="auto"/>
      </w:divBdr>
    </w:div>
    <w:div w:id="88622793">
      <w:bodyDiv w:val="1"/>
      <w:marLeft w:val="0"/>
      <w:marRight w:val="0"/>
      <w:marTop w:val="0"/>
      <w:marBottom w:val="0"/>
      <w:divBdr>
        <w:top w:val="none" w:sz="0" w:space="0" w:color="auto"/>
        <w:left w:val="none" w:sz="0" w:space="0" w:color="auto"/>
        <w:bottom w:val="none" w:sz="0" w:space="0" w:color="auto"/>
        <w:right w:val="none" w:sz="0" w:space="0" w:color="auto"/>
      </w:divBdr>
    </w:div>
    <w:div w:id="91052581">
      <w:bodyDiv w:val="1"/>
      <w:marLeft w:val="0"/>
      <w:marRight w:val="0"/>
      <w:marTop w:val="0"/>
      <w:marBottom w:val="0"/>
      <w:divBdr>
        <w:top w:val="none" w:sz="0" w:space="0" w:color="auto"/>
        <w:left w:val="none" w:sz="0" w:space="0" w:color="auto"/>
        <w:bottom w:val="none" w:sz="0" w:space="0" w:color="auto"/>
        <w:right w:val="none" w:sz="0" w:space="0" w:color="auto"/>
      </w:divBdr>
    </w:div>
    <w:div w:id="113184259">
      <w:bodyDiv w:val="1"/>
      <w:marLeft w:val="0"/>
      <w:marRight w:val="0"/>
      <w:marTop w:val="0"/>
      <w:marBottom w:val="0"/>
      <w:divBdr>
        <w:top w:val="none" w:sz="0" w:space="0" w:color="auto"/>
        <w:left w:val="none" w:sz="0" w:space="0" w:color="auto"/>
        <w:bottom w:val="none" w:sz="0" w:space="0" w:color="auto"/>
        <w:right w:val="none" w:sz="0" w:space="0" w:color="auto"/>
      </w:divBdr>
    </w:div>
    <w:div w:id="117144120">
      <w:bodyDiv w:val="1"/>
      <w:marLeft w:val="0"/>
      <w:marRight w:val="0"/>
      <w:marTop w:val="0"/>
      <w:marBottom w:val="0"/>
      <w:divBdr>
        <w:top w:val="none" w:sz="0" w:space="0" w:color="auto"/>
        <w:left w:val="none" w:sz="0" w:space="0" w:color="auto"/>
        <w:bottom w:val="none" w:sz="0" w:space="0" w:color="auto"/>
        <w:right w:val="none" w:sz="0" w:space="0" w:color="auto"/>
      </w:divBdr>
      <w:divsChild>
        <w:div w:id="1737508859">
          <w:marLeft w:val="0"/>
          <w:marRight w:val="0"/>
          <w:marTop w:val="0"/>
          <w:marBottom w:val="0"/>
          <w:divBdr>
            <w:top w:val="none" w:sz="0" w:space="0" w:color="auto"/>
            <w:left w:val="none" w:sz="0" w:space="0" w:color="auto"/>
            <w:bottom w:val="none" w:sz="0" w:space="0" w:color="auto"/>
            <w:right w:val="none" w:sz="0" w:space="0" w:color="auto"/>
          </w:divBdr>
          <w:divsChild>
            <w:div w:id="1524711982">
              <w:marLeft w:val="0"/>
              <w:marRight w:val="0"/>
              <w:marTop w:val="0"/>
              <w:marBottom w:val="0"/>
              <w:divBdr>
                <w:top w:val="none" w:sz="0" w:space="0" w:color="auto"/>
                <w:left w:val="none" w:sz="0" w:space="0" w:color="auto"/>
                <w:bottom w:val="none" w:sz="0" w:space="0" w:color="auto"/>
                <w:right w:val="none" w:sz="0" w:space="0" w:color="auto"/>
              </w:divBdr>
              <w:divsChild>
                <w:div w:id="1368485421">
                  <w:marLeft w:val="0"/>
                  <w:marRight w:val="0"/>
                  <w:marTop w:val="0"/>
                  <w:marBottom w:val="0"/>
                  <w:divBdr>
                    <w:top w:val="none" w:sz="0" w:space="0" w:color="auto"/>
                    <w:left w:val="none" w:sz="0" w:space="0" w:color="auto"/>
                    <w:bottom w:val="none" w:sz="0" w:space="0" w:color="auto"/>
                    <w:right w:val="none" w:sz="0" w:space="0" w:color="auto"/>
                  </w:divBdr>
                  <w:divsChild>
                    <w:div w:id="4551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24280">
      <w:bodyDiv w:val="1"/>
      <w:marLeft w:val="0"/>
      <w:marRight w:val="0"/>
      <w:marTop w:val="0"/>
      <w:marBottom w:val="0"/>
      <w:divBdr>
        <w:top w:val="none" w:sz="0" w:space="0" w:color="auto"/>
        <w:left w:val="none" w:sz="0" w:space="0" w:color="auto"/>
        <w:bottom w:val="none" w:sz="0" w:space="0" w:color="auto"/>
        <w:right w:val="none" w:sz="0" w:space="0" w:color="auto"/>
      </w:divBdr>
    </w:div>
    <w:div w:id="171183103">
      <w:bodyDiv w:val="1"/>
      <w:marLeft w:val="0"/>
      <w:marRight w:val="0"/>
      <w:marTop w:val="0"/>
      <w:marBottom w:val="0"/>
      <w:divBdr>
        <w:top w:val="none" w:sz="0" w:space="0" w:color="auto"/>
        <w:left w:val="none" w:sz="0" w:space="0" w:color="auto"/>
        <w:bottom w:val="none" w:sz="0" w:space="0" w:color="auto"/>
        <w:right w:val="none" w:sz="0" w:space="0" w:color="auto"/>
      </w:divBdr>
    </w:div>
    <w:div w:id="208762004">
      <w:bodyDiv w:val="1"/>
      <w:marLeft w:val="0"/>
      <w:marRight w:val="0"/>
      <w:marTop w:val="0"/>
      <w:marBottom w:val="0"/>
      <w:divBdr>
        <w:top w:val="none" w:sz="0" w:space="0" w:color="auto"/>
        <w:left w:val="none" w:sz="0" w:space="0" w:color="auto"/>
        <w:bottom w:val="none" w:sz="0" w:space="0" w:color="auto"/>
        <w:right w:val="none" w:sz="0" w:space="0" w:color="auto"/>
      </w:divBdr>
    </w:div>
    <w:div w:id="214123295">
      <w:bodyDiv w:val="1"/>
      <w:marLeft w:val="0"/>
      <w:marRight w:val="0"/>
      <w:marTop w:val="0"/>
      <w:marBottom w:val="0"/>
      <w:divBdr>
        <w:top w:val="none" w:sz="0" w:space="0" w:color="auto"/>
        <w:left w:val="none" w:sz="0" w:space="0" w:color="auto"/>
        <w:bottom w:val="none" w:sz="0" w:space="0" w:color="auto"/>
        <w:right w:val="none" w:sz="0" w:space="0" w:color="auto"/>
      </w:divBdr>
    </w:div>
    <w:div w:id="216010984">
      <w:bodyDiv w:val="1"/>
      <w:marLeft w:val="0"/>
      <w:marRight w:val="0"/>
      <w:marTop w:val="0"/>
      <w:marBottom w:val="0"/>
      <w:divBdr>
        <w:top w:val="none" w:sz="0" w:space="0" w:color="auto"/>
        <w:left w:val="none" w:sz="0" w:space="0" w:color="auto"/>
        <w:bottom w:val="none" w:sz="0" w:space="0" w:color="auto"/>
        <w:right w:val="none" w:sz="0" w:space="0" w:color="auto"/>
      </w:divBdr>
    </w:div>
    <w:div w:id="255217204">
      <w:bodyDiv w:val="1"/>
      <w:marLeft w:val="0"/>
      <w:marRight w:val="0"/>
      <w:marTop w:val="0"/>
      <w:marBottom w:val="0"/>
      <w:divBdr>
        <w:top w:val="none" w:sz="0" w:space="0" w:color="auto"/>
        <w:left w:val="none" w:sz="0" w:space="0" w:color="auto"/>
        <w:bottom w:val="none" w:sz="0" w:space="0" w:color="auto"/>
        <w:right w:val="none" w:sz="0" w:space="0" w:color="auto"/>
      </w:divBdr>
      <w:divsChild>
        <w:div w:id="402988481">
          <w:marLeft w:val="0"/>
          <w:marRight w:val="0"/>
          <w:marTop w:val="0"/>
          <w:marBottom w:val="0"/>
          <w:divBdr>
            <w:top w:val="none" w:sz="0" w:space="0" w:color="auto"/>
            <w:left w:val="none" w:sz="0" w:space="0" w:color="auto"/>
            <w:bottom w:val="none" w:sz="0" w:space="0" w:color="auto"/>
            <w:right w:val="none" w:sz="0" w:space="0" w:color="auto"/>
          </w:divBdr>
          <w:divsChild>
            <w:div w:id="1621109927">
              <w:marLeft w:val="0"/>
              <w:marRight w:val="0"/>
              <w:marTop w:val="0"/>
              <w:marBottom w:val="0"/>
              <w:divBdr>
                <w:top w:val="none" w:sz="0" w:space="0" w:color="auto"/>
                <w:left w:val="none" w:sz="0" w:space="0" w:color="auto"/>
                <w:bottom w:val="none" w:sz="0" w:space="0" w:color="auto"/>
                <w:right w:val="none" w:sz="0" w:space="0" w:color="auto"/>
              </w:divBdr>
              <w:divsChild>
                <w:div w:id="377777836">
                  <w:marLeft w:val="0"/>
                  <w:marRight w:val="0"/>
                  <w:marTop w:val="0"/>
                  <w:marBottom w:val="0"/>
                  <w:divBdr>
                    <w:top w:val="none" w:sz="0" w:space="0" w:color="auto"/>
                    <w:left w:val="none" w:sz="0" w:space="0" w:color="auto"/>
                    <w:bottom w:val="none" w:sz="0" w:space="0" w:color="auto"/>
                    <w:right w:val="none" w:sz="0" w:space="0" w:color="auto"/>
                  </w:divBdr>
                  <w:divsChild>
                    <w:div w:id="135857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715778">
      <w:bodyDiv w:val="1"/>
      <w:marLeft w:val="0"/>
      <w:marRight w:val="0"/>
      <w:marTop w:val="0"/>
      <w:marBottom w:val="0"/>
      <w:divBdr>
        <w:top w:val="none" w:sz="0" w:space="0" w:color="auto"/>
        <w:left w:val="none" w:sz="0" w:space="0" w:color="auto"/>
        <w:bottom w:val="none" w:sz="0" w:space="0" w:color="auto"/>
        <w:right w:val="none" w:sz="0" w:space="0" w:color="auto"/>
      </w:divBdr>
      <w:divsChild>
        <w:div w:id="152648365">
          <w:marLeft w:val="0"/>
          <w:marRight w:val="0"/>
          <w:marTop w:val="0"/>
          <w:marBottom w:val="0"/>
          <w:divBdr>
            <w:top w:val="none" w:sz="0" w:space="0" w:color="auto"/>
            <w:left w:val="none" w:sz="0" w:space="0" w:color="auto"/>
            <w:bottom w:val="none" w:sz="0" w:space="0" w:color="auto"/>
            <w:right w:val="none" w:sz="0" w:space="0" w:color="auto"/>
          </w:divBdr>
          <w:divsChild>
            <w:div w:id="144667433">
              <w:marLeft w:val="0"/>
              <w:marRight w:val="0"/>
              <w:marTop w:val="0"/>
              <w:marBottom w:val="0"/>
              <w:divBdr>
                <w:top w:val="none" w:sz="0" w:space="0" w:color="auto"/>
                <w:left w:val="none" w:sz="0" w:space="0" w:color="auto"/>
                <w:bottom w:val="none" w:sz="0" w:space="0" w:color="auto"/>
                <w:right w:val="none" w:sz="0" w:space="0" w:color="auto"/>
              </w:divBdr>
            </w:div>
            <w:div w:id="380908594">
              <w:marLeft w:val="0"/>
              <w:marRight w:val="0"/>
              <w:marTop w:val="0"/>
              <w:marBottom w:val="0"/>
              <w:divBdr>
                <w:top w:val="none" w:sz="0" w:space="0" w:color="auto"/>
                <w:left w:val="none" w:sz="0" w:space="0" w:color="auto"/>
                <w:bottom w:val="none" w:sz="0" w:space="0" w:color="auto"/>
                <w:right w:val="none" w:sz="0" w:space="0" w:color="auto"/>
              </w:divBdr>
            </w:div>
            <w:div w:id="1034037927">
              <w:marLeft w:val="0"/>
              <w:marRight w:val="0"/>
              <w:marTop w:val="0"/>
              <w:marBottom w:val="0"/>
              <w:divBdr>
                <w:top w:val="none" w:sz="0" w:space="0" w:color="auto"/>
                <w:left w:val="none" w:sz="0" w:space="0" w:color="auto"/>
                <w:bottom w:val="none" w:sz="0" w:space="0" w:color="auto"/>
                <w:right w:val="none" w:sz="0" w:space="0" w:color="auto"/>
              </w:divBdr>
            </w:div>
            <w:div w:id="1362898395">
              <w:marLeft w:val="0"/>
              <w:marRight w:val="0"/>
              <w:marTop w:val="0"/>
              <w:marBottom w:val="0"/>
              <w:divBdr>
                <w:top w:val="none" w:sz="0" w:space="0" w:color="auto"/>
                <w:left w:val="none" w:sz="0" w:space="0" w:color="auto"/>
                <w:bottom w:val="none" w:sz="0" w:space="0" w:color="auto"/>
                <w:right w:val="none" w:sz="0" w:space="0" w:color="auto"/>
              </w:divBdr>
            </w:div>
            <w:div w:id="1539007255">
              <w:marLeft w:val="0"/>
              <w:marRight w:val="0"/>
              <w:marTop w:val="0"/>
              <w:marBottom w:val="0"/>
              <w:divBdr>
                <w:top w:val="none" w:sz="0" w:space="0" w:color="auto"/>
                <w:left w:val="none" w:sz="0" w:space="0" w:color="auto"/>
                <w:bottom w:val="none" w:sz="0" w:space="0" w:color="auto"/>
                <w:right w:val="none" w:sz="0" w:space="0" w:color="auto"/>
              </w:divBdr>
            </w:div>
            <w:div w:id="212415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535640">
      <w:bodyDiv w:val="1"/>
      <w:marLeft w:val="0"/>
      <w:marRight w:val="0"/>
      <w:marTop w:val="0"/>
      <w:marBottom w:val="0"/>
      <w:divBdr>
        <w:top w:val="none" w:sz="0" w:space="0" w:color="auto"/>
        <w:left w:val="none" w:sz="0" w:space="0" w:color="auto"/>
        <w:bottom w:val="none" w:sz="0" w:space="0" w:color="auto"/>
        <w:right w:val="none" w:sz="0" w:space="0" w:color="auto"/>
      </w:divBdr>
    </w:div>
    <w:div w:id="273905263">
      <w:bodyDiv w:val="1"/>
      <w:marLeft w:val="0"/>
      <w:marRight w:val="0"/>
      <w:marTop w:val="0"/>
      <w:marBottom w:val="0"/>
      <w:divBdr>
        <w:top w:val="none" w:sz="0" w:space="0" w:color="auto"/>
        <w:left w:val="none" w:sz="0" w:space="0" w:color="auto"/>
        <w:bottom w:val="none" w:sz="0" w:space="0" w:color="auto"/>
        <w:right w:val="none" w:sz="0" w:space="0" w:color="auto"/>
      </w:divBdr>
    </w:div>
    <w:div w:id="274675927">
      <w:bodyDiv w:val="1"/>
      <w:marLeft w:val="0"/>
      <w:marRight w:val="0"/>
      <w:marTop w:val="0"/>
      <w:marBottom w:val="0"/>
      <w:divBdr>
        <w:top w:val="none" w:sz="0" w:space="0" w:color="auto"/>
        <w:left w:val="none" w:sz="0" w:space="0" w:color="auto"/>
        <w:bottom w:val="none" w:sz="0" w:space="0" w:color="auto"/>
        <w:right w:val="none" w:sz="0" w:space="0" w:color="auto"/>
      </w:divBdr>
    </w:div>
    <w:div w:id="280235214">
      <w:bodyDiv w:val="1"/>
      <w:marLeft w:val="0"/>
      <w:marRight w:val="0"/>
      <w:marTop w:val="0"/>
      <w:marBottom w:val="0"/>
      <w:divBdr>
        <w:top w:val="none" w:sz="0" w:space="0" w:color="auto"/>
        <w:left w:val="none" w:sz="0" w:space="0" w:color="auto"/>
        <w:bottom w:val="none" w:sz="0" w:space="0" w:color="auto"/>
        <w:right w:val="none" w:sz="0" w:space="0" w:color="auto"/>
      </w:divBdr>
    </w:div>
    <w:div w:id="285236609">
      <w:bodyDiv w:val="1"/>
      <w:marLeft w:val="0"/>
      <w:marRight w:val="0"/>
      <w:marTop w:val="0"/>
      <w:marBottom w:val="0"/>
      <w:divBdr>
        <w:top w:val="none" w:sz="0" w:space="0" w:color="auto"/>
        <w:left w:val="none" w:sz="0" w:space="0" w:color="auto"/>
        <w:bottom w:val="none" w:sz="0" w:space="0" w:color="auto"/>
        <w:right w:val="none" w:sz="0" w:space="0" w:color="auto"/>
      </w:divBdr>
      <w:divsChild>
        <w:div w:id="497963668">
          <w:marLeft w:val="0"/>
          <w:marRight w:val="0"/>
          <w:marTop w:val="0"/>
          <w:marBottom w:val="0"/>
          <w:divBdr>
            <w:top w:val="none" w:sz="0" w:space="0" w:color="auto"/>
            <w:left w:val="none" w:sz="0" w:space="0" w:color="auto"/>
            <w:bottom w:val="none" w:sz="0" w:space="0" w:color="auto"/>
            <w:right w:val="none" w:sz="0" w:space="0" w:color="auto"/>
          </w:divBdr>
          <w:divsChild>
            <w:div w:id="1478301311">
              <w:marLeft w:val="0"/>
              <w:marRight w:val="0"/>
              <w:marTop w:val="0"/>
              <w:marBottom w:val="0"/>
              <w:divBdr>
                <w:top w:val="none" w:sz="0" w:space="0" w:color="auto"/>
                <w:left w:val="none" w:sz="0" w:space="0" w:color="auto"/>
                <w:bottom w:val="none" w:sz="0" w:space="0" w:color="auto"/>
                <w:right w:val="none" w:sz="0" w:space="0" w:color="auto"/>
              </w:divBdr>
              <w:divsChild>
                <w:div w:id="335620908">
                  <w:marLeft w:val="0"/>
                  <w:marRight w:val="0"/>
                  <w:marTop w:val="0"/>
                  <w:marBottom w:val="0"/>
                  <w:divBdr>
                    <w:top w:val="none" w:sz="0" w:space="0" w:color="auto"/>
                    <w:left w:val="none" w:sz="0" w:space="0" w:color="auto"/>
                    <w:bottom w:val="none" w:sz="0" w:space="0" w:color="auto"/>
                    <w:right w:val="none" w:sz="0" w:space="0" w:color="auto"/>
                  </w:divBdr>
                  <w:divsChild>
                    <w:div w:id="142495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892850">
      <w:bodyDiv w:val="1"/>
      <w:marLeft w:val="0"/>
      <w:marRight w:val="0"/>
      <w:marTop w:val="0"/>
      <w:marBottom w:val="0"/>
      <w:divBdr>
        <w:top w:val="none" w:sz="0" w:space="0" w:color="auto"/>
        <w:left w:val="none" w:sz="0" w:space="0" w:color="auto"/>
        <w:bottom w:val="none" w:sz="0" w:space="0" w:color="auto"/>
        <w:right w:val="none" w:sz="0" w:space="0" w:color="auto"/>
      </w:divBdr>
    </w:div>
    <w:div w:id="300504865">
      <w:bodyDiv w:val="1"/>
      <w:marLeft w:val="0"/>
      <w:marRight w:val="0"/>
      <w:marTop w:val="0"/>
      <w:marBottom w:val="0"/>
      <w:divBdr>
        <w:top w:val="none" w:sz="0" w:space="0" w:color="auto"/>
        <w:left w:val="none" w:sz="0" w:space="0" w:color="auto"/>
        <w:bottom w:val="none" w:sz="0" w:space="0" w:color="auto"/>
        <w:right w:val="none" w:sz="0" w:space="0" w:color="auto"/>
      </w:divBdr>
    </w:div>
    <w:div w:id="304163465">
      <w:bodyDiv w:val="1"/>
      <w:marLeft w:val="0"/>
      <w:marRight w:val="0"/>
      <w:marTop w:val="0"/>
      <w:marBottom w:val="0"/>
      <w:divBdr>
        <w:top w:val="none" w:sz="0" w:space="0" w:color="auto"/>
        <w:left w:val="none" w:sz="0" w:space="0" w:color="auto"/>
        <w:bottom w:val="none" w:sz="0" w:space="0" w:color="auto"/>
        <w:right w:val="none" w:sz="0" w:space="0" w:color="auto"/>
      </w:divBdr>
      <w:divsChild>
        <w:div w:id="389038745">
          <w:marLeft w:val="0"/>
          <w:marRight w:val="0"/>
          <w:marTop w:val="0"/>
          <w:marBottom w:val="0"/>
          <w:divBdr>
            <w:top w:val="none" w:sz="0" w:space="0" w:color="auto"/>
            <w:left w:val="none" w:sz="0" w:space="0" w:color="auto"/>
            <w:bottom w:val="none" w:sz="0" w:space="0" w:color="auto"/>
            <w:right w:val="none" w:sz="0" w:space="0" w:color="auto"/>
          </w:divBdr>
          <w:divsChild>
            <w:div w:id="877624763">
              <w:marLeft w:val="0"/>
              <w:marRight w:val="0"/>
              <w:marTop w:val="0"/>
              <w:marBottom w:val="0"/>
              <w:divBdr>
                <w:top w:val="none" w:sz="0" w:space="0" w:color="auto"/>
                <w:left w:val="none" w:sz="0" w:space="0" w:color="auto"/>
                <w:bottom w:val="none" w:sz="0" w:space="0" w:color="auto"/>
                <w:right w:val="none" w:sz="0" w:space="0" w:color="auto"/>
              </w:divBdr>
              <w:divsChild>
                <w:div w:id="994801353">
                  <w:marLeft w:val="0"/>
                  <w:marRight w:val="0"/>
                  <w:marTop w:val="0"/>
                  <w:marBottom w:val="0"/>
                  <w:divBdr>
                    <w:top w:val="none" w:sz="0" w:space="0" w:color="auto"/>
                    <w:left w:val="none" w:sz="0" w:space="0" w:color="auto"/>
                    <w:bottom w:val="none" w:sz="0" w:space="0" w:color="auto"/>
                    <w:right w:val="none" w:sz="0" w:space="0" w:color="auto"/>
                  </w:divBdr>
                  <w:divsChild>
                    <w:div w:id="154868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485653">
      <w:bodyDiv w:val="1"/>
      <w:marLeft w:val="0"/>
      <w:marRight w:val="0"/>
      <w:marTop w:val="0"/>
      <w:marBottom w:val="0"/>
      <w:divBdr>
        <w:top w:val="none" w:sz="0" w:space="0" w:color="auto"/>
        <w:left w:val="none" w:sz="0" w:space="0" w:color="auto"/>
        <w:bottom w:val="none" w:sz="0" w:space="0" w:color="auto"/>
        <w:right w:val="none" w:sz="0" w:space="0" w:color="auto"/>
      </w:divBdr>
    </w:div>
    <w:div w:id="338391655">
      <w:bodyDiv w:val="1"/>
      <w:marLeft w:val="0"/>
      <w:marRight w:val="0"/>
      <w:marTop w:val="0"/>
      <w:marBottom w:val="0"/>
      <w:divBdr>
        <w:top w:val="none" w:sz="0" w:space="0" w:color="auto"/>
        <w:left w:val="none" w:sz="0" w:space="0" w:color="auto"/>
        <w:bottom w:val="none" w:sz="0" w:space="0" w:color="auto"/>
        <w:right w:val="none" w:sz="0" w:space="0" w:color="auto"/>
      </w:divBdr>
      <w:divsChild>
        <w:div w:id="1651137339">
          <w:marLeft w:val="0"/>
          <w:marRight w:val="0"/>
          <w:marTop w:val="0"/>
          <w:marBottom w:val="0"/>
          <w:divBdr>
            <w:top w:val="none" w:sz="0" w:space="0" w:color="auto"/>
            <w:left w:val="none" w:sz="0" w:space="0" w:color="auto"/>
            <w:bottom w:val="none" w:sz="0" w:space="0" w:color="auto"/>
            <w:right w:val="none" w:sz="0" w:space="0" w:color="auto"/>
          </w:divBdr>
          <w:divsChild>
            <w:div w:id="486359110">
              <w:marLeft w:val="0"/>
              <w:marRight w:val="0"/>
              <w:marTop w:val="0"/>
              <w:marBottom w:val="0"/>
              <w:divBdr>
                <w:top w:val="none" w:sz="0" w:space="0" w:color="auto"/>
                <w:left w:val="none" w:sz="0" w:space="0" w:color="auto"/>
                <w:bottom w:val="none" w:sz="0" w:space="0" w:color="auto"/>
                <w:right w:val="none" w:sz="0" w:space="0" w:color="auto"/>
              </w:divBdr>
              <w:divsChild>
                <w:div w:id="103118907">
                  <w:marLeft w:val="0"/>
                  <w:marRight w:val="0"/>
                  <w:marTop w:val="0"/>
                  <w:marBottom w:val="0"/>
                  <w:divBdr>
                    <w:top w:val="none" w:sz="0" w:space="0" w:color="auto"/>
                    <w:left w:val="none" w:sz="0" w:space="0" w:color="auto"/>
                    <w:bottom w:val="none" w:sz="0" w:space="0" w:color="auto"/>
                    <w:right w:val="none" w:sz="0" w:space="0" w:color="auto"/>
                  </w:divBdr>
                  <w:divsChild>
                    <w:div w:id="127856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220284">
      <w:bodyDiv w:val="1"/>
      <w:marLeft w:val="0"/>
      <w:marRight w:val="0"/>
      <w:marTop w:val="0"/>
      <w:marBottom w:val="0"/>
      <w:divBdr>
        <w:top w:val="none" w:sz="0" w:space="0" w:color="auto"/>
        <w:left w:val="none" w:sz="0" w:space="0" w:color="auto"/>
        <w:bottom w:val="none" w:sz="0" w:space="0" w:color="auto"/>
        <w:right w:val="none" w:sz="0" w:space="0" w:color="auto"/>
      </w:divBdr>
      <w:divsChild>
        <w:div w:id="1684891659">
          <w:marLeft w:val="0"/>
          <w:marRight w:val="0"/>
          <w:marTop w:val="0"/>
          <w:marBottom w:val="0"/>
          <w:divBdr>
            <w:top w:val="none" w:sz="0" w:space="0" w:color="auto"/>
            <w:left w:val="none" w:sz="0" w:space="0" w:color="auto"/>
            <w:bottom w:val="none" w:sz="0" w:space="0" w:color="auto"/>
            <w:right w:val="none" w:sz="0" w:space="0" w:color="auto"/>
          </w:divBdr>
          <w:divsChild>
            <w:div w:id="1757166008">
              <w:marLeft w:val="0"/>
              <w:marRight w:val="0"/>
              <w:marTop w:val="0"/>
              <w:marBottom w:val="0"/>
              <w:divBdr>
                <w:top w:val="none" w:sz="0" w:space="0" w:color="auto"/>
                <w:left w:val="none" w:sz="0" w:space="0" w:color="auto"/>
                <w:bottom w:val="none" w:sz="0" w:space="0" w:color="auto"/>
                <w:right w:val="none" w:sz="0" w:space="0" w:color="auto"/>
              </w:divBdr>
              <w:divsChild>
                <w:div w:id="826046755">
                  <w:marLeft w:val="0"/>
                  <w:marRight w:val="0"/>
                  <w:marTop w:val="0"/>
                  <w:marBottom w:val="0"/>
                  <w:divBdr>
                    <w:top w:val="none" w:sz="0" w:space="0" w:color="auto"/>
                    <w:left w:val="none" w:sz="0" w:space="0" w:color="auto"/>
                    <w:bottom w:val="none" w:sz="0" w:space="0" w:color="auto"/>
                    <w:right w:val="none" w:sz="0" w:space="0" w:color="auto"/>
                  </w:divBdr>
                  <w:divsChild>
                    <w:div w:id="176056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878970">
      <w:bodyDiv w:val="1"/>
      <w:marLeft w:val="0"/>
      <w:marRight w:val="0"/>
      <w:marTop w:val="0"/>
      <w:marBottom w:val="0"/>
      <w:divBdr>
        <w:top w:val="none" w:sz="0" w:space="0" w:color="auto"/>
        <w:left w:val="none" w:sz="0" w:space="0" w:color="auto"/>
        <w:bottom w:val="none" w:sz="0" w:space="0" w:color="auto"/>
        <w:right w:val="none" w:sz="0" w:space="0" w:color="auto"/>
      </w:divBdr>
    </w:div>
    <w:div w:id="473378947">
      <w:bodyDiv w:val="1"/>
      <w:marLeft w:val="0"/>
      <w:marRight w:val="0"/>
      <w:marTop w:val="0"/>
      <w:marBottom w:val="0"/>
      <w:divBdr>
        <w:top w:val="none" w:sz="0" w:space="0" w:color="auto"/>
        <w:left w:val="none" w:sz="0" w:space="0" w:color="auto"/>
        <w:bottom w:val="none" w:sz="0" w:space="0" w:color="auto"/>
        <w:right w:val="none" w:sz="0" w:space="0" w:color="auto"/>
      </w:divBdr>
    </w:div>
    <w:div w:id="495262723">
      <w:bodyDiv w:val="1"/>
      <w:marLeft w:val="0"/>
      <w:marRight w:val="0"/>
      <w:marTop w:val="0"/>
      <w:marBottom w:val="0"/>
      <w:divBdr>
        <w:top w:val="none" w:sz="0" w:space="0" w:color="auto"/>
        <w:left w:val="none" w:sz="0" w:space="0" w:color="auto"/>
        <w:bottom w:val="none" w:sz="0" w:space="0" w:color="auto"/>
        <w:right w:val="none" w:sz="0" w:space="0" w:color="auto"/>
      </w:divBdr>
    </w:div>
    <w:div w:id="496115917">
      <w:bodyDiv w:val="1"/>
      <w:marLeft w:val="0"/>
      <w:marRight w:val="0"/>
      <w:marTop w:val="0"/>
      <w:marBottom w:val="0"/>
      <w:divBdr>
        <w:top w:val="none" w:sz="0" w:space="0" w:color="auto"/>
        <w:left w:val="none" w:sz="0" w:space="0" w:color="auto"/>
        <w:bottom w:val="none" w:sz="0" w:space="0" w:color="auto"/>
        <w:right w:val="none" w:sz="0" w:space="0" w:color="auto"/>
      </w:divBdr>
    </w:div>
    <w:div w:id="497698840">
      <w:bodyDiv w:val="1"/>
      <w:marLeft w:val="0"/>
      <w:marRight w:val="0"/>
      <w:marTop w:val="0"/>
      <w:marBottom w:val="0"/>
      <w:divBdr>
        <w:top w:val="none" w:sz="0" w:space="0" w:color="auto"/>
        <w:left w:val="none" w:sz="0" w:space="0" w:color="auto"/>
        <w:bottom w:val="none" w:sz="0" w:space="0" w:color="auto"/>
        <w:right w:val="none" w:sz="0" w:space="0" w:color="auto"/>
      </w:divBdr>
    </w:div>
    <w:div w:id="645208945">
      <w:bodyDiv w:val="1"/>
      <w:marLeft w:val="0"/>
      <w:marRight w:val="0"/>
      <w:marTop w:val="0"/>
      <w:marBottom w:val="0"/>
      <w:divBdr>
        <w:top w:val="none" w:sz="0" w:space="0" w:color="auto"/>
        <w:left w:val="none" w:sz="0" w:space="0" w:color="auto"/>
        <w:bottom w:val="none" w:sz="0" w:space="0" w:color="auto"/>
        <w:right w:val="none" w:sz="0" w:space="0" w:color="auto"/>
      </w:divBdr>
    </w:div>
    <w:div w:id="654187006">
      <w:bodyDiv w:val="1"/>
      <w:marLeft w:val="0"/>
      <w:marRight w:val="0"/>
      <w:marTop w:val="0"/>
      <w:marBottom w:val="0"/>
      <w:divBdr>
        <w:top w:val="none" w:sz="0" w:space="0" w:color="auto"/>
        <w:left w:val="none" w:sz="0" w:space="0" w:color="auto"/>
        <w:bottom w:val="none" w:sz="0" w:space="0" w:color="auto"/>
        <w:right w:val="none" w:sz="0" w:space="0" w:color="auto"/>
      </w:divBdr>
    </w:div>
    <w:div w:id="672491503">
      <w:bodyDiv w:val="1"/>
      <w:marLeft w:val="0"/>
      <w:marRight w:val="0"/>
      <w:marTop w:val="0"/>
      <w:marBottom w:val="0"/>
      <w:divBdr>
        <w:top w:val="none" w:sz="0" w:space="0" w:color="auto"/>
        <w:left w:val="none" w:sz="0" w:space="0" w:color="auto"/>
        <w:bottom w:val="none" w:sz="0" w:space="0" w:color="auto"/>
        <w:right w:val="none" w:sz="0" w:space="0" w:color="auto"/>
      </w:divBdr>
    </w:div>
    <w:div w:id="676031926">
      <w:bodyDiv w:val="1"/>
      <w:marLeft w:val="0"/>
      <w:marRight w:val="0"/>
      <w:marTop w:val="0"/>
      <w:marBottom w:val="0"/>
      <w:divBdr>
        <w:top w:val="none" w:sz="0" w:space="0" w:color="auto"/>
        <w:left w:val="none" w:sz="0" w:space="0" w:color="auto"/>
        <w:bottom w:val="none" w:sz="0" w:space="0" w:color="auto"/>
        <w:right w:val="none" w:sz="0" w:space="0" w:color="auto"/>
      </w:divBdr>
    </w:div>
    <w:div w:id="701712984">
      <w:bodyDiv w:val="1"/>
      <w:marLeft w:val="0"/>
      <w:marRight w:val="0"/>
      <w:marTop w:val="0"/>
      <w:marBottom w:val="0"/>
      <w:divBdr>
        <w:top w:val="none" w:sz="0" w:space="0" w:color="auto"/>
        <w:left w:val="none" w:sz="0" w:space="0" w:color="auto"/>
        <w:bottom w:val="none" w:sz="0" w:space="0" w:color="auto"/>
        <w:right w:val="none" w:sz="0" w:space="0" w:color="auto"/>
      </w:divBdr>
    </w:div>
    <w:div w:id="760637025">
      <w:bodyDiv w:val="1"/>
      <w:marLeft w:val="0"/>
      <w:marRight w:val="0"/>
      <w:marTop w:val="0"/>
      <w:marBottom w:val="0"/>
      <w:divBdr>
        <w:top w:val="none" w:sz="0" w:space="0" w:color="auto"/>
        <w:left w:val="none" w:sz="0" w:space="0" w:color="auto"/>
        <w:bottom w:val="none" w:sz="0" w:space="0" w:color="auto"/>
        <w:right w:val="none" w:sz="0" w:space="0" w:color="auto"/>
      </w:divBdr>
    </w:div>
    <w:div w:id="771319092">
      <w:bodyDiv w:val="1"/>
      <w:marLeft w:val="0"/>
      <w:marRight w:val="0"/>
      <w:marTop w:val="0"/>
      <w:marBottom w:val="0"/>
      <w:divBdr>
        <w:top w:val="none" w:sz="0" w:space="0" w:color="auto"/>
        <w:left w:val="none" w:sz="0" w:space="0" w:color="auto"/>
        <w:bottom w:val="none" w:sz="0" w:space="0" w:color="auto"/>
        <w:right w:val="none" w:sz="0" w:space="0" w:color="auto"/>
      </w:divBdr>
    </w:div>
    <w:div w:id="775444087">
      <w:bodyDiv w:val="1"/>
      <w:marLeft w:val="0"/>
      <w:marRight w:val="0"/>
      <w:marTop w:val="0"/>
      <w:marBottom w:val="0"/>
      <w:divBdr>
        <w:top w:val="none" w:sz="0" w:space="0" w:color="auto"/>
        <w:left w:val="none" w:sz="0" w:space="0" w:color="auto"/>
        <w:bottom w:val="none" w:sz="0" w:space="0" w:color="auto"/>
        <w:right w:val="none" w:sz="0" w:space="0" w:color="auto"/>
      </w:divBdr>
    </w:div>
    <w:div w:id="836264953">
      <w:bodyDiv w:val="1"/>
      <w:marLeft w:val="0"/>
      <w:marRight w:val="0"/>
      <w:marTop w:val="0"/>
      <w:marBottom w:val="0"/>
      <w:divBdr>
        <w:top w:val="none" w:sz="0" w:space="0" w:color="auto"/>
        <w:left w:val="none" w:sz="0" w:space="0" w:color="auto"/>
        <w:bottom w:val="none" w:sz="0" w:space="0" w:color="auto"/>
        <w:right w:val="none" w:sz="0" w:space="0" w:color="auto"/>
      </w:divBdr>
    </w:div>
    <w:div w:id="848178718">
      <w:bodyDiv w:val="1"/>
      <w:marLeft w:val="0"/>
      <w:marRight w:val="0"/>
      <w:marTop w:val="0"/>
      <w:marBottom w:val="0"/>
      <w:divBdr>
        <w:top w:val="none" w:sz="0" w:space="0" w:color="auto"/>
        <w:left w:val="none" w:sz="0" w:space="0" w:color="auto"/>
        <w:bottom w:val="none" w:sz="0" w:space="0" w:color="auto"/>
        <w:right w:val="none" w:sz="0" w:space="0" w:color="auto"/>
      </w:divBdr>
    </w:div>
    <w:div w:id="867988248">
      <w:bodyDiv w:val="1"/>
      <w:marLeft w:val="0"/>
      <w:marRight w:val="0"/>
      <w:marTop w:val="0"/>
      <w:marBottom w:val="0"/>
      <w:divBdr>
        <w:top w:val="none" w:sz="0" w:space="0" w:color="auto"/>
        <w:left w:val="none" w:sz="0" w:space="0" w:color="auto"/>
        <w:bottom w:val="none" w:sz="0" w:space="0" w:color="auto"/>
        <w:right w:val="none" w:sz="0" w:space="0" w:color="auto"/>
      </w:divBdr>
    </w:div>
    <w:div w:id="888998239">
      <w:bodyDiv w:val="1"/>
      <w:marLeft w:val="0"/>
      <w:marRight w:val="0"/>
      <w:marTop w:val="0"/>
      <w:marBottom w:val="0"/>
      <w:divBdr>
        <w:top w:val="none" w:sz="0" w:space="0" w:color="auto"/>
        <w:left w:val="none" w:sz="0" w:space="0" w:color="auto"/>
        <w:bottom w:val="none" w:sz="0" w:space="0" w:color="auto"/>
        <w:right w:val="none" w:sz="0" w:space="0" w:color="auto"/>
      </w:divBdr>
    </w:div>
    <w:div w:id="890530691">
      <w:bodyDiv w:val="1"/>
      <w:marLeft w:val="0"/>
      <w:marRight w:val="0"/>
      <w:marTop w:val="0"/>
      <w:marBottom w:val="0"/>
      <w:divBdr>
        <w:top w:val="none" w:sz="0" w:space="0" w:color="auto"/>
        <w:left w:val="none" w:sz="0" w:space="0" w:color="auto"/>
        <w:bottom w:val="none" w:sz="0" w:space="0" w:color="auto"/>
        <w:right w:val="none" w:sz="0" w:space="0" w:color="auto"/>
      </w:divBdr>
    </w:div>
    <w:div w:id="899906145">
      <w:bodyDiv w:val="1"/>
      <w:marLeft w:val="0"/>
      <w:marRight w:val="0"/>
      <w:marTop w:val="0"/>
      <w:marBottom w:val="0"/>
      <w:divBdr>
        <w:top w:val="none" w:sz="0" w:space="0" w:color="auto"/>
        <w:left w:val="none" w:sz="0" w:space="0" w:color="auto"/>
        <w:bottom w:val="none" w:sz="0" w:space="0" w:color="auto"/>
        <w:right w:val="none" w:sz="0" w:space="0" w:color="auto"/>
      </w:divBdr>
    </w:div>
    <w:div w:id="993141976">
      <w:bodyDiv w:val="1"/>
      <w:marLeft w:val="0"/>
      <w:marRight w:val="0"/>
      <w:marTop w:val="0"/>
      <w:marBottom w:val="0"/>
      <w:divBdr>
        <w:top w:val="none" w:sz="0" w:space="0" w:color="auto"/>
        <w:left w:val="none" w:sz="0" w:space="0" w:color="auto"/>
        <w:bottom w:val="none" w:sz="0" w:space="0" w:color="auto"/>
        <w:right w:val="none" w:sz="0" w:space="0" w:color="auto"/>
      </w:divBdr>
    </w:div>
    <w:div w:id="1027213758">
      <w:bodyDiv w:val="1"/>
      <w:marLeft w:val="0"/>
      <w:marRight w:val="0"/>
      <w:marTop w:val="0"/>
      <w:marBottom w:val="0"/>
      <w:divBdr>
        <w:top w:val="none" w:sz="0" w:space="0" w:color="auto"/>
        <w:left w:val="none" w:sz="0" w:space="0" w:color="auto"/>
        <w:bottom w:val="none" w:sz="0" w:space="0" w:color="auto"/>
        <w:right w:val="none" w:sz="0" w:space="0" w:color="auto"/>
      </w:divBdr>
    </w:div>
    <w:div w:id="1080372754">
      <w:bodyDiv w:val="1"/>
      <w:marLeft w:val="0"/>
      <w:marRight w:val="0"/>
      <w:marTop w:val="0"/>
      <w:marBottom w:val="0"/>
      <w:divBdr>
        <w:top w:val="none" w:sz="0" w:space="0" w:color="auto"/>
        <w:left w:val="none" w:sz="0" w:space="0" w:color="auto"/>
        <w:bottom w:val="none" w:sz="0" w:space="0" w:color="auto"/>
        <w:right w:val="none" w:sz="0" w:space="0" w:color="auto"/>
      </w:divBdr>
    </w:div>
    <w:div w:id="1081292575">
      <w:bodyDiv w:val="1"/>
      <w:marLeft w:val="0"/>
      <w:marRight w:val="0"/>
      <w:marTop w:val="0"/>
      <w:marBottom w:val="0"/>
      <w:divBdr>
        <w:top w:val="none" w:sz="0" w:space="0" w:color="auto"/>
        <w:left w:val="none" w:sz="0" w:space="0" w:color="auto"/>
        <w:bottom w:val="none" w:sz="0" w:space="0" w:color="auto"/>
        <w:right w:val="none" w:sz="0" w:space="0" w:color="auto"/>
      </w:divBdr>
    </w:div>
    <w:div w:id="1106122084">
      <w:bodyDiv w:val="1"/>
      <w:marLeft w:val="0"/>
      <w:marRight w:val="0"/>
      <w:marTop w:val="0"/>
      <w:marBottom w:val="0"/>
      <w:divBdr>
        <w:top w:val="none" w:sz="0" w:space="0" w:color="auto"/>
        <w:left w:val="none" w:sz="0" w:space="0" w:color="auto"/>
        <w:bottom w:val="none" w:sz="0" w:space="0" w:color="auto"/>
        <w:right w:val="none" w:sz="0" w:space="0" w:color="auto"/>
      </w:divBdr>
      <w:divsChild>
        <w:div w:id="2062244365">
          <w:marLeft w:val="0"/>
          <w:marRight w:val="0"/>
          <w:marTop w:val="0"/>
          <w:marBottom w:val="0"/>
          <w:divBdr>
            <w:top w:val="none" w:sz="0" w:space="0" w:color="auto"/>
            <w:left w:val="none" w:sz="0" w:space="0" w:color="auto"/>
            <w:bottom w:val="none" w:sz="0" w:space="0" w:color="auto"/>
            <w:right w:val="none" w:sz="0" w:space="0" w:color="auto"/>
          </w:divBdr>
          <w:divsChild>
            <w:div w:id="1258909300">
              <w:marLeft w:val="0"/>
              <w:marRight w:val="0"/>
              <w:marTop w:val="0"/>
              <w:marBottom w:val="0"/>
              <w:divBdr>
                <w:top w:val="none" w:sz="0" w:space="0" w:color="auto"/>
                <w:left w:val="none" w:sz="0" w:space="0" w:color="auto"/>
                <w:bottom w:val="none" w:sz="0" w:space="0" w:color="auto"/>
                <w:right w:val="none" w:sz="0" w:space="0" w:color="auto"/>
              </w:divBdr>
              <w:divsChild>
                <w:div w:id="1433937137">
                  <w:marLeft w:val="0"/>
                  <w:marRight w:val="0"/>
                  <w:marTop w:val="0"/>
                  <w:marBottom w:val="0"/>
                  <w:divBdr>
                    <w:top w:val="none" w:sz="0" w:space="0" w:color="auto"/>
                    <w:left w:val="none" w:sz="0" w:space="0" w:color="auto"/>
                    <w:bottom w:val="none" w:sz="0" w:space="0" w:color="auto"/>
                    <w:right w:val="none" w:sz="0" w:space="0" w:color="auto"/>
                  </w:divBdr>
                  <w:divsChild>
                    <w:div w:id="1083337698">
                      <w:marLeft w:val="0"/>
                      <w:marRight w:val="0"/>
                      <w:marTop w:val="0"/>
                      <w:marBottom w:val="0"/>
                      <w:divBdr>
                        <w:top w:val="none" w:sz="0" w:space="0" w:color="auto"/>
                        <w:left w:val="none" w:sz="0" w:space="0" w:color="auto"/>
                        <w:bottom w:val="none" w:sz="0" w:space="0" w:color="auto"/>
                        <w:right w:val="none" w:sz="0" w:space="0" w:color="auto"/>
                      </w:divBdr>
                      <w:divsChild>
                        <w:div w:id="1848864050">
                          <w:marLeft w:val="0"/>
                          <w:marRight w:val="0"/>
                          <w:marTop w:val="0"/>
                          <w:marBottom w:val="0"/>
                          <w:divBdr>
                            <w:top w:val="none" w:sz="0" w:space="0" w:color="auto"/>
                            <w:left w:val="none" w:sz="0" w:space="0" w:color="auto"/>
                            <w:bottom w:val="none" w:sz="0" w:space="0" w:color="auto"/>
                            <w:right w:val="none" w:sz="0" w:space="0" w:color="auto"/>
                          </w:divBdr>
                          <w:divsChild>
                            <w:div w:id="113136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5636947">
      <w:bodyDiv w:val="1"/>
      <w:marLeft w:val="0"/>
      <w:marRight w:val="0"/>
      <w:marTop w:val="0"/>
      <w:marBottom w:val="0"/>
      <w:divBdr>
        <w:top w:val="none" w:sz="0" w:space="0" w:color="auto"/>
        <w:left w:val="none" w:sz="0" w:space="0" w:color="auto"/>
        <w:bottom w:val="none" w:sz="0" w:space="0" w:color="auto"/>
        <w:right w:val="none" w:sz="0" w:space="0" w:color="auto"/>
      </w:divBdr>
      <w:divsChild>
        <w:div w:id="1077626633">
          <w:marLeft w:val="0"/>
          <w:marRight w:val="0"/>
          <w:marTop w:val="0"/>
          <w:marBottom w:val="0"/>
          <w:divBdr>
            <w:top w:val="none" w:sz="0" w:space="0" w:color="auto"/>
            <w:left w:val="none" w:sz="0" w:space="0" w:color="auto"/>
            <w:bottom w:val="none" w:sz="0" w:space="0" w:color="auto"/>
            <w:right w:val="none" w:sz="0" w:space="0" w:color="auto"/>
          </w:divBdr>
          <w:divsChild>
            <w:div w:id="360132546">
              <w:marLeft w:val="0"/>
              <w:marRight w:val="0"/>
              <w:marTop w:val="0"/>
              <w:marBottom w:val="0"/>
              <w:divBdr>
                <w:top w:val="none" w:sz="0" w:space="0" w:color="auto"/>
                <w:left w:val="none" w:sz="0" w:space="0" w:color="auto"/>
                <w:bottom w:val="none" w:sz="0" w:space="0" w:color="auto"/>
                <w:right w:val="none" w:sz="0" w:space="0" w:color="auto"/>
              </w:divBdr>
              <w:divsChild>
                <w:div w:id="58899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255182">
      <w:bodyDiv w:val="1"/>
      <w:marLeft w:val="0"/>
      <w:marRight w:val="0"/>
      <w:marTop w:val="0"/>
      <w:marBottom w:val="0"/>
      <w:divBdr>
        <w:top w:val="none" w:sz="0" w:space="0" w:color="auto"/>
        <w:left w:val="none" w:sz="0" w:space="0" w:color="auto"/>
        <w:bottom w:val="none" w:sz="0" w:space="0" w:color="auto"/>
        <w:right w:val="none" w:sz="0" w:space="0" w:color="auto"/>
      </w:divBdr>
      <w:divsChild>
        <w:div w:id="337080870">
          <w:marLeft w:val="0"/>
          <w:marRight w:val="0"/>
          <w:marTop w:val="0"/>
          <w:marBottom w:val="0"/>
          <w:divBdr>
            <w:top w:val="none" w:sz="0" w:space="0" w:color="auto"/>
            <w:left w:val="none" w:sz="0" w:space="0" w:color="auto"/>
            <w:bottom w:val="none" w:sz="0" w:space="0" w:color="auto"/>
            <w:right w:val="none" w:sz="0" w:space="0" w:color="auto"/>
          </w:divBdr>
          <w:divsChild>
            <w:div w:id="1092359587">
              <w:marLeft w:val="0"/>
              <w:marRight w:val="0"/>
              <w:marTop w:val="0"/>
              <w:marBottom w:val="0"/>
              <w:divBdr>
                <w:top w:val="none" w:sz="0" w:space="0" w:color="auto"/>
                <w:left w:val="none" w:sz="0" w:space="0" w:color="auto"/>
                <w:bottom w:val="none" w:sz="0" w:space="0" w:color="auto"/>
                <w:right w:val="none" w:sz="0" w:space="0" w:color="auto"/>
              </w:divBdr>
              <w:divsChild>
                <w:div w:id="1727944768">
                  <w:marLeft w:val="0"/>
                  <w:marRight w:val="0"/>
                  <w:marTop w:val="0"/>
                  <w:marBottom w:val="0"/>
                  <w:divBdr>
                    <w:top w:val="none" w:sz="0" w:space="0" w:color="auto"/>
                    <w:left w:val="none" w:sz="0" w:space="0" w:color="auto"/>
                    <w:bottom w:val="none" w:sz="0" w:space="0" w:color="auto"/>
                    <w:right w:val="none" w:sz="0" w:space="0" w:color="auto"/>
                  </w:divBdr>
                  <w:divsChild>
                    <w:div w:id="11006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187268">
      <w:bodyDiv w:val="1"/>
      <w:marLeft w:val="0"/>
      <w:marRight w:val="0"/>
      <w:marTop w:val="0"/>
      <w:marBottom w:val="0"/>
      <w:divBdr>
        <w:top w:val="none" w:sz="0" w:space="0" w:color="auto"/>
        <w:left w:val="none" w:sz="0" w:space="0" w:color="auto"/>
        <w:bottom w:val="none" w:sz="0" w:space="0" w:color="auto"/>
        <w:right w:val="none" w:sz="0" w:space="0" w:color="auto"/>
      </w:divBdr>
      <w:divsChild>
        <w:div w:id="1823890981">
          <w:marLeft w:val="0"/>
          <w:marRight w:val="0"/>
          <w:marTop w:val="0"/>
          <w:marBottom w:val="0"/>
          <w:divBdr>
            <w:top w:val="none" w:sz="0" w:space="0" w:color="auto"/>
            <w:left w:val="none" w:sz="0" w:space="0" w:color="auto"/>
            <w:bottom w:val="none" w:sz="0" w:space="0" w:color="auto"/>
            <w:right w:val="none" w:sz="0" w:space="0" w:color="auto"/>
          </w:divBdr>
          <w:divsChild>
            <w:div w:id="314603282">
              <w:marLeft w:val="0"/>
              <w:marRight w:val="0"/>
              <w:marTop w:val="0"/>
              <w:marBottom w:val="0"/>
              <w:divBdr>
                <w:top w:val="none" w:sz="0" w:space="0" w:color="auto"/>
                <w:left w:val="none" w:sz="0" w:space="0" w:color="auto"/>
                <w:bottom w:val="none" w:sz="0" w:space="0" w:color="auto"/>
                <w:right w:val="none" w:sz="0" w:space="0" w:color="auto"/>
              </w:divBdr>
            </w:div>
            <w:div w:id="314840977">
              <w:marLeft w:val="0"/>
              <w:marRight w:val="0"/>
              <w:marTop w:val="0"/>
              <w:marBottom w:val="0"/>
              <w:divBdr>
                <w:top w:val="none" w:sz="0" w:space="0" w:color="auto"/>
                <w:left w:val="none" w:sz="0" w:space="0" w:color="auto"/>
                <w:bottom w:val="none" w:sz="0" w:space="0" w:color="auto"/>
                <w:right w:val="none" w:sz="0" w:space="0" w:color="auto"/>
              </w:divBdr>
            </w:div>
            <w:div w:id="409154703">
              <w:marLeft w:val="0"/>
              <w:marRight w:val="0"/>
              <w:marTop w:val="0"/>
              <w:marBottom w:val="0"/>
              <w:divBdr>
                <w:top w:val="none" w:sz="0" w:space="0" w:color="auto"/>
                <w:left w:val="none" w:sz="0" w:space="0" w:color="auto"/>
                <w:bottom w:val="none" w:sz="0" w:space="0" w:color="auto"/>
                <w:right w:val="none" w:sz="0" w:space="0" w:color="auto"/>
              </w:divBdr>
            </w:div>
            <w:div w:id="808131588">
              <w:marLeft w:val="0"/>
              <w:marRight w:val="0"/>
              <w:marTop w:val="0"/>
              <w:marBottom w:val="0"/>
              <w:divBdr>
                <w:top w:val="none" w:sz="0" w:space="0" w:color="auto"/>
                <w:left w:val="none" w:sz="0" w:space="0" w:color="auto"/>
                <w:bottom w:val="none" w:sz="0" w:space="0" w:color="auto"/>
                <w:right w:val="none" w:sz="0" w:space="0" w:color="auto"/>
              </w:divBdr>
            </w:div>
            <w:div w:id="909195240">
              <w:marLeft w:val="0"/>
              <w:marRight w:val="0"/>
              <w:marTop w:val="0"/>
              <w:marBottom w:val="0"/>
              <w:divBdr>
                <w:top w:val="none" w:sz="0" w:space="0" w:color="auto"/>
                <w:left w:val="none" w:sz="0" w:space="0" w:color="auto"/>
                <w:bottom w:val="none" w:sz="0" w:space="0" w:color="auto"/>
                <w:right w:val="none" w:sz="0" w:space="0" w:color="auto"/>
              </w:divBdr>
            </w:div>
            <w:div w:id="1196040725">
              <w:marLeft w:val="0"/>
              <w:marRight w:val="0"/>
              <w:marTop w:val="0"/>
              <w:marBottom w:val="0"/>
              <w:divBdr>
                <w:top w:val="none" w:sz="0" w:space="0" w:color="auto"/>
                <w:left w:val="none" w:sz="0" w:space="0" w:color="auto"/>
                <w:bottom w:val="none" w:sz="0" w:space="0" w:color="auto"/>
                <w:right w:val="none" w:sz="0" w:space="0" w:color="auto"/>
              </w:divBdr>
            </w:div>
            <w:div w:id="1534884834">
              <w:marLeft w:val="0"/>
              <w:marRight w:val="0"/>
              <w:marTop w:val="0"/>
              <w:marBottom w:val="0"/>
              <w:divBdr>
                <w:top w:val="none" w:sz="0" w:space="0" w:color="auto"/>
                <w:left w:val="none" w:sz="0" w:space="0" w:color="auto"/>
                <w:bottom w:val="none" w:sz="0" w:space="0" w:color="auto"/>
                <w:right w:val="none" w:sz="0" w:space="0" w:color="auto"/>
              </w:divBdr>
            </w:div>
            <w:div w:id="171234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768534">
      <w:bodyDiv w:val="1"/>
      <w:marLeft w:val="0"/>
      <w:marRight w:val="0"/>
      <w:marTop w:val="0"/>
      <w:marBottom w:val="0"/>
      <w:divBdr>
        <w:top w:val="none" w:sz="0" w:space="0" w:color="auto"/>
        <w:left w:val="none" w:sz="0" w:space="0" w:color="auto"/>
        <w:bottom w:val="none" w:sz="0" w:space="0" w:color="auto"/>
        <w:right w:val="none" w:sz="0" w:space="0" w:color="auto"/>
      </w:divBdr>
    </w:div>
    <w:div w:id="1184054574">
      <w:bodyDiv w:val="1"/>
      <w:marLeft w:val="0"/>
      <w:marRight w:val="0"/>
      <w:marTop w:val="0"/>
      <w:marBottom w:val="0"/>
      <w:divBdr>
        <w:top w:val="none" w:sz="0" w:space="0" w:color="auto"/>
        <w:left w:val="none" w:sz="0" w:space="0" w:color="auto"/>
        <w:bottom w:val="none" w:sz="0" w:space="0" w:color="auto"/>
        <w:right w:val="none" w:sz="0" w:space="0" w:color="auto"/>
      </w:divBdr>
    </w:div>
    <w:div w:id="1186794634">
      <w:bodyDiv w:val="1"/>
      <w:marLeft w:val="0"/>
      <w:marRight w:val="0"/>
      <w:marTop w:val="0"/>
      <w:marBottom w:val="0"/>
      <w:divBdr>
        <w:top w:val="none" w:sz="0" w:space="0" w:color="auto"/>
        <w:left w:val="none" w:sz="0" w:space="0" w:color="auto"/>
        <w:bottom w:val="none" w:sz="0" w:space="0" w:color="auto"/>
        <w:right w:val="none" w:sz="0" w:space="0" w:color="auto"/>
      </w:divBdr>
    </w:div>
    <w:div w:id="1218009781">
      <w:bodyDiv w:val="1"/>
      <w:marLeft w:val="0"/>
      <w:marRight w:val="0"/>
      <w:marTop w:val="0"/>
      <w:marBottom w:val="0"/>
      <w:divBdr>
        <w:top w:val="none" w:sz="0" w:space="0" w:color="auto"/>
        <w:left w:val="none" w:sz="0" w:space="0" w:color="auto"/>
        <w:bottom w:val="none" w:sz="0" w:space="0" w:color="auto"/>
        <w:right w:val="none" w:sz="0" w:space="0" w:color="auto"/>
      </w:divBdr>
    </w:div>
    <w:div w:id="1245804316">
      <w:bodyDiv w:val="1"/>
      <w:marLeft w:val="0"/>
      <w:marRight w:val="0"/>
      <w:marTop w:val="0"/>
      <w:marBottom w:val="0"/>
      <w:divBdr>
        <w:top w:val="none" w:sz="0" w:space="0" w:color="auto"/>
        <w:left w:val="none" w:sz="0" w:space="0" w:color="auto"/>
        <w:bottom w:val="none" w:sz="0" w:space="0" w:color="auto"/>
        <w:right w:val="none" w:sz="0" w:space="0" w:color="auto"/>
      </w:divBdr>
    </w:div>
    <w:div w:id="1301156353">
      <w:bodyDiv w:val="1"/>
      <w:marLeft w:val="0"/>
      <w:marRight w:val="0"/>
      <w:marTop w:val="0"/>
      <w:marBottom w:val="0"/>
      <w:divBdr>
        <w:top w:val="none" w:sz="0" w:space="0" w:color="auto"/>
        <w:left w:val="none" w:sz="0" w:space="0" w:color="auto"/>
        <w:bottom w:val="none" w:sz="0" w:space="0" w:color="auto"/>
        <w:right w:val="none" w:sz="0" w:space="0" w:color="auto"/>
      </w:divBdr>
    </w:div>
    <w:div w:id="1309096594">
      <w:bodyDiv w:val="1"/>
      <w:marLeft w:val="0"/>
      <w:marRight w:val="0"/>
      <w:marTop w:val="0"/>
      <w:marBottom w:val="0"/>
      <w:divBdr>
        <w:top w:val="none" w:sz="0" w:space="0" w:color="auto"/>
        <w:left w:val="none" w:sz="0" w:space="0" w:color="auto"/>
        <w:bottom w:val="none" w:sz="0" w:space="0" w:color="auto"/>
        <w:right w:val="none" w:sz="0" w:space="0" w:color="auto"/>
      </w:divBdr>
    </w:div>
    <w:div w:id="1317537071">
      <w:bodyDiv w:val="1"/>
      <w:marLeft w:val="0"/>
      <w:marRight w:val="0"/>
      <w:marTop w:val="0"/>
      <w:marBottom w:val="0"/>
      <w:divBdr>
        <w:top w:val="none" w:sz="0" w:space="0" w:color="auto"/>
        <w:left w:val="none" w:sz="0" w:space="0" w:color="auto"/>
        <w:bottom w:val="none" w:sz="0" w:space="0" w:color="auto"/>
        <w:right w:val="none" w:sz="0" w:space="0" w:color="auto"/>
      </w:divBdr>
    </w:div>
    <w:div w:id="1338193503">
      <w:bodyDiv w:val="1"/>
      <w:marLeft w:val="0"/>
      <w:marRight w:val="0"/>
      <w:marTop w:val="0"/>
      <w:marBottom w:val="0"/>
      <w:divBdr>
        <w:top w:val="none" w:sz="0" w:space="0" w:color="auto"/>
        <w:left w:val="none" w:sz="0" w:space="0" w:color="auto"/>
        <w:bottom w:val="none" w:sz="0" w:space="0" w:color="auto"/>
        <w:right w:val="none" w:sz="0" w:space="0" w:color="auto"/>
      </w:divBdr>
    </w:div>
    <w:div w:id="1360005012">
      <w:bodyDiv w:val="1"/>
      <w:marLeft w:val="0"/>
      <w:marRight w:val="0"/>
      <w:marTop w:val="0"/>
      <w:marBottom w:val="0"/>
      <w:divBdr>
        <w:top w:val="none" w:sz="0" w:space="0" w:color="auto"/>
        <w:left w:val="none" w:sz="0" w:space="0" w:color="auto"/>
        <w:bottom w:val="none" w:sz="0" w:space="0" w:color="auto"/>
        <w:right w:val="none" w:sz="0" w:space="0" w:color="auto"/>
      </w:divBdr>
    </w:div>
    <w:div w:id="1375495265">
      <w:bodyDiv w:val="1"/>
      <w:marLeft w:val="0"/>
      <w:marRight w:val="0"/>
      <w:marTop w:val="0"/>
      <w:marBottom w:val="0"/>
      <w:divBdr>
        <w:top w:val="none" w:sz="0" w:space="0" w:color="auto"/>
        <w:left w:val="none" w:sz="0" w:space="0" w:color="auto"/>
        <w:bottom w:val="none" w:sz="0" w:space="0" w:color="auto"/>
        <w:right w:val="none" w:sz="0" w:space="0" w:color="auto"/>
      </w:divBdr>
    </w:div>
    <w:div w:id="1404991788">
      <w:bodyDiv w:val="1"/>
      <w:marLeft w:val="0"/>
      <w:marRight w:val="0"/>
      <w:marTop w:val="0"/>
      <w:marBottom w:val="0"/>
      <w:divBdr>
        <w:top w:val="none" w:sz="0" w:space="0" w:color="auto"/>
        <w:left w:val="none" w:sz="0" w:space="0" w:color="auto"/>
        <w:bottom w:val="none" w:sz="0" w:space="0" w:color="auto"/>
        <w:right w:val="none" w:sz="0" w:space="0" w:color="auto"/>
      </w:divBdr>
    </w:div>
    <w:div w:id="1406218345">
      <w:bodyDiv w:val="1"/>
      <w:marLeft w:val="0"/>
      <w:marRight w:val="0"/>
      <w:marTop w:val="0"/>
      <w:marBottom w:val="0"/>
      <w:divBdr>
        <w:top w:val="none" w:sz="0" w:space="0" w:color="auto"/>
        <w:left w:val="none" w:sz="0" w:space="0" w:color="auto"/>
        <w:bottom w:val="none" w:sz="0" w:space="0" w:color="auto"/>
        <w:right w:val="none" w:sz="0" w:space="0" w:color="auto"/>
      </w:divBdr>
    </w:div>
    <w:div w:id="1426609917">
      <w:bodyDiv w:val="1"/>
      <w:marLeft w:val="0"/>
      <w:marRight w:val="0"/>
      <w:marTop w:val="0"/>
      <w:marBottom w:val="0"/>
      <w:divBdr>
        <w:top w:val="none" w:sz="0" w:space="0" w:color="auto"/>
        <w:left w:val="none" w:sz="0" w:space="0" w:color="auto"/>
        <w:bottom w:val="none" w:sz="0" w:space="0" w:color="auto"/>
        <w:right w:val="none" w:sz="0" w:space="0" w:color="auto"/>
      </w:divBdr>
    </w:div>
    <w:div w:id="1448281088">
      <w:bodyDiv w:val="1"/>
      <w:marLeft w:val="0"/>
      <w:marRight w:val="0"/>
      <w:marTop w:val="0"/>
      <w:marBottom w:val="0"/>
      <w:divBdr>
        <w:top w:val="none" w:sz="0" w:space="0" w:color="auto"/>
        <w:left w:val="none" w:sz="0" w:space="0" w:color="auto"/>
        <w:bottom w:val="none" w:sz="0" w:space="0" w:color="auto"/>
        <w:right w:val="none" w:sz="0" w:space="0" w:color="auto"/>
      </w:divBdr>
      <w:divsChild>
        <w:div w:id="1543710755">
          <w:marLeft w:val="0"/>
          <w:marRight w:val="0"/>
          <w:marTop w:val="0"/>
          <w:marBottom w:val="0"/>
          <w:divBdr>
            <w:top w:val="none" w:sz="0" w:space="0" w:color="auto"/>
            <w:left w:val="none" w:sz="0" w:space="0" w:color="auto"/>
            <w:bottom w:val="none" w:sz="0" w:space="0" w:color="auto"/>
            <w:right w:val="none" w:sz="0" w:space="0" w:color="auto"/>
          </w:divBdr>
          <w:divsChild>
            <w:div w:id="212893180">
              <w:marLeft w:val="0"/>
              <w:marRight w:val="0"/>
              <w:marTop w:val="0"/>
              <w:marBottom w:val="0"/>
              <w:divBdr>
                <w:top w:val="none" w:sz="0" w:space="0" w:color="auto"/>
                <w:left w:val="none" w:sz="0" w:space="0" w:color="auto"/>
                <w:bottom w:val="none" w:sz="0" w:space="0" w:color="auto"/>
                <w:right w:val="none" w:sz="0" w:space="0" w:color="auto"/>
              </w:divBdr>
            </w:div>
            <w:div w:id="364722900">
              <w:marLeft w:val="0"/>
              <w:marRight w:val="0"/>
              <w:marTop w:val="0"/>
              <w:marBottom w:val="0"/>
              <w:divBdr>
                <w:top w:val="none" w:sz="0" w:space="0" w:color="auto"/>
                <w:left w:val="none" w:sz="0" w:space="0" w:color="auto"/>
                <w:bottom w:val="none" w:sz="0" w:space="0" w:color="auto"/>
                <w:right w:val="none" w:sz="0" w:space="0" w:color="auto"/>
              </w:divBdr>
            </w:div>
            <w:div w:id="890533731">
              <w:marLeft w:val="0"/>
              <w:marRight w:val="0"/>
              <w:marTop w:val="0"/>
              <w:marBottom w:val="0"/>
              <w:divBdr>
                <w:top w:val="none" w:sz="0" w:space="0" w:color="auto"/>
                <w:left w:val="none" w:sz="0" w:space="0" w:color="auto"/>
                <w:bottom w:val="none" w:sz="0" w:space="0" w:color="auto"/>
                <w:right w:val="none" w:sz="0" w:space="0" w:color="auto"/>
              </w:divBdr>
            </w:div>
            <w:div w:id="961303423">
              <w:marLeft w:val="0"/>
              <w:marRight w:val="0"/>
              <w:marTop w:val="0"/>
              <w:marBottom w:val="0"/>
              <w:divBdr>
                <w:top w:val="none" w:sz="0" w:space="0" w:color="auto"/>
                <w:left w:val="none" w:sz="0" w:space="0" w:color="auto"/>
                <w:bottom w:val="none" w:sz="0" w:space="0" w:color="auto"/>
                <w:right w:val="none" w:sz="0" w:space="0" w:color="auto"/>
              </w:divBdr>
            </w:div>
            <w:div w:id="1100761397">
              <w:marLeft w:val="0"/>
              <w:marRight w:val="0"/>
              <w:marTop w:val="0"/>
              <w:marBottom w:val="0"/>
              <w:divBdr>
                <w:top w:val="none" w:sz="0" w:space="0" w:color="auto"/>
                <w:left w:val="none" w:sz="0" w:space="0" w:color="auto"/>
                <w:bottom w:val="none" w:sz="0" w:space="0" w:color="auto"/>
                <w:right w:val="none" w:sz="0" w:space="0" w:color="auto"/>
              </w:divBdr>
            </w:div>
            <w:div w:id="1566527892">
              <w:marLeft w:val="0"/>
              <w:marRight w:val="0"/>
              <w:marTop w:val="0"/>
              <w:marBottom w:val="0"/>
              <w:divBdr>
                <w:top w:val="none" w:sz="0" w:space="0" w:color="auto"/>
                <w:left w:val="none" w:sz="0" w:space="0" w:color="auto"/>
                <w:bottom w:val="none" w:sz="0" w:space="0" w:color="auto"/>
                <w:right w:val="none" w:sz="0" w:space="0" w:color="auto"/>
              </w:divBdr>
            </w:div>
            <w:div w:id="175447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323323">
      <w:bodyDiv w:val="1"/>
      <w:marLeft w:val="0"/>
      <w:marRight w:val="0"/>
      <w:marTop w:val="0"/>
      <w:marBottom w:val="0"/>
      <w:divBdr>
        <w:top w:val="none" w:sz="0" w:space="0" w:color="auto"/>
        <w:left w:val="none" w:sz="0" w:space="0" w:color="auto"/>
        <w:bottom w:val="none" w:sz="0" w:space="0" w:color="auto"/>
        <w:right w:val="none" w:sz="0" w:space="0" w:color="auto"/>
      </w:divBdr>
      <w:divsChild>
        <w:div w:id="1271354776">
          <w:marLeft w:val="0"/>
          <w:marRight w:val="0"/>
          <w:marTop w:val="0"/>
          <w:marBottom w:val="0"/>
          <w:divBdr>
            <w:top w:val="none" w:sz="0" w:space="0" w:color="auto"/>
            <w:left w:val="none" w:sz="0" w:space="0" w:color="auto"/>
            <w:bottom w:val="none" w:sz="0" w:space="0" w:color="auto"/>
            <w:right w:val="none" w:sz="0" w:space="0" w:color="auto"/>
          </w:divBdr>
          <w:divsChild>
            <w:div w:id="2056418231">
              <w:marLeft w:val="0"/>
              <w:marRight w:val="0"/>
              <w:marTop w:val="0"/>
              <w:marBottom w:val="0"/>
              <w:divBdr>
                <w:top w:val="none" w:sz="0" w:space="0" w:color="auto"/>
                <w:left w:val="none" w:sz="0" w:space="0" w:color="auto"/>
                <w:bottom w:val="none" w:sz="0" w:space="0" w:color="auto"/>
                <w:right w:val="none" w:sz="0" w:space="0" w:color="auto"/>
              </w:divBdr>
              <w:divsChild>
                <w:div w:id="736243635">
                  <w:marLeft w:val="0"/>
                  <w:marRight w:val="0"/>
                  <w:marTop w:val="0"/>
                  <w:marBottom w:val="0"/>
                  <w:divBdr>
                    <w:top w:val="none" w:sz="0" w:space="0" w:color="auto"/>
                    <w:left w:val="none" w:sz="0" w:space="0" w:color="auto"/>
                    <w:bottom w:val="none" w:sz="0" w:space="0" w:color="auto"/>
                    <w:right w:val="none" w:sz="0" w:space="0" w:color="auto"/>
                  </w:divBdr>
                  <w:divsChild>
                    <w:div w:id="128079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781959">
      <w:bodyDiv w:val="1"/>
      <w:marLeft w:val="0"/>
      <w:marRight w:val="0"/>
      <w:marTop w:val="0"/>
      <w:marBottom w:val="0"/>
      <w:divBdr>
        <w:top w:val="none" w:sz="0" w:space="0" w:color="auto"/>
        <w:left w:val="none" w:sz="0" w:space="0" w:color="auto"/>
        <w:bottom w:val="none" w:sz="0" w:space="0" w:color="auto"/>
        <w:right w:val="none" w:sz="0" w:space="0" w:color="auto"/>
      </w:divBdr>
    </w:div>
    <w:div w:id="1562708965">
      <w:bodyDiv w:val="1"/>
      <w:marLeft w:val="0"/>
      <w:marRight w:val="0"/>
      <w:marTop w:val="0"/>
      <w:marBottom w:val="0"/>
      <w:divBdr>
        <w:top w:val="none" w:sz="0" w:space="0" w:color="auto"/>
        <w:left w:val="none" w:sz="0" w:space="0" w:color="auto"/>
        <w:bottom w:val="none" w:sz="0" w:space="0" w:color="auto"/>
        <w:right w:val="none" w:sz="0" w:space="0" w:color="auto"/>
      </w:divBdr>
    </w:div>
    <w:div w:id="1586260301">
      <w:bodyDiv w:val="1"/>
      <w:marLeft w:val="0"/>
      <w:marRight w:val="0"/>
      <w:marTop w:val="0"/>
      <w:marBottom w:val="0"/>
      <w:divBdr>
        <w:top w:val="none" w:sz="0" w:space="0" w:color="auto"/>
        <w:left w:val="none" w:sz="0" w:space="0" w:color="auto"/>
        <w:bottom w:val="none" w:sz="0" w:space="0" w:color="auto"/>
        <w:right w:val="none" w:sz="0" w:space="0" w:color="auto"/>
      </w:divBdr>
    </w:div>
    <w:div w:id="1598292598">
      <w:bodyDiv w:val="1"/>
      <w:marLeft w:val="0"/>
      <w:marRight w:val="0"/>
      <w:marTop w:val="0"/>
      <w:marBottom w:val="0"/>
      <w:divBdr>
        <w:top w:val="none" w:sz="0" w:space="0" w:color="auto"/>
        <w:left w:val="none" w:sz="0" w:space="0" w:color="auto"/>
        <w:bottom w:val="none" w:sz="0" w:space="0" w:color="auto"/>
        <w:right w:val="none" w:sz="0" w:space="0" w:color="auto"/>
      </w:divBdr>
    </w:div>
    <w:div w:id="1621642086">
      <w:bodyDiv w:val="1"/>
      <w:marLeft w:val="0"/>
      <w:marRight w:val="0"/>
      <w:marTop w:val="0"/>
      <w:marBottom w:val="0"/>
      <w:divBdr>
        <w:top w:val="none" w:sz="0" w:space="0" w:color="auto"/>
        <w:left w:val="none" w:sz="0" w:space="0" w:color="auto"/>
        <w:bottom w:val="none" w:sz="0" w:space="0" w:color="auto"/>
        <w:right w:val="none" w:sz="0" w:space="0" w:color="auto"/>
      </w:divBdr>
    </w:div>
    <w:div w:id="1693723127">
      <w:bodyDiv w:val="1"/>
      <w:marLeft w:val="0"/>
      <w:marRight w:val="0"/>
      <w:marTop w:val="0"/>
      <w:marBottom w:val="0"/>
      <w:divBdr>
        <w:top w:val="none" w:sz="0" w:space="0" w:color="auto"/>
        <w:left w:val="none" w:sz="0" w:space="0" w:color="auto"/>
        <w:bottom w:val="none" w:sz="0" w:space="0" w:color="auto"/>
        <w:right w:val="none" w:sz="0" w:space="0" w:color="auto"/>
      </w:divBdr>
    </w:div>
    <w:div w:id="1719238467">
      <w:bodyDiv w:val="1"/>
      <w:marLeft w:val="0"/>
      <w:marRight w:val="0"/>
      <w:marTop w:val="0"/>
      <w:marBottom w:val="0"/>
      <w:divBdr>
        <w:top w:val="none" w:sz="0" w:space="0" w:color="auto"/>
        <w:left w:val="none" w:sz="0" w:space="0" w:color="auto"/>
        <w:bottom w:val="none" w:sz="0" w:space="0" w:color="auto"/>
        <w:right w:val="none" w:sz="0" w:space="0" w:color="auto"/>
      </w:divBdr>
    </w:div>
    <w:div w:id="1720468467">
      <w:bodyDiv w:val="1"/>
      <w:marLeft w:val="0"/>
      <w:marRight w:val="0"/>
      <w:marTop w:val="0"/>
      <w:marBottom w:val="0"/>
      <w:divBdr>
        <w:top w:val="none" w:sz="0" w:space="0" w:color="auto"/>
        <w:left w:val="none" w:sz="0" w:space="0" w:color="auto"/>
        <w:bottom w:val="none" w:sz="0" w:space="0" w:color="auto"/>
        <w:right w:val="none" w:sz="0" w:space="0" w:color="auto"/>
      </w:divBdr>
    </w:div>
    <w:div w:id="1740861235">
      <w:bodyDiv w:val="1"/>
      <w:marLeft w:val="0"/>
      <w:marRight w:val="0"/>
      <w:marTop w:val="0"/>
      <w:marBottom w:val="0"/>
      <w:divBdr>
        <w:top w:val="none" w:sz="0" w:space="0" w:color="auto"/>
        <w:left w:val="none" w:sz="0" w:space="0" w:color="auto"/>
        <w:bottom w:val="none" w:sz="0" w:space="0" w:color="auto"/>
        <w:right w:val="none" w:sz="0" w:space="0" w:color="auto"/>
      </w:divBdr>
    </w:div>
    <w:div w:id="1788968100">
      <w:bodyDiv w:val="1"/>
      <w:marLeft w:val="0"/>
      <w:marRight w:val="0"/>
      <w:marTop w:val="0"/>
      <w:marBottom w:val="0"/>
      <w:divBdr>
        <w:top w:val="none" w:sz="0" w:space="0" w:color="auto"/>
        <w:left w:val="none" w:sz="0" w:space="0" w:color="auto"/>
        <w:bottom w:val="none" w:sz="0" w:space="0" w:color="auto"/>
        <w:right w:val="none" w:sz="0" w:space="0" w:color="auto"/>
      </w:divBdr>
    </w:div>
    <w:div w:id="1794516150">
      <w:bodyDiv w:val="1"/>
      <w:marLeft w:val="0"/>
      <w:marRight w:val="0"/>
      <w:marTop w:val="0"/>
      <w:marBottom w:val="0"/>
      <w:divBdr>
        <w:top w:val="none" w:sz="0" w:space="0" w:color="auto"/>
        <w:left w:val="none" w:sz="0" w:space="0" w:color="auto"/>
        <w:bottom w:val="none" w:sz="0" w:space="0" w:color="auto"/>
        <w:right w:val="none" w:sz="0" w:space="0" w:color="auto"/>
      </w:divBdr>
    </w:div>
    <w:div w:id="1815833688">
      <w:bodyDiv w:val="1"/>
      <w:marLeft w:val="0"/>
      <w:marRight w:val="0"/>
      <w:marTop w:val="0"/>
      <w:marBottom w:val="0"/>
      <w:divBdr>
        <w:top w:val="none" w:sz="0" w:space="0" w:color="auto"/>
        <w:left w:val="none" w:sz="0" w:space="0" w:color="auto"/>
        <w:bottom w:val="none" w:sz="0" w:space="0" w:color="auto"/>
        <w:right w:val="none" w:sz="0" w:space="0" w:color="auto"/>
      </w:divBdr>
    </w:div>
    <w:div w:id="1869247783">
      <w:bodyDiv w:val="1"/>
      <w:marLeft w:val="0"/>
      <w:marRight w:val="0"/>
      <w:marTop w:val="0"/>
      <w:marBottom w:val="0"/>
      <w:divBdr>
        <w:top w:val="none" w:sz="0" w:space="0" w:color="auto"/>
        <w:left w:val="none" w:sz="0" w:space="0" w:color="auto"/>
        <w:bottom w:val="none" w:sz="0" w:space="0" w:color="auto"/>
        <w:right w:val="none" w:sz="0" w:space="0" w:color="auto"/>
      </w:divBdr>
      <w:divsChild>
        <w:div w:id="732893688">
          <w:marLeft w:val="0"/>
          <w:marRight w:val="0"/>
          <w:marTop w:val="0"/>
          <w:marBottom w:val="0"/>
          <w:divBdr>
            <w:top w:val="none" w:sz="0" w:space="0" w:color="auto"/>
            <w:left w:val="none" w:sz="0" w:space="0" w:color="auto"/>
            <w:bottom w:val="none" w:sz="0" w:space="0" w:color="auto"/>
            <w:right w:val="none" w:sz="0" w:space="0" w:color="auto"/>
          </w:divBdr>
          <w:divsChild>
            <w:div w:id="1101337549">
              <w:marLeft w:val="0"/>
              <w:marRight w:val="0"/>
              <w:marTop w:val="0"/>
              <w:marBottom w:val="0"/>
              <w:divBdr>
                <w:top w:val="none" w:sz="0" w:space="0" w:color="auto"/>
                <w:left w:val="none" w:sz="0" w:space="0" w:color="auto"/>
                <w:bottom w:val="none" w:sz="0" w:space="0" w:color="auto"/>
                <w:right w:val="none" w:sz="0" w:space="0" w:color="auto"/>
              </w:divBdr>
              <w:divsChild>
                <w:div w:id="1571310145">
                  <w:marLeft w:val="0"/>
                  <w:marRight w:val="0"/>
                  <w:marTop w:val="0"/>
                  <w:marBottom w:val="0"/>
                  <w:divBdr>
                    <w:top w:val="none" w:sz="0" w:space="0" w:color="auto"/>
                    <w:left w:val="none" w:sz="0" w:space="0" w:color="auto"/>
                    <w:bottom w:val="none" w:sz="0" w:space="0" w:color="auto"/>
                    <w:right w:val="none" w:sz="0" w:space="0" w:color="auto"/>
                  </w:divBdr>
                  <w:divsChild>
                    <w:div w:id="101168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683333">
      <w:bodyDiv w:val="1"/>
      <w:marLeft w:val="0"/>
      <w:marRight w:val="0"/>
      <w:marTop w:val="0"/>
      <w:marBottom w:val="0"/>
      <w:divBdr>
        <w:top w:val="none" w:sz="0" w:space="0" w:color="auto"/>
        <w:left w:val="none" w:sz="0" w:space="0" w:color="auto"/>
        <w:bottom w:val="none" w:sz="0" w:space="0" w:color="auto"/>
        <w:right w:val="none" w:sz="0" w:space="0" w:color="auto"/>
      </w:divBdr>
    </w:div>
    <w:div w:id="1893419572">
      <w:bodyDiv w:val="1"/>
      <w:marLeft w:val="0"/>
      <w:marRight w:val="0"/>
      <w:marTop w:val="0"/>
      <w:marBottom w:val="0"/>
      <w:divBdr>
        <w:top w:val="none" w:sz="0" w:space="0" w:color="auto"/>
        <w:left w:val="none" w:sz="0" w:space="0" w:color="auto"/>
        <w:bottom w:val="none" w:sz="0" w:space="0" w:color="auto"/>
        <w:right w:val="none" w:sz="0" w:space="0" w:color="auto"/>
      </w:divBdr>
    </w:div>
    <w:div w:id="1893618960">
      <w:bodyDiv w:val="1"/>
      <w:marLeft w:val="0"/>
      <w:marRight w:val="0"/>
      <w:marTop w:val="0"/>
      <w:marBottom w:val="0"/>
      <w:divBdr>
        <w:top w:val="none" w:sz="0" w:space="0" w:color="auto"/>
        <w:left w:val="none" w:sz="0" w:space="0" w:color="auto"/>
        <w:bottom w:val="none" w:sz="0" w:space="0" w:color="auto"/>
        <w:right w:val="none" w:sz="0" w:space="0" w:color="auto"/>
      </w:divBdr>
    </w:div>
    <w:div w:id="1909920416">
      <w:bodyDiv w:val="1"/>
      <w:marLeft w:val="0"/>
      <w:marRight w:val="0"/>
      <w:marTop w:val="0"/>
      <w:marBottom w:val="0"/>
      <w:divBdr>
        <w:top w:val="none" w:sz="0" w:space="0" w:color="auto"/>
        <w:left w:val="none" w:sz="0" w:space="0" w:color="auto"/>
        <w:bottom w:val="none" w:sz="0" w:space="0" w:color="auto"/>
        <w:right w:val="none" w:sz="0" w:space="0" w:color="auto"/>
      </w:divBdr>
    </w:div>
    <w:div w:id="1931087855">
      <w:bodyDiv w:val="1"/>
      <w:marLeft w:val="0"/>
      <w:marRight w:val="0"/>
      <w:marTop w:val="0"/>
      <w:marBottom w:val="0"/>
      <w:divBdr>
        <w:top w:val="none" w:sz="0" w:space="0" w:color="auto"/>
        <w:left w:val="none" w:sz="0" w:space="0" w:color="auto"/>
        <w:bottom w:val="none" w:sz="0" w:space="0" w:color="auto"/>
        <w:right w:val="none" w:sz="0" w:space="0" w:color="auto"/>
      </w:divBdr>
    </w:div>
    <w:div w:id="1946231184">
      <w:bodyDiv w:val="1"/>
      <w:marLeft w:val="0"/>
      <w:marRight w:val="0"/>
      <w:marTop w:val="0"/>
      <w:marBottom w:val="0"/>
      <w:divBdr>
        <w:top w:val="none" w:sz="0" w:space="0" w:color="auto"/>
        <w:left w:val="none" w:sz="0" w:space="0" w:color="auto"/>
        <w:bottom w:val="none" w:sz="0" w:space="0" w:color="auto"/>
        <w:right w:val="none" w:sz="0" w:space="0" w:color="auto"/>
      </w:divBdr>
      <w:divsChild>
        <w:div w:id="61415536">
          <w:marLeft w:val="0"/>
          <w:marRight w:val="0"/>
          <w:marTop w:val="0"/>
          <w:marBottom w:val="0"/>
          <w:divBdr>
            <w:top w:val="none" w:sz="0" w:space="0" w:color="auto"/>
            <w:left w:val="none" w:sz="0" w:space="0" w:color="auto"/>
            <w:bottom w:val="none" w:sz="0" w:space="0" w:color="auto"/>
            <w:right w:val="none" w:sz="0" w:space="0" w:color="auto"/>
          </w:divBdr>
          <w:divsChild>
            <w:div w:id="820266342">
              <w:marLeft w:val="0"/>
              <w:marRight w:val="0"/>
              <w:marTop w:val="0"/>
              <w:marBottom w:val="0"/>
              <w:divBdr>
                <w:top w:val="none" w:sz="0" w:space="0" w:color="auto"/>
                <w:left w:val="none" w:sz="0" w:space="0" w:color="auto"/>
                <w:bottom w:val="none" w:sz="0" w:space="0" w:color="auto"/>
                <w:right w:val="none" w:sz="0" w:space="0" w:color="auto"/>
              </w:divBdr>
              <w:divsChild>
                <w:div w:id="1544441459">
                  <w:marLeft w:val="0"/>
                  <w:marRight w:val="0"/>
                  <w:marTop w:val="0"/>
                  <w:marBottom w:val="0"/>
                  <w:divBdr>
                    <w:top w:val="none" w:sz="0" w:space="0" w:color="auto"/>
                    <w:left w:val="none" w:sz="0" w:space="0" w:color="auto"/>
                    <w:bottom w:val="none" w:sz="0" w:space="0" w:color="auto"/>
                    <w:right w:val="none" w:sz="0" w:space="0" w:color="auto"/>
                  </w:divBdr>
                  <w:divsChild>
                    <w:div w:id="38576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997102">
      <w:bodyDiv w:val="1"/>
      <w:marLeft w:val="0"/>
      <w:marRight w:val="0"/>
      <w:marTop w:val="0"/>
      <w:marBottom w:val="0"/>
      <w:divBdr>
        <w:top w:val="none" w:sz="0" w:space="0" w:color="auto"/>
        <w:left w:val="none" w:sz="0" w:space="0" w:color="auto"/>
        <w:bottom w:val="none" w:sz="0" w:space="0" w:color="auto"/>
        <w:right w:val="none" w:sz="0" w:space="0" w:color="auto"/>
      </w:divBdr>
    </w:div>
    <w:div w:id="2022125268">
      <w:bodyDiv w:val="1"/>
      <w:marLeft w:val="0"/>
      <w:marRight w:val="0"/>
      <w:marTop w:val="0"/>
      <w:marBottom w:val="0"/>
      <w:divBdr>
        <w:top w:val="none" w:sz="0" w:space="0" w:color="auto"/>
        <w:left w:val="none" w:sz="0" w:space="0" w:color="auto"/>
        <w:bottom w:val="none" w:sz="0" w:space="0" w:color="auto"/>
        <w:right w:val="none" w:sz="0" w:space="0" w:color="auto"/>
      </w:divBdr>
    </w:div>
    <w:div w:id="2024083991">
      <w:bodyDiv w:val="1"/>
      <w:marLeft w:val="0"/>
      <w:marRight w:val="0"/>
      <w:marTop w:val="0"/>
      <w:marBottom w:val="0"/>
      <w:divBdr>
        <w:top w:val="none" w:sz="0" w:space="0" w:color="auto"/>
        <w:left w:val="none" w:sz="0" w:space="0" w:color="auto"/>
        <w:bottom w:val="none" w:sz="0" w:space="0" w:color="auto"/>
        <w:right w:val="none" w:sz="0" w:space="0" w:color="auto"/>
      </w:divBdr>
    </w:div>
    <w:div w:id="2033191314">
      <w:bodyDiv w:val="1"/>
      <w:marLeft w:val="0"/>
      <w:marRight w:val="0"/>
      <w:marTop w:val="0"/>
      <w:marBottom w:val="0"/>
      <w:divBdr>
        <w:top w:val="none" w:sz="0" w:space="0" w:color="auto"/>
        <w:left w:val="none" w:sz="0" w:space="0" w:color="auto"/>
        <w:bottom w:val="none" w:sz="0" w:space="0" w:color="auto"/>
        <w:right w:val="none" w:sz="0" w:space="0" w:color="auto"/>
      </w:divBdr>
    </w:div>
    <w:div w:id="2061702921">
      <w:bodyDiv w:val="1"/>
      <w:marLeft w:val="0"/>
      <w:marRight w:val="0"/>
      <w:marTop w:val="0"/>
      <w:marBottom w:val="0"/>
      <w:divBdr>
        <w:top w:val="none" w:sz="0" w:space="0" w:color="auto"/>
        <w:left w:val="none" w:sz="0" w:space="0" w:color="auto"/>
        <w:bottom w:val="none" w:sz="0" w:space="0" w:color="auto"/>
        <w:right w:val="none" w:sz="0" w:space="0" w:color="auto"/>
      </w:divBdr>
      <w:divsChild>
        <w:div w:id="227805138">
          <w:marLeft w:val="0"/>
          <w:marRight w:val="0"/>
          <w:marTop w:val="0"/>
          <w:marBottom w:val="0"/>
          <w:divBdr>
            <w:top w:val="none" w:sz="0" w:space="0" w:color="auto"/>
            <w:left w:val="none" w:sz="0" w:space="0" w:color="auto"/>
            <w:bottom w:val="none" w:sz="0" w:space="0" w:color="auto"/>
            <w:right w:val="none" w:sz="0" w:space="0" w:color="auto"/>
          </w:divBdr>
          <w:divsChild>
            <w:div w:id="881214709">
              <w:marLeft w:val="0"/>
              <w:marRight w:val="0"/>
              <w:marTop w:val="0"/>
              <w:marBottom w:val="0"/>
              <w:divBdr>
                <w:top w:val="none" w:sz="0" w:space="0" w:color="auto"/>
                <w:left w:val="none" w:sz="0" w:space="0" w:color="auto"/>
                <w:bottom w:val="none" w:sz="0" w:space="0" w:color="auto"/>
                <w:right w:val="none" w:sz="0" w:space="0" w:color="auto"/>
              </w:divBdr>
              <w:divsChild>
                <w:div w:id="464587057">
                  <w:marLeft w:val="0"/>
                  <w:marRight w:val="0"/>
                  <w:marTop w:val="0"/>
                  <w:marBottom w:val="0"/>
                  <w:divBdr>
                    <w:top w:val="none" w:sz="0" w:space="0" w:color="auto"/>
                    <w:left w:val="none" w:sz="0" w:space="0" w:color="auto"/>
                    <w:bottom w:val="none" w:sz="0" w:space="0" w:color="auto"/>
                    <w:right w:val="none" w:sz="0" w:space="0" w:color="auto"/>
                  </w:divBdr>
                  <w:divsChild>
                    <w:div w:id="195088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416617">
      <w:bodyDiv w:val="1"/>
      <w:marLeft w:val="0"/>
      <w:marRight w:val="0"/>
      <w:marTop w:val="0"/>
      <w:marBottom w:val="0"/>
      <w:divBdr>
        <w:top w:val="none" w:sz="0" w:space="0" w:color="auto"/>
        <w:left w:val="none" w:sz="0" w:space="0" w:color="auto"/>
        <w:bottom w:val="none" w:sz="0" w:space="0" w:color="auto"/>
        <w:right w:val="none" w:sz="0" w:space="0" w:color="auto"/>
      </w:divBdr>
    </w:div>
    <w:div w:id="2081949023">
      <w:bodyDiv w:val="1"/>
      <w:marLeft w:val="0"/>
      <w:marRight w:val="0"/>
      <w:marTop w:val="0"/>
      <w:marBottom w:val="0"/>
      <w:divBdr>
        <w:top w:val="none" w:sz="0" w:space="0" w:color="auto"/>
        <w:left w:val="none" w:sz="0" w:space="0" w:color="auto"/>
        <w:bottom w:val="none" w:sz="0" w:space="0" w:color="auto"/>
        <w:right w:val="none" w:sz="0" w:space="0" w:color="auto"/>
      </w:divBdr>
      <w:divsChild>
        <w:div w:id="1594781944">
          <w:marLeft w:val="0"/>
          <w:marRight w:val="0"/>
          <w:marTop w:val="0"/>
          <w:marBottom w:val="0"/>
          <w:divBdr>
            <w:top w:val="none" w:sz="0" w:space="0" w:color="auto"/>
            <w:left w:val="none" w:sz="0" w:space="0" w:color="auto"/>
            <w:bottom w:val="none" w:sz="0" w:space="0" w:color="auto"/>
            <w:right w:val="none" w:sz="0" w:space="0" w:color="auto"/>
          </w:divBdr>
          <w:divsChild>
            <w:div w:id="275597179">
              <w:marLeft w:val="0"/>
              <w:marRight w:val="0"/>
              <w:marTop w:val="0"/>
              <w:marBottom w:val="0"/>
              <w:divBdr>
                <w:top w:val="none" w:sz="0" w:space="0" w:color="auto"/>
                <w:left w:val="none" w:sz="0" w:space="0" w:color="auto"/>
                <w:bottom w:val="none" w:sz="0" w:space="0" w:color="auto"/>
                <w:right w:val="none" w:sz="0" w:space="0" w:color="auto"/>
              </w:divBdr>
              <w:divsChild>
                <w:div w:id="1802264229">
                  <w:marLeft w:val="0"/>
                  <w:marRight w:val="0"/>
                  <w:marTop w:val="0"/>
                  <w:marBottom w:val="0"/>
                  <w:divBdr>
                    <w:top w:val="none" w:sz="0" w:space="0" w:color="auto"/>
                    <w:left w:val="none" w:sz="0" w:space="0" w:color="auto"/>
                    <w:bottom w:val="none" w:sz="0" w:space="0" w:color="auto"/>
                    <w:right w:val="none" w:sz="0" w:space="0" w:color="auto"/>
                  </w:divBdr>
                  <w:divsChild>
                    <w:div w:id="728959573">
                      <w:marLeft w:val="0"/>
                      <w:marRight w:val="0"/>
                      <w:marTop w:val="0"/>
                      <w:marBottom w:val="0"/>
                      <w:divBdr>
                        <w:top w:val="none" w:sz="0" w:space="0" w:color="auto"/>
                        <w:left w:val="none" w:sz="0" w:space="0" w:color="auto"/>
                        <w:bottom w:val="none" w:sz="0" w:space="0" w:color="auto"/>
                        <w:right w:val="none" w:sz="0" w:space="0" w:color="auto"/>
                      </w:divBdr>
                      <w:divsChild>
                        <w:div w:id="1302735866">
                          <w:marLeft w:val="0"/>
                          <w:marRight w:val="0"/>
                          <w:marTop w:val="0"/>
                          <w:marBottom w:val="0"/>
                          <w:divBdr>
                            <w:top w:val="none" w:sz="0" w:space="0" w:color="auto"/>
                            <w:left w:val="none" w:sz="0" w:space="0" w:color="auto"/>
                            <w:bottom w:val="none" w:sz="0" w:space="0" w:color="auto"/>
                            <w:right w:val="none" w:sz="0" w:space="0" w:color="auto"/>
                          </w:divBdr>
                          <w:divsChild>
                            <w:div w:id="18324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390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record ref="">
    <f:field ref="objname" par="" edit="true" text="20180116 Template Aerobatic Rating"/>
    <f:field ref="objsubject" par="" edit="true" text=""/>
    <f:field ref="objcreatedby" par="" text="Rhyn, Florian (BAZL - rhf)"/>
    <f:field ref="objcreatedat" par="" text="15.02.2018 13:07:28"/>
    <f:field ref="objchangedby" par="" text="Siegenthaler, Markus (BAZL - sim)"/>
    <f:field ref="objmodifiedat" par="" text="15.03.2018 10:32:47"/>
    <f:field ref="doc_FSCFOLIO_1_1001_FieldDocumentNumber" par="" text=""/>
    <f:field ref="doc_FSCFOLIO_1_1001_FieldSubject" par="" edit="true" text=""/>
    <f:field ref="FSCFOLIO_1_1001_FieldCurrentUser" par="" text="Markus Siegenthaler"/>
    <f:field ref="CCAPRECONFIG_15_1001_Objektname" par="" edit="true" text="20180116 Template Aerobatic Rating"/>
    <f:field ref="CHPRECONFIG_1_1001_Objektname" par="" edit="true" text="20180116 Template Aerobatic Rating"/>
  </f:record>
  <f:record inx="1" ref="">
    <f:field ref="CCAPRECONFIG_15_1001_Anrede" par="" edit="true" text=""/>
    <f:field ref="CCAPRECONFIG_15_1001_Anrede_Briefkopf" par="" text=""/>
    <f:field ref="CCAPRECONFIG_15_1001_Geschlecht_Anrede" par="" text=""/>
    <f:field ref="CCAPRECONFIG_15_1001_Titel" par="" edit="true" text=""/>
    <f:field ref="CCAPRECONFIG_15_1001_Nachgestellter_Titel" par="" edit="true" text=""/>
    <f:field ref="CCAPRECONFIG_15_1001_Vorname" par="" edit="true" text=""/>
    <f:field ref="CCAPRECONFIG_15_1001_Nachname" par="" edit="true" text=""/>
    <f:field ref="CCAPRECONFIG_15_1001_zH" par="" edit="true" text=""/>
    <f:field ref="CCAPRECONFIG_15_1001_Geschlecht" par="" text=""/>
    <f:field ref="CCAPRECONFIG_15_1001_Strasse" par="" text=""/>
    <f:field ref="CCAPRECONFIG_15_1001_Hausnummer" par="" text=""/>
    <f:field ref="CCAPRECONFIG_15_1001_Stiege" par="" text=""/>
    <f:field ref="CCAPRECONFIG_15_1001_Stock" par="" text=""/>
    <f:field ref="CCAPRECONFIG_15_1001_Tuer" par="" text=""/>
    <f:field ref="CCAPRECONFIG_15_1001_Postfach" par="" text=""/>
    <f:field ref="CCAPRECONFIG_15_1001_Postleitzahl" par="" text=""/>
    <f:field ref="CCAPRECONFIG_15_1001_Ort" par="" text=""/>
    <f:field ref="CCAPRECONFIG_15_1001_Land" par="" text=""/>
    <f:field ref="CCAPRECONFIG_15_1001_Email" par="" text=""/>
    <f:field ref="CCAPRECONFIG_15_1001_Postalische_Adresse" par="" text=""/>
    <f:field ref="CCAPRECONFIG_15_1001_Adresse" par="" text=""/>
    <f:field ref="CCAPRECONFIG_15_1001_Fax" par="" text=""/>
    <f:field ref="CCAPRECONFIG_15_1001_Telefon" par="" text=""/>
    <f:field ref="CCAPRECONFIG_15_1001_Geburtsdatum" par="" text=""/>
    <f:field ref="CCAPRECONFIG_15_1001_Sozialversicherungsnummer" par="" text=""/>
    <f:field ref="CCAPRECONFIG_15_1001_Berufstitel" par="" text=""/>
    <f:field ref="CCAPRECONFIG_15_1001_Funktionsbezeichnung" par="" text=""/>
    <f:field ref="CCAPRECONFIG_15_1001_Organisationsname" par="" text=""/>
    <f:field ref="CCAPRECONFIG_15_1001_Organisationskurzname" par="" text=""/>
    <f:field ref="CCAPRECONFIG_15_1001_Abschriftsbemerkung" par="" text=""/>
    <f:field ref="CCAPRECONFIG_15_1001_Name_Zeile_2" par="" text=""/>
    <f:field ref="CCAPRECONFIG_15_1001_Name_Zeile_3" par="" text=""/>
    <f:field ref="CCAPRECONFIG_15_1001_Firmenbuchnummer" par="" text=""/>
    <f:field ref="CCAPRECONFIG_15_1001_Versandart" par="" text="B-Post"/>
    <f:field ref="CCAPRECONFIG_15_1001_Kategorie" par="" text="Empfänger/in"/>
    <f:field ref="CCAPRECONFIG_15_1001_Rechtsform" par="" text=""/>
    <f:field ref="CCAPRECONFIG_15_1001_Ziel" par="" text=""/>
    <f:field ref="CHPRECONFIG_1_1001_Anrede" par="" edit="true" text=""/>
    <f:field ref="CHPRECONFIG_1_1001_Titel" par="" edit="true" text=""/>
    <f:field ref="CHPRECONFIG_1_1001_Vorname" par="" edit="true" text=""/>
    <f:field ref="CHPRECONFIG_1_1001_Nachname" par="" edit="true" text=""/>
    <f:field ref="CHPRECONFIG_1_1001_Strasse" par="" text=""/>
    <f:field ref="CHPRECONFIG_1_1001_Postleitzahl" par="" text=""/>
    <f:field ref="CHPRECONFIG_1_1001_Ort" par="" text=""/>
    <f:field ref="CHPRECONFIG_1_1001_EMailAdresse" par="" text=""/>
    <f:field ref="UVEKCFG_15_1700_Personal" par="" text=""/>
    <f:field ref="UVEKCFG_15_1700_Geschlecht" par="" text=""/>
    <f:field ref="UVEKCFG_15_1700_GebDatum" par="" text=""/>
    <f:field ref="UVEKCFG_15_1700_Beruf" par="" text=""/>
    <f:field ref="UVEKCFG_15_1700_Familienstand" par="" text=""/>
    <f:field ref="UVEKCFG_15_1700_Muttersprache" par="" text=""/>
    <f:field ref="UVEKCFG_15_1700_Geboren_in" par="" text=""/>
    <f:field ref="UVEKCFG_15_1700_Briefanrede" par="" text=""/>
    <f:field ref="UVEKCFG_15_1700_Kommunikationssprache" par="" text=""/>
    <f:field ref="UVEKCFG_15_1700_Webseite" par="" text=""/>
    <f:field ref="UVEKCFG_15_1700_TelNr_Business" par="" text=""/>
    <f:field ref="UVEKCFG_15_1700_TelNr_Private" par="" text=""/>
    <f:field ref="UVEKCFG_15_1700_TelNr_Mobile" par="" text=""/>
    <f:field ref="UVEKCFG_15_1700_TelNr_Other" par="" text=""/>
    <f:field ref="UVEKCFG_15_1700_TelNr_Fax" par="" text=""/>
    <f:field ref="UVEKCFG_15_1700_EMail1" par="" text=""/>
    <f:field ref="UVEKCFG_15_1700_EMail2" par="" text=""/>
    <f:field ref="UVEKCFG_15_1700_EMail3" par="" text=""/>
    <f:field ref="UVEKCFG_15_1700_UID" par="" text=""/>
    <f:field ref="UVEKCFG_15_1700_Klassifizierung" par="" text=""/>
    <f:field ref="UVEKCFG_15_1700_Gruendungsjahr" par="" text=""/>
    <f:field ref="UVEKCFG_15_1700_Versandart" par="" text="B-Post"/>
    <f:field ref="UVEKCFG_15_1700_Versandvermek" par="" text=""/>
    <f:field ref="UVEKCFG_15_1700_Kurzbezeichnung" par="" text=""/>
    <f:field ref="UVEKCFG_15_1700_Strasse2" par="" text=""/>
    <f:field ref="UVEKCFG_15_1700_Hausnummer_Zusatz" par="" text=""/>
    <f:field ref="UVEKCFG_15_1700_Land" par="" text=""/>
    <f:field ref="UVEKCFG_15_1700_Serienbrieffeld_1" par="" text=""/>
    <f:field ref="UVEKCFG_15_1700_Serienbrieffeld_2" par="" text=""/>
    <f:field ref="UVEKCFG_15_1700_Serienbrieffeld_3" par="" text=""/>
    <f:field ref="UVEKCFG_15_1700_Serienbrieffeld_4" par="" text=""/>
    <f:field ref="UVEKCFG_15_1700_Serienbrieffeld_5" par="" text=""/>
    <f:field ref="UVEKCFG_15_1700_Adresszeile_1" par="" text=""/>
    <f:field ref="UVEKCFG_15_1700_Adresszeile_2" par="" text=""/>
    <f:field ref="UVEKCFG_15_1700_Adresszeile_3" par="" text=""/>
    <f:field ref="UVEKCFG_15_1700_Adresszeile_4" par="" text=""/>
    <f:field ref="UVEKCFG_15_1700_Adresszeile_5" par="" text=""/>
    <f:field ref="UVEKCFG_15_1700_Adresszeile_6" par="" text=""/>
    <f:field ref="UVEKCFG_15_1700_Adresszeile_7" par="" text=""/>
    <f:field ref="UVEKCFG_15_1700_Adresszeile_8" par="" text=""/>
    <f:field ref="UVEKCFG_15_1700_Adresszeile_9" par="" text=""/>
    <f:field ref="UVEKCFG_15_1700_Adresszeile_10" par="" text=""/>
    <f:field ref="BAVCFG_15_1700_Adresse1" par="" edit="true" text=""/>
    <f:field ref="BAVCFG_15_1700_Firma" par="" text=""/>
    <f:field ref="BAVCFG_15_1700_ZustellungAm" par="" text=""/>
    <f:field ref="BAVCFG_15_1700_ForeignNumber" par="" text=""/>
    <f:field ref="BAVCFG_15_1700_AnredePartner" par="" edit="true" text=""/>
    <f:field ref="BAVCFG_15_1700_Anrede_Adresse" par="" edit="true" text=""/>
    <f:field ref="BAVCFG_15_1700_Zusatzzeile1" par="" edit="true" text=""/>
    <f:field ref="BAVCFG_15_1700_Zusatzzeile2" par="" edit="true" text=""/>
    <f:field ref="BAVCFG_15_1700_Strasse2" par="" edit="true" text=""/>
    <f:field ref="BAVCFG_15_1700_Firma_Kurz" par="" text=""/>
    <f:field ref="BAVCFG_15_1700_Posfach" par="" text=""/>
    <f:field ref="BAVCFG_15_1700_Vorname_AP" par="" text=""/>
    <f:field ref="BAVCFG_15_1700_Nachname_AP" par="" text=""/>
    <f:field ref="BAVCFG_15_1700_Adresse1_AP" par="" text=""/>
    <f:field ref="BAVCFG_15_1700_Strasse_AP" par="" text=""/>
    <f:field ref="BAVCFG_15_1700_Postleitzahl_AP" par="" text=""/>
    <f:field ref="BAVCFG_15_1700_Ort_AP" par="" text=""/>
    <f:field ref="BAVCFG_15_1700_EMail_AP" par="" text=""/>
    <f:field ref="BAVCFG_15_1700_Firma_AP" par="" text=""/>
    <f:field ref="BAVCFG_15_1700_AnredePartner_AP" par="" text=""/>
    <f:field ref="BAVCFG_15_1700_Titel_AP" par="" text=""/>
    <f:field ref="BAVCFG_15_1700_Fax_AP" par="" text=""/>
    <f:field ref="BAVCFG_15_1700_Anrede_Adresse_AP" par="" text=""/>
    <f:field ref="BAVCFG_15_1700_Zusatzzeile1_AP" par="" text=""/>
    <f:field ref="BAVCFG_15_1700_Zusatzzeile2_AP" par="" text=""/>
    <f:field ref="BAVCFG_15_1700_Strasse2_AP" par="" text=""/>
    <f:field ref="BAVCFG_15_1700_FirmaKurz_AP" par="" text=""/>
    <f:field ref="BAVCFG_15_1700_Posfach_AP" par="" text=""/>
  </f:record>
  <f:display par="" text="...">
    <f:field ref="FSCFOLIO_1_1001_FieldCurrentUser" text="Aktueller Benutzer"/>
    <f:field ref="objsubject" text="Betreff (einzeilig)"/>
    <f:field ref="objcreatedat" text="Erzeugt am/um"/>
    <f:field ref="objcreatedby" text="Erzeugt von"/>
    <f:field ref="objmodifiedat" text="Letzte Änderung am/um"/>
    <f:field ref="objchangedby" text="Letzte Änderung von"/>
    <f:field ref="objname" text="Name"/>
    <f:field ref="CCAPRECONFIG_15_1001_Objektname" text="Objektname"/>
    <f:field ref="CHPRECONFIG_1_1001_Objektname" text="Objektname"/>
  </f:display>
  <f:display par="" text="&gt; Adressat/innen">
    <f:field ref="UVEKCFG_15_1700_Personal" text=""/>
    <f:field ref="UVEKCFG_15_1700_Geschlecht" text=""/>
    <f:field ref="UVEKCFG_15_1700_GebDatum" text=""/>
    <f:field ref="UVEKCFG_15_1700_Beruf" text=""/>
    <f:field ref="UVEKCFG_15_1700_Familienstand" text=""/>
    <f:field ref="UVEKCFG_15_1700_Muttersprache" text=""/>
    <f:field ref="UVEKCFG_15_1700_Geboren_in" text=""/>
    <f:field ref="UVEKCFG_15_1700_Briefanrede" text=""/>
    <f:field ref="UVEKCFG_15_1700_Kommunikationssprache" text=""/>
    <f:field ref="UVEKCFG_15_1700_Webseite" text=""/>
    <f:field ref="UVEKCFG_15_1700_TelNr_Business" text=""/>
    <f:field ref="UVEKCFG_15_1700_TelNr_Private" text=""/>
    <f:field ref="UVEKCFG_15_1700_TelNr_Mobile" text=""/>
    <f:field ref="UVEKCFG_15_1700_TelNr_Other" text=""/>
    <f:field ref="UVEKCFG_15_1700_TelNr_Fax" text=""/>
    <f:field ref="UVEKCFG_15_1700_EMail1" text=""/>
    <f:field ref="UVEKCFG_15_1700_EMail2" text=""/>
    <f:field ref="UVEKCFG_15_1700_EMail3" text=""/>
    <f:field ref="UVEKCFG_15_1700_UID" text=""/>
    <f:field ref="UVEKCFG_15_1700_Klassifizierung" text=""/>
    <f:field ref="UVEKCFG_15_1700_Gruendungsjahr" text=""/>
    <f:field ref="UVEKCFG_15_1700_Versandart" text=""/>
    <f:field ref="UVEKCFG_15_1700_Versandvermek" text=""/>
    <f:field ref="UVEKCFG_15_1700_Kurzbezeichnung" text=""/>
    <f:field ref="UVEKCFG_15_1700_Strasse2" text=""/>
    <f:field ref="UVEKCFG_15_1700_Hausnummer_Zusatz" text=""/>
    <f:field ref="UVEKCFG_15_1700_Land" text=""/>
    <f:field ref="UVEKCFG_15_1700_Serienbrieffeld_1" text=""/>
    <f:field ref="UVEKCFG_15_1700_Serienbrieffeld_2" text=""/>
    <f:field ref="UVEKCFG_15_1700_Serienbrieffeld_3" text=""/>
    <f:field ref="UVEKCFG_15_1700_Serienbrieffeld_4" text=""/>
    <f:field ref="UVEKCFG_15_1700_Serienbrieffeld_5" text=""/>
    <f:field ref="UVEKCFG_15_1700_Adresszeile_1" text=""/>
    <f:field ref="UVEKCFG_15_1700_Adresszeile_2" text=""/>
    <f:field ref="UVEKCFG_15_1700_Adresszeile_3" text=""/>
    <f:field ref="UVEKCFG_15_1700_Adresszeile_4" text=""/>
    <f:field ref="UVEKCFG_15_1700_Adresszeile_5" text=""/>
    <f:field ref="UVEKCFG_15_1700_Adresszeile_6" text=""/>
    <f:field ref="UVEKCFG_15_1700_Adresszeile_7" text=""/>
    <f:field ref="UVEKCFG_15_1700_Adresszeile_8" text=""/>
    <f:field ref="UVEKCFG_15_1700_Adresszeile_9" text=""/>
    <f:field ref="UVEKCFG_15_1700_Adresszeile_10" text=""/>
    <f:field ref="BAVCFG_15_1700_AnredePartner" text=""/>
    <f:field ref="CCAPRECONFIG_15_1001_Abschriftsbemerkung" text="Abschriftsbemerkung"/>
    <f:field ref="CCAPRECONFIG_15_1001_Adresse" text="Adresse"/>
    <f:field ref="BAVCFG_15_1700_Adresse1" text="Adresse1"/>
    <f:field ref="BAVCFG_15_1700_Adresse1_AP" text="Adresse1_AP"/>
    <f:field ref="CCAPRECONFIG_15_1001_Anrede" text="Anrede"/>
    <f:field ref="CHPRECONFIG_1_1001_Anrede" text="Anrede"/>
    <f:field ref="BAVCFG_15_1700_Anrede_Adresse" text="Anrede Adresse"/>
    <f:field ref="BAVCFG_15_1700_Anrede_Adresse_AP" text="Anrede Adresse_AP"/>
    <f:field ref="CCAPRECONFIG_15_1001_Anrede_Briefkopf" text="Anrede_Briefkopf"/>
    <f:field ref="BAVCFG_15_1700_AnredePartner_AP" text="AnredePartner_AP"/>
    <f:field ref="CCAPRECONFIG_15_1001_Berufstitel" text="Berufstitel"/>
    <f:field ref="CHPRECONFIG_1_1001_EMailAdresse" text="E-Mail Adresse"/>
    <f:field ref="BAVCFG_15_1700_EMail_AP" text="E-Mail_AP"/>
    <f:field ref="CCAPRECONFIG_15_1001_Email" text="Email"/>
    <f:field ref="CCAPRECONFIG_15_1001_Fax" text="Fax"/>
    <f:field ref="BAVCFG_15_1700_Fax_AP" text="Fax_AP"/>
    <f:field ref="BAVCFG_15_1700_Firma" text="Firma"/>
    <f:field ref="BAVCFG_15_1700_Firma_Kurz" text="Firma Kurz"/>
    <f:field ref="BAVCFG_15_1700_FirmaKurz_AP" text="Firma Kurz_AP"/>
    <f:field ref="BAVCFG_15_1700_Firma_AP" text="Firma_AP"/>
    <f:field ref="CCAPRECONFIG_15_1001_Firmenbuchnummer" text="Firmenbuchnummer"/>
    <f:field ref="BAVCFG_15_1700_ForeignNumber" text="Fremdaktenzeichen"/>
    <f:field ref="CCAPRECONFIG_15_1001_Funktionsbezeichnung" text="Funktionsbezeichnung"/>
    <f:field ref="CCAPRECONFIG_15_1001_Geburtsdatum" text="Geburtsdatum"/>
    <f:field ref="CCAPRECONFIG_15_1001_Geschlecht" text="Geschlecht"/>
    <f:field ref="CCAPRECONFIG_15_1001_Geschlecht_Anrede" text="Geschlecht_Anrede"/>
    <f:field ref="CCAPRECONFIG_15_1001_Hausnummer" text="Hausnummer"/>
    <f:field ref="CCAPRECONFIG_15_1001_Kategorie" text="Kategorie"/>
    <f:field ref="CCAPRECONFIG_15_1001_Land" text="Land"/>
    <f:field ref="CCAPRECONFIG_15_1001_Nachgestellter_Titel" text="Nachgestellter_Titel"/>
    <f:field ref="CCAPRECONFIG_15_1001_Nachname" text="Nachname"/>
    <f:field ref="CHPRECONFIG_1_1001_Nachname" text="Nachname"/>
    <f:field ref="BAVCFG_15_1700_Nachname_AP" text="Nachname_AP"/>
    <f:field ref="CCAPRECONFIG_15_1001_Name_Zeile_2" text="Name_Zeile_2"/>
    <f:field ref="CCAPRECONFIG_15_1001_Name_Zeile_3" text="Name_Zeile_3"/>
    <f:field ref="CCAPRECONFIG_15_1001_Organisationskurzname" text="Organisationskurzname"/>
    <f:field ref="CCAPRECONFIG_15_1001_Organisationsname" text="Organisationsname"/>
    <f:field ref="CCAPRECONFIG_15_1001_Ort" text="Ort"/>
    <f:field ref="CHPRECONFIG_1_1001_Ort" text="Ort"/>
    <f:field ref="BAVCFG_15_1700_Ort_AP" text="Ort_AP"/>
    <f:field ref="BAVCFG_15_1700_Posfach" text="Posfach"/>
    <f:field ref="BAVCFG_15_1700_Posfach_AP" text="Posfach_AP"/>
    <f:field ref="CCAPRECONFIG_15_1001_Postalische_Adresse" text="Postalische_Adresse"/>
    <f:field ref="CCAPRECONFIG_15_1001_Postfach" text="Postfach"/>
    <f:field ref="CCAPRECONFIG_15_1001_Postleitzahl" text="Postleitzahl"/>
    <f:field ref="CHPRECONFIG_1_1001_Postleitzahl" text="Postleitzahl"/>
    <f:field ref="BAVCFG_15_1700_Postleitzahl_AP" text="Postleitzahl_AP"/>
    <f:field ref="CCAPRECONFIG_15_1001_Rechtsform" text="Rechtsform"/>
    <f:field ref="CCAPRECONFIG_15_1001_Sozialversicherungsnummer" text="Sozialversicherungsnummer"/>
    <f:field ref="CCAPRECONFIG_15_1001_Stiege" text="Stiege"/>
    <f:field ref="CCAPRECONFIG_15_1001_Stock" text="Stock"/>
    <f:field ref="CCAPRECONFIG_15_1001_Strasse" text="Strasse"/>
    <f:field ref="CHPRECONFIG_1_1001_Strasse" text="Strasse"/>
    <f:field ref="BAVCFG_15_1700_Strasse2" text="Strasse2"/>
    <f:field ref="BAVCFG_15_1700_Strasse2_AP" text="Strasse2_AP"/>
    <f:field ref="BAVCFG_15_1700_Strasse_AP" text="Strasse_AP"/>
    <f:field ref="CCAPRECONFIG_15_1001_Telefon" text="Telefon"/>
    <f:field ref="CCAPRECONFIG_15_1001_Titel" text="Titel"/>
    <f:field ref="CHPRECONFIG_1_1001_Titel" text="Titel"/>
    <f:field ref="BAVCFG_15_1700_Titel_AP" text="Titel_AP"/>
    <f:field ref="CCAPRECONFIG_15_1001_Tuer" text="Tuer"/>
    <f:field ref="CCAPRECONFIG_15_1001_Versandart" text="Versandart"/>
    <f:field ref="CHPRECONFIG_1_1001_Vorname" text="Vorname"/>
    <f:field ref="CCAPRECONFIG_15_1001_Vorname" text="Vorname"/>
    <f:field ref="BAVCFG_15_1700_Vorname_AP" text="Vorname_AP"/>
    <f:field ref="CCAPRECONFIG_15_1001_zH" text="zH"/>
    <f:field ref="CCAPRECONFIG_15_1001_Ziel" text="Ziel"/>
    <f:field ref="BAVCFG_15_1700_Zusatzzeile1" text="Zusatzzeile1"/>
    <f:field ref="BAVCFG_15_1700_Zusatzzeile1_AP" text="Zusatzzeile1_AP"/>
    <f:field ref="BAVCFG_15_1700_Zusatzzeile2" text="Zusatzzeile2"/>
    <f:field ref="BAVCFG_15_1700_Zusatzzeile2_AP" text="Zusatzzeile2_AP"/>
    <f:field ref="BAVCFG_15_1700_ZustellungAm" text="ZustellungAm"/>
  </f:display>
  <f:display par="" text="Serienbrief">
    <f:field ref="doc_FSCFOLIO_1_1001_FieldSubject" text="Betreff"/>
    <f:field ref="doc_FSCFOLIO_1_1001_FieldDocumentNumber" text="Dokument Nummer"/>
  </f:display>
</f:field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C4405AEB-A104-4BC1-A447-BF020FC35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23</Pages>
  <Words>2809</Words>
  <Characters>15450</Characters>
  <Application>Microsoft Office Word</Application>
  <DocSecurity>0</DocSecurity>
  <Lines>128</Lines>
  <Paragraphs>36</Paragraphs>
  <ScaleCrop>false</ScaleCrop>
  <HeadingPairs>
    <vt:vector size="6" baseType="variant">
      <vt:variant>
        <vt:lpstr>Título</vt:lpstr>
      </vt:variant>
      <vt:variant>
        <vt:i4>1</vt:i4>
      </vt:variant>
      <vt:variant>
        <vt:lpstr>Titel</vt:lpstr>
      </vt:variant>
      <vt:variant>
        <vt:i4>1</vt:i4>
      </vt:variant>
      <vt:variant>
        <vt:lpstr>Titolo</vt:lpstr>
      </vt:variant>
      <vt:variant>
        <vt:i4>1</vt:i4>
      </vt:variant>
    </vt:vector>
  </HeadingPairs>
  <TitlesOfParts>
    <vt:vector size="3" baseType="lpstr">
      <vt:lpstr>Organisation Management Manual</vt:lpstr>
      <vt:lpstr>Organisation Management Manual</vt:lpstr>
      <vt:lpstr>Organisation Management Manual</vt:lpstr>
    </vt:vector>
  </TitlesOfParts>
  <Company>QCM</Company>
  <LinksUpToDate>false</LinksUpToDate>
  <CharactersWithSpaces>18223</CharactersWithSpaces>
  <SharedDoc>false</SharedDoc>
  <HLinks>
    <vt:vector size="240" baseType="variant">
      <vt:variant>
        <vt:i4>2031665</vt:i4>
      </vt:variant>
      <vt:variant>
        <vt:i4>176</vt:i4>
      </vt:variant>
      <vt:variant>
        <vt:i4>0</vt:i4>
      </vt:variant>
      <vt:variant>
        <vt:i4>5</vt:i4>
      </vt:variant>
      <vt:variant>
        <vt:lpwstr/>
      </vt:variant>
      <vt:variant>
        <vt:lpwstr>_Toc503861115</vt:lpwstr>
      </vt:variant>
      <vt:variant>
        <vt:i4>2031665</vt:i4>
      </vt:variant>
      <vt:variant>
        <vt:i4>170</vt:i4>
      </vt:variant>
      <vt:variant>
        <vt:i4>0</vt:i4>
      </vt:variant>
      <vt:variant>
        <vt:i4>5</vt:i4>
      </vt:variant>
      <vt:variant>
        <vt:lpwstr/>
      </vt:variant>
      <vt:variant>
        <vt:lpwstr>_Toc503861114</vt:lpwstr>
      </vt:variant>
      <vt:variant>
        <vt:i4>2031665</vt:i4>
      </vt:variant>
      <vt:variant>
        <vt:i4>164</vt:i4>
      </vt:variant>
      <vt:variant>
        <vt:i4>0</vt:i4>
      </vt:variant>
      <vt:variant>
        <vt:i4>5</vt:i4>
      </vt:variant>
      <vt:variant>
        <vt:lpwstr/>
      </vt:variant>
      <vt:variant>
        <vt:lpwstr>_Toc503861113</vt:lpwstr>
      </vt:variant>
      <vt:variant>
        <vt:i4>2031665</vt:i4>
      </vt:variant>
      <vt:variant>
        <vt:i4>158</vt:i4>
      </vt:variant>
      <vt:variant>
        <vt:i4>0</vt:i4>
      </vt:variant>
      <vt:variant>
        <vt:i4>5</vt:i4>
      </vt:variant>
      <vt:variant>
        <vt:lpwstr/>
      </vt:variant>
      <vt:variant>
        <vt:lpwstr>_Toc503861112</vt:lpwstr>
      </vt:variant>
      <vt:variant>
        <vt:i4>2031665</vt:i4>
      </vt:variant>
      <vt:variant>
        <vt:i4>152</vt:i4>
      </vt:variant>
      <vt:variant>
        <vt:i4>0</vt:i4>
      </vt:variant>
      <vt:variant>
        <vt:i4>5</vt:i4>
      </vt:variant>
      <vt:variant>
        <vt:lpwstr/>
      </vt:variant>
      <vt:variant>
        <vt:lpwstr>_Toc503861111</vt:lpwstr>
      </vt:variant>
      <vt:variant>
        <vt:i4>2031665</vt:i4>
      </vt:variant>
      <vt:variant>
        <vt:i4>146</vt:i4>
      </vt:variant>
      <vt:variant>
        <vt:i4>0</vt:i4>
      </vt:variant>
      <vt:variant>
        <vt:i4>5</vt:i4>
      </vt:variant>
      <vt:variant>
        <vt:lpwstr/>
      </vt:variant>
      <vt:variant>
        <vt:lpwstr>_Toc503861110</vt:lpwstr>
      </vt:variant>
      <vt:variant>
        <vt:i4>1966129</vt:i4>
      </vt:variant>
      <vt:variant>
        <vt:i4>140</vt:i4>
      </vt:variant>
      <vt:variant>
        <vt:i4>0</vt:i4>
      </vt:variant>
      <vt:variant>
        <vt:i4>5</vt:i4>
      </vt:variant>
      <vt:variant>
        <vt:lpwstr/>
      </vt:variant>
      <vt:variant>
        <vt:lpwstr>_Toc503861109</vt:lpwstr>
      </vt:variant>
      <vt:variant>
        <vt:i4>1966129</vt:i4>
      </vt:variant>
      <vt:variant>
        <vt:i4>134</vt:i4>
      </vt:variant>
      <vt:variant>
        <vt:i4>0</vt:i4>
      </vt:variant>
      <vt:variant>
        <vt:i4>5</vt:i4>
      </vt:variant>
      <vt:variant>
        <vt:lpwstr/>
      </vt:variant>
      <vt:variant>
        <vt:lpwstr>_Toc503861108</vt:lpwstr>
      </vt:variant>
      <vt:variant>
        <vt:i4>1966129</vt:i4>
      </vt:variant>
      <vt:variant>
        <vt:i4>128</vt:i4>
      </vt:variant>
      <vt:variant>
        <vt:i4>0</vt:i4>
      </vt:variant>
      <vt:variant>
        <vt:i4>5</vt:i4>
      </vt:variant>
      <vt:variant>
        <vt:lpwstr/>
      </vt:variant>
      <vt:variant>
        <vt:lpwstr>_Toc503861107</vt:lpwstr>
      </vt:variant>
      <vt:variant>
        <vt:i4>1966129</vt:i4>
      </vt:variant>
      <vt:variant>
        <vt:i4>122</vt:i4>
      </vt:variant>
      <vt:variant>
        <vt:i4>0</vt:i4>
      </vt:variant>
      <vt:variant>
        <vt:i4>5</vt:i4>
      </vt:variant>
      <vt:variant>
        <vt:lpwstr/>
      </vt:variant>
      <vt:variant>
        <vt:lpwstr>_Toc503861106</vt:lpwstr>
      </vt:variant>
      <vt:variant>
        <vt:i4>1966129</vt:i4>
      </vt:variant>
      <vt:variant>
        <vt:i4>116</vt:i4>
      </vt:variant>
      <vt:variant>
        <vt:i4>0</vt:i4>
      </vt:variant>
      <vt:variant>
        <vt:i4>5</vt:i4>
      </vt:variant>
      <vt:variant>
        <vt:lpwstr/>
      </vt:variant>
      <vt:variant>
        <vt:lpwstr>_Toc503861105</vt:lpwstr>
      </vt:variant>
      <vt:variant>
        <vt:i4>1966129</vt:i4>
      </vt:variant>
      <vt:variant>
        <vt:i4>110</vt:i4>
      </vt:variant>
      <vt:variant>
        <vt:i4>0</vt:i4>
      </vt:variant>
      <vt:variant>
        <vt:i4>5</vt:i4>
      </vt:variant>
      <vt:variant>
        <vt:lpwstr/>
      </vt:variant>
      <vt:variant>
        <vt:lpwstr>_Toc503861104</vt:lpwstr>
      </vt:variant>
      <vt:variant>
        <vt:i4>1966129</vt:i4>
      </vt:variant>
      <vt:variant>
        <vt:i4>104</vt:i4>
      </vt:variant>
      <vt:variant>
        <vt:i4>0</vt:i4>
      </vt:variant>
      <vt:variant>
        <vt:i4>5</vt:i4>
      </vt:variant>
      <vt:variant>
        <vt:lpwstr/>
      </vt:variant>
      <vt:variant>
        <vt:lpwstr>_Toc503861103</vt:lpwstr>
      </vt:variant>
      <vt:variant>
        <vt:i4>1966129</vt:i4>
      </vt:variant>
      <vt:variant>
        <vt:i4>98</vt:i4>
      </vt:variant>
      <vt:variant>
        <vt:i4>0</vt:i4>
      </vt:variant>
      <vt:variant>
        <vt:i4>5</vt:i4>
      </vt:variant>
      <vt:variant>
        <vt:lpwstr/>
      </vt:variant>
      <vt:variant>
        <vt:lpwstr>_Toc503861102</vt:lpwstr>
      </vt:variant>
      <vt:variant>
        <vt:i4>1966129</vt:i4>
      </vt:variant>
      <vt:variant>
        <vt:i4>92</vt:i4>
      </vt:variant>
      <vt:variant>
        <vt:i4>0</vt:i4>
      </vt:variant>
      <vt:variant>
        <vt:i4>5</vt:i4>
      </vt:variant>
      <vt:variant>
        <vt:lpwstr/>
      </vt:variant>
      <vt:variant>
        <vt:lpwstr>_Toc503861101</vt:lpwstr>
      </vt:variant>
      <vt:variant>
        <vt:i4>1966129</vt:i4>
      </vt:variant>
      <vt:variant>
        <vt:i4>86</vt:i4>
      </vt:variant>
      <vt:variant>
        <vt:i4>0</vt:i4>
      </vt:variant>
      <vt:variant>
        <vt:i4>5</vt:i4>
      </vt:variant>
      <vt:variant>
        <vt:lpwstr/>
      </vt:variant>
      <vt:variant>
        <vt:lpwstr>_Toc503861100</vt:lpwstr>
      </vt:variant>
      <vt:variant>
        <vt:i4>1507376</vt:i4>
      </vt:variant>
      <vt:variant>
        <vt:i4>80</vt:i4>
      </vt:variant>
      <vt:variant>
        <vt:i4>0</vt:i4>
      </vt:variant>
      <vt:variant>
        <vt:i4>5</vt:i4>
      </vt:variant>
      <vt:variant>
        <vt:lpwstr/>
      </vt:variant>
      <vt:variant>
        <vt:lpwstr>_Toc503861099</vt:lpwstr>
      </vt:variant>
      <vt:variant>
        <vt:i4>1507376</vt:i4>
      </vt:variant>
      <vt:variant>
        <vt:i4>74</vt:i4>
      </vt:variant>
      <vt:variant>
        <vt:i4>0</vt:i4>
      </vt:variant>
      <vt:variant>
        <vt:i4>5</vt:i4>
      </vt:variant>
      <vt:variant>
        <vt:lpwstr/>
      </vt:variant>
      <vt:variant>
        <vt:lpwstr>_Toc503861098</vt:lpwstr>
      </vt:variant>
      <vt:variant>
        <vt:i4>1507376</vt:i4>
      </vt:variant>
      <vt:variant>
        <vt:i4>68</vt:i4>
      </vt:variant>
      <vt:variant>
        <vt:i4>0</vt:i4>
      </vt:variant>
      <vt:variant>
        <vt:i4>5</vt:i4>
      </vt:variant>
      <vt:variant>
        <vt:lpwstr/>
      </vt:variant>
      <vt:variant>
        <vt:lpwstr>_Toc503861097</vt:lpwstr>
      </vt:variant>
      <vt:variant>
        <vt:i4>1507376</vt:i4>
      </vt:variant>
      <vt:variant>
        <vt:i4>62</vt:i4>
      </vt:variant>
      <vt:variant>
        <vt:i4>0</vt:i4>
      </vt:variant>
      <vt:variant>
        <vt:i4>5</vt:i4>
      </vt:variant>
      <vt:variant>
        <vt:lpwstr/>
      </vt:variant>
      <vt:variant>
        <vt:lpwstr>_Toc503861096</vt:lpwstr>
      </vt:variant>
      <vt:variant>
        <vt:i4>1507376</vt:i4>
      </vt:variant>
      <vt:variant>
        <vt:i4>59</vt:i4>
      </vt:variant>
      <vt:variant>
        <vt:i4>0</vt:i4>
      </vt:variant>
      <vt:variant>
        <vt:i4>5</vt:i4>
      </vt:variant>
      <vt:variant>
        <vt:lpwstr/>
      </vt:variant>
      <vt:variant>
        <vt:lpwstr>_Toc503861095</vt:lpwstr>
      </vt:variant>
      <vt:variant>
        <vt:i4>1507376</vt:i4>
      </vt:variant>
      <vt:variant>
        <vt:i4>56</vt:i4>
      </vt:variant>
      <vt:variant>
        <vt:i4>0</vt:i4>
      </vt:variant>
      <vt:variant>
        <vt:i4>5</vt:i4>
      </vt:variant>
      <vt:variant>
        <vt:lpwstr/>
      </vt:variant>
      <vt:variant>
        <vt:lpwstr>_Toc503861094</vt:lpwstr>
      </vt:variant>
      <vt:variant>
        <vt:i4>1507376</vt:i4>
      </vt:variant>
      <vt:variant>
        <vt:i4>53</vt:i4>
      </vt:variant>
      <vt:variant>
        <vt:i4>0</vt:i4>
      </vt:variant>
      <vt:variant>
        <vt:i4>5</vt:i4>
      </vt:variant>
      <vt:variant>
        <vt:lpwstr/>
      </vt:variant>
      <vt:variant>
        <vt:lpwstr>_Toc503861093</vt:lpwstr>
      </vt:variant>
      <vt:variant>
        <vt:i4>1507376</vt:i4>
      </vt:variant>
      <vt:variant>
        <vt:i4>50</vt:i4>
      </vt:variant>
      <vt:variant>
        <vt:i4>0</vt:i4>
      </vt:variant>
      <vt:variant>
        <vt:i4>5</vt:i4>
      </vt:variant>
      <vt:variant>
        <vt:lpwstr/>
      </vt:variant>
      <vt:variant>
        <vt:lpwstr>_Toc503861092</vt:lpwstr>
      </vt:variant>
      <vt:variant>
        <vt:i4>1507376</vt:i4>
      </vt:variant>
      <vt:variant>
        <vt:i4>47</vt:i4>
      </vt:variant>
      <vt:variant>
        <vt:i4>0</vt:i4>
      </vt:variant>
      <vt:variant>
        <vt:i4>5</vt:i4>
      </vt:variant>
      <vt:variant>
        <vt:lpwstr/>
      </vt:variant>
      <vt:variant>
        <vt:lpwstr>_Toc503861091</vt:lpwstr>
      </vt:variant>
      <vt:variant>
        <vt:i4>1507376</vt:i4>
      </vt:variant>
      <vt:variant>
        <vt:i4>44</vt:i4>
      </vt:variant>
      <vt:variant>
        <vt:i4>0</vt:i4>
      </vt:variant>
      <vt:variant>
        <vt:i4>5</vt:i4>
      </vt:variant>
      <vt:variant>
        <vt:lpwstr/>
      </vt:variant>
      <vt:variant>
        <vt:lpwstr>_Toc503861090</vt:lpwstr>
      </vt:variant>
      <vt:variant>
        <vt:i4>1441840</vt:i4>
      </vt:variant>
      <vt:variant>
        <vt:i4>41</vt:i4>
      </vt:variant>
      <vt:variant>
        <vt:i4>0</vt:i4>
      </vt:variant>
      <vt:variant>
        <vt:i4>5</vt:i4>
      </vt:variant>
      <vt:variant>
        <vt:lpwstr/>
      </vt:variant>
      <vt:variant>
        <vt:lpwstr>_Toc503861089</vt:lpwstr>
      </vt:variant>
      <vt:variant>
        <vt:i4>1441840</vt:i4>
      </vt:variant>
      <vt:variant>
        <vt:i4>38</vt:i4>
      </vt:variant>
      <vt:variant>
        <vt:i4>0</vt:i4>
      </vt:variant>
      <vt:variant>
        <vt:i4>5</vt:i4>
      </vt:variant>
      <vt:variant>
        <vt:lpwstr/>
      </vt:variant>
      <vt:variant>
        <vt:lpwstr>_Toc503861088</vt:lpwstr>
      </vt:variant>
      <vt:variant>
        <vt:i4>1441840</vt:i4>
      </vt:variant>
      <vt:variant>
        <vt:i4>35</vt:i4>
      </vt:variant>
      <vt:variant>
        <vt:i4>0</vt:i4>
      </vt:variant>
      <vt:variant>
        <vt:i4>5</vt:i4>
      </vt:variant>
      <vt:variant>
        <vt:lpwstr/>
      </vt:variant>
      <vt:variant>
        <vt:lpwstr>_Toc503861087</vt:lpwstr>
      </vt:variant>
      <vt:variant>
        <vt:i4>1441840</vt:i4>
      </vt:variant>
      <vt:variant>
        <vt:i4>32</vt:i4>
      </vt:variant>
      <vt:variant>
        <vt:i4>0</vt:i4>
      </vt:variant>
      <vt:variant>
        <vt:i4>5</vt:i4>
      </vt:variant>
      <vt:variant>
        <vt:lpwstr/>
      </vt:variant>
      <vt:variant>
        <vt:lpwstr>_Toc503861086</vt:lpwstr>
      </vt:variant>
      <vt:variant>
        <vt:i4>1441840</vt:i4>
      </vt:variant>
      <vt:variant>
        <vt:i4>29</vt:i4>
      </vt:variant>
      <vt:variant>
        <vt:i4>0</vt:i4>
      </vt:variant>
      <vt:variant>
        <vt:i4>5</vt:i4>
      </vt:variant>
      <vt:variant>
        <vt:lpwstr/>
      </vt:variant>
      <vt:variant>
        <vt:lpwstr>_Toc503861085</vt:lpwstr>
      </vt:variant>
      <vt:variant>
        <vt:i4>1441840</vt:i4>
      </vt:variant>
      <vt:variant>
        <vt:i4>26</vt:i4>
      </vt:variant>
      <vt:variant>
        <vt:i4>0</vt:i4>
      </vt:variant>
      <vt:variant>
        <vt:i4>5</vt:i4>
      </vt:variant>
      <vt:variant>
        <vt:lpwstr/>
      </vt:variant>
      <vt:variant>
        <vt:lpwstr>_Toc503861084</vt:lpwstr>
      </vt:variant>
      <vt:variant>
        <vt:i4>1441840</vt:i4>
      </vt:variant>
      <vt:variant>
        <vt:i4>23</vt:i4>
      </vt:variant>
      <vt:variant>
        <vt:i4>0</vt:i4>
      </vt:variant>
      <vt:variant>
        <vt:i4>5</vt:i4>
      </vt:variant>
      <vt:variant>
        <vt:lpwstr/>
      </vt:variant>
      <vt:variant>
        <vt:lpwstr>_Toc503861083</vt:lpwstr>
      </vt:variant>
      <vt:variant>
        <vt:i4>1441840</vt:i4>
      </vt:variant>
      <vt:variant>
        <vt:i4>20</vt:i4>
      </vt:variant>
      <vt:variant>
        <vt:i4>0</vt:i4>
      </vt:variant>
      <vt:variant>
        <vt:i4>5</vt:i4>
      </vt:variant>
      <vt:variant>
        <vt:lpwstr/>
      </vt:variant>
      <vt:variant>
        <vt:lpwstr>_Toc503861082</vt:lpwstr>
      </vt:variant>
      <vt:variant>
        <vt:i4>1441840</vt:i4>
      </vt:variant>
      <vt:variant>
        <vt:i4>17</vt:i4>
      </vt:variant>
      <vt:variant>
        <vt:i4>0</vt:i4>
      </vt:variant>
      <vt:variant>
        <vt:i4>5</vt:i4>
      </vt:variant>
      <vt:variant>
        <vt:lpwstr/>
      </vt:variant>
      <vt:variant>
        <vt:lpwstr>_Toc503861081</vt:lpwstr>
      </vt:variant>
      <vt:variant>
        <vt:i4>1441840</vt:i4>
      </vt:variant>
      <vt:variant>
        <vt:i4>14</vt:i4>
      </vt:variant>
      <vt:variant>
        <vt:i4>0</vt:i4>
      </vt:variant>
      <vt:variant>
        <vt:i4>5</vt:i4>
      </vt:variant>
      <vt:variant>
        <vt:lpwstr/>
      </vt:variant>
      <vt:variant>
        <vt:lpwstr>_Toc503861080</vt:lpwstr>
      </vt:variant>
      <vt:variant>
        <vt:i4>1638448</vt:i4>
      </vt:variant>
      <vt:variant>
        <vt:i4>11</vt:i4>
      </vt:variant>
      <vt:variant>
        <vt:i4>0</vt:i4>
      </vt:variant>
      <vt:variant>
        <vt:i4>5</vt:i4>
      </vt:variant>
      <vt:variant>
        <vt:lpwstr/>
      </vt:variant>
      <vt:variant>
        <vt:lpwstr>_Toc503861079</vt:lpwstr>
      </vt:variant>
      <vt:variant>
        <vt:i4>1638448</vt:i4>
      </vt:variant>
      <vt:variant>
        <vt:i4>8</vt:i4>
      </vt:variant>
      <vt:variant>
        <vt:i4>0</vt:i4>
      </vt:variant>
      <vt:variant>
        <vt:i4>5</vt:i4>
      </vt:variant>
      <vt:variant>
        <vt:lpwstr/>
      </vt:variant>
      <vt:variant>
        <vt:lpwstr>_Toc503861078</vt:lpwstr>
      </vt:variant>
      <vt:variant>
        <vt:i4>1638448</vt:i4>
      </vt:variant>
      <vt:variant>
        <vt:i4>5</vt:i4>
      </vt:variant>
      <vt:variant>
        <vt:i4>0</vt:i4>
      </vt:variant>
      <vt:variant>
        <vt:i4>5</vt:i4>
      </vt:variant>
      <vt:variant>
        <vt:lpwstr/>
      </vt:variant>
      <vt:variant>
        <vt:lpwstr>_Toc503861077</vt:lpwstr>
      </vt:variant>
      <vt:variant>
        <vt:i4>1638448</vt:i4>
      </vt:variant>
      <vt:variant>
        <vt:i4>2</vt:i4>
      </vt:variant>
      <vt:variant>
        <vt:i4>0</vt:i4>
      </vt:variant>
      <vt:variant>
        <vt:i4>5</vt:i4>
      </vt:variant>
      <vt:variant>
        <vt:lpwstr/>
      </vt:variant>
      <vt:variant>
        <vt:lpwstr>_Toc503861076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Organisation Management Manual</dc:title>
  <dc:subject/>
  <dc:creator>Manuel Mayer</dc:creator>
  <cp:keywords/>
  <cp:lastModifiedBy>Ruben Muñoz</cp:lastModifiedBy>
  <cp:revision>9</cp:revision>
  <cp:lastPrinted>2019-04-05T06:21:00Z</cp:lastPrinted>
  <dcterms:created xsi:type="dcterms:W3CDTF">2019-06-04T18:16:00Z</dcterms:created>
  <dcterms:modified xsi:type="dcterms:W3CDTF">2019-09-22T09:55:00Z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UVEKCFG@15.1700:Function">
    <vt:lpwstr/>
  </property>
  <property fmtid="{D5CDD505-2E9C-101B-9397-08002B2CF9AE}" pid="3" name="FSC#UVEKCFG@15.1700:FileRespOrg">
    <vt:lpwstr>Flugschulen und Leichtaviatik</vt:lpwstr>
  </property>
  <property fmtid="{D5CDD505-2E9C-101B-9397-08002B2CF9AE}" pid="4" name="FSC#UVEKCFG@15.1700:DefaultGroupFileResponsible">
    <vt:lpwstr/>
  </property>
  <property fmtid="{D5CDD505-2E9C-101B-9397-08002B2CF9AE}" pid="5" name="FSC#UVEKCFG@15.1700:FileRespFunction">
    <vt:lpwstr/>
  </property>
  <property fmtid="{D5CDD505-2E9C-101B-9397-08002B2CF9AE}" pid="6" name="FSC#UVEKCFG@15.1700:AssignedClassification">
    <vt:lpwstr/>
  </property>
  <property fmtid="{D5CDD505-2E9C-101B-9397-08002B2CF9AE}" pid="7" name="FSC#UVEKCFG@15.1700:AssignedClassificationCode">
    <vt:lpwstr>COO.1.1001.1.137854</vt:lpwstr>
  </property>
  <property fmtid="{D5CDD505-2E9C-101B-9397-08002B2CF9AE}" pid="8" name="FSC#UVEKCFG@15.1700:FileResponsible">
    <vt:lpwstr/>
  </property>
  <property fmtid="{D5CDD505-2E9C-101B-9397-08002B2CF9AE}" pid="9" name="FSC#UVEKCFG@15.1700:FileResponsibleTel">
    <vt:lpwstr/>
  </property>
  <property fmtid="{D5CDD505-2E9C-101B-9397-08002B2CF9AE}" pid="10" name="FSC#UVEKCFG@15.1700:FileResponsibleEmail">
    <vt:lpwstr/>
  </property>
  <property fmtid="{D5CDD505-2E9C-101B-9397-08002B2CF9AE}" pid="11" name="FSC#UVEKCFG@15.1700:FileResponsibleFax">
    <vt:lpwstr/>
  </property>
  <property fmtid="{D5CDD505-2E9C-101B-9397-08002B2CF9AE}" pid="12" name="FSC#UVEKCFG@15.1700:FileResponsibleAddress">
    <vt:lpwstr/>
  </property>
  <property fmtid="{D5CDD505-2E9C-101B-9397-08002B2CF9AE}" pid="13" name="FSC#UVEKCFG@15.1700:FileResponsibleStreet">
    <vt:lpwstr/>
  </property>
  <property fmtid="{D5CDD505-2E9C-101B-9397-08002B2CF9AE}" pid="14" name="FSC#UVEKCFG@15.1700:FileResponsiblezipcode">
    <vt:lpwstr/>
  </property>
  <property fmtid="{D5CDD505-2E9C-101B-9397-08002B2CF9AE}" pid="15" name="FSC#UVEKCFG@15.1700:FileResponsiblecity">
    <vt:lpwstr/>
  </property>
  <property fmtid="{D5CDD505-2E9C-101B-9397-08002B2CF9AE}" pid="16" name="FSC#UVEKCFG@15.1700:FileResponsibleAbbreviation">
    <vt:lpwstr/>
  </property>
  <property fmtid="{D5CDD505-2E9C-101B-9397-08002B2CF9AE}" pid="17" name="FSC#UVEKCFG@15.1700:FileRespOrgHome">
    <vt:lpwstr>BAZL, CH-3003 Bern, 3003 Bern</vt:lpwstr>
  </property>
  <property fmtid="{D5CDD505-2E9C-101B-9397-08002B2CF9AE}" pid="18" name="FSC#UVEKCFG@15.1700:CurrUserAbbreviation">
    <vt:lpwstr>sim</vt:lpwstr>
  </property>
  <property fmtid="{D5CDD505-2E9C-101B-9397-08002B2CF9AE}" pid="19" name="FSC#UVEKCFG@15.1700:CategoryReference">
    <vt:lpwstr>022.4</vt:lpwstr>
  </property>
  <property fmtid="{D5CDD505-2E9C-101B-9397-08002B2CF9AE}" pid="20" name="FSC#UVEKCFG@15.1700:cooAddress">
    <vt:lpwstr>COO.2207.111.4.3653160</vt:lpwstr>
  </property>
  <property fmtid="{D5CDD505-2E9C-101B-9397-08002B2CF9AE}" pid="21" name="FSC#UVEKCFG@15.1700:sleeveFileReference">
    <vt:lpwstr/>
  </property>
  <property fmtid="{D5CDD505-2E9C-101B-9397-08002B2CF9AE}" pid="22" name="FSC#UVEKCFG@15.1700:BureauName">
    <vt:lpwstr>Bundesamt für Zivilluftfahrt</vt:lpwstr>
  </property>
  <property fmtid="{D5CDD505-2E9C-101B-9397-08002B2CF9AE}" pid="23" name="FSC#UVEKCFG@15.1700:BureauShortName">
    <vt:lpwstr>BAZL</vt:lpwstr>
  </property>
  <property fmtid="{D5CDD505-2E9C-101B-9397-08002B2CF9AE}" pid="24" name="FSC#UVEKCFG@15.1700:BureauWebsite">
    <vt:lpwstr>www.bazl.admin.ch</vt:lpwstr>
  </property>
  <property fmtid="{D5CDD505-2E9C-101B-9397-08002B2CF9AE}" pid="25" name="FSC#UVEKCFG@15.1700:SubFileTitle">
    <vt:lpwstr>20180116 Template Aerobatic Rating</vt:lpwstr>
  </property>
  <property fmtid="{D5CDD505-2E9C-101B-9397-08002B2CF9AE}" pid="26" name="FSC#UVEKCFG@15.1700:ForeignNumber">
    <vt:lpwstr/>
  </property>
  <property fmtid="{D5CDD505-2E9C-101B-9397-08002B2CF9AE}" pid="27" name="FSC#UVEKCFG@15.1700:Amtstitel">
    <vt:lpwstr/>
  </property>
  <property fmtid="{D5CDD505-2E9C-101B-9397-08002B2CF9AE}" pid="28" name="FSC#UVEKCFG@15.1700:ZusendungAm">
    <vt:lpwstr/>
  </property>
  <property fmtid="{D5CDD505-2E9C-101B-9397-08002B2CF9AE}" pid="29" name="FSC#UVEKCFG@15.1700:SignerLeft">
    <vt:lpwstr/>
  </property>
  <property fmtid="{D5CDD505-2E9C-101B-9397-08002B2CF9AE}" pid="30" name="FSC#UVEKCFG@15.1700:SignerRight">
    <vt:lpwstr/>
  </property>
  <property fmtid="{D5CDD505-2E9C-101B-9397-08002B2CF9AE}" pid="31" name="FSC#UVEKCFG@15.1700:SignerLeftJobTitle">
    <vt:lpwstr/>
  </property>
  <property fmtid="{D5CDD505-2E9C-101B-9397-08002B2CF9AE}" pid="32" name="FSC#UVEKCFG@15.1700:SignerRightJobTitle">
    <vt:lpwstr/>
  </property>
  <property fmtid="{D5CDD505-2E9C-101B-9397-08002B2CF9AE}" pid="33" name="FSC#UVEKCFG@15.1700:SignerLeftFunction">
    <vt:lpwstr/>
  </property>
  <property fmtid="{D5CDD505-2E9C-101B-9397-08002B2CF9AE}" pid="34" name="FSC#UVEKCFG@15.1700:SignerRightFunction">
    <vt:lpwstr/>
  </property>
  <property fmtid="{D5CDD505-2E9C-101B-9397-08002B2CF9AE}" pid="35" name="FSC#UVEKCFG@15.1700:SignerLeftUserRoleGroup">
    <vt:lpwstr/>
  </property>
  <property fmtid="{D5CDD505-2E9C-101B-9397-08002B2CF9AE}" pid="36" name="FSC#UVEKCFG@15.1700:SignerRightUserRoleGroup">
    <vt:lpwstr/>
  </property>
  <property fmtid="{D5CDD505-2E9C-101B-9397-08002B2CF9AE}" pid="37" name="FSC#COOELAK@1.1001:Subject">
    <vt:lpwstr/>
  </property>
  <property fmtid="{D5CDD505-2E9C-101B-9397-08002B2CF9AE}" pid="38" name="FSC#COOELAK@1.1001:FileReference">
    <vt:lpwstr>022.4-00113</vt:lpwstr>
  </property>
  <property fmtid="{D5CDD505-2E9C-101B-9397-08002B2CF9AE}" pid="39" name="FSC#COOELAK@1.1001:FileRefYear">
    <vt:lpwstr>2017</vt:lpwstr>
  </property>
  <property fmtid="{D5CDD505-2E9C-101B-9397-08002B2CF9AE}" pid="40" name="FSC#COOELAK@1.1001:FileRefOrdinal">
    <vt:lpwstr>113</vt:lpwstr>
  </property>
  <property fmtid="{D5CDD505-2E9C-101B-9397-08002B2CF9AE}" pid="41" name="FSC#COOELAK@1.1001:FileRefOU">
    <vt:lpwstr>Dir</vt:lpwstr>
  </property>
  <property fmtid="{D5CDD505-2E9C-101B-9397-08002B2CF9AE}" pid="42" name="FSC#COOELAK@1.1001:Organization">
    <vt:lpwstr/>
  </property>
  <property fmtid="{D5CDD505-2E9C-101B-9397-08002B2CF9AE}" pid="43" name="FSC#COOELAK@1.1001:Owner">
    <vt:lpwstr>Rhyn Florian</vt:lpwstr>
  </property>
  <property fmtid="{D5CDD505-2E9C-101B-9397-08002B2CF9AE}" pid="44" name="FSC#COOELAK@1.1001:OwnerExtension">
    <vt:lpwstr>+41 58 469 26 54</vt:lpwstr>
  </property>
  <property fmtid="{D5CDD505-2E9C-101B-9397-08002B2CF9AE}" pid="45" name="FSC#COOELAK@1.1001:OwnerFaxExtension">
    <vt:lpwstr>+41 58 465 80 32</vt:lpwstr>
  </property>
  <property fmtid="{D5CDD505-2E9C-101B-9397-08002B2CF9AE}" pid="46" name="FSC#COOELAK@1.1001:DispatchedBy">
    <vt:lpwstr/>
  </property>
  <property fmtid="{D5CDD505-2E9C-101B-9397-08002B2CF9AE}" pid="47" name="FSC#COOELAK@1.1001:DispatchedAt">
    <vt:lpwstr/>
  </property>
  <property fmtid="{D5CDD505-2E9C-101B-9397-08002B2CF9AE}" pid="48" name="FSC#COOELAK@1.1001:ApprovedBy">
    <vt:lpwstr/>
  </property>
  <property fmtid="{D5CDD505-2E9C-101B-9397-08002B2CF9AE}" pid="49" name="FSC#COOELAK@1.1001:ApprovedAt">
    <vt:lpwstr/>
  </property>
  <property fmtid="{D5CDD505-2E9C-101B-9397-08002B2CF9AE}" pid="50" name="FSC#COOELAK@1.1001:Department">
    <vt:lpwstr>Flugschulen und Leichtaviatik (BAZL)</vt:lpwstr>
  </property>
  <property fmtid="{D5CDD505-2E9C-101B-9397-08002B2CF9AE}" pid="51" name="FSC#COOELAK@1.1001:CreatedAt">
    <vt:lpwstr>15.02.2018</vt:lpwstr>
  </property>
  <property fmtid="{D5CDD505-2E9C-101B-9397-08002B2CF9AE}" pid="52" name="FSC#COOELAK@1.1001:OU">
    <vt:lpwstr>Flugschulen und Leichtaviatik (BAZL)</vt:lpwstr>
  </property>
  <property fmtid="{D5CDD505-2E9C-101B-9397-08002B2CF9AE}" pid="53" name="FSC#COOELAK@1.1001:Priority">
    <vt:lpwstr> ()</vt:lpwstr>
  </property>
  <property fmtid="{D5CDD505-2E9C-101B-9397-08002B2CF9AE}" pid="54" name="FSC#COOELAK@1.1001:ObjBarCode">
    <vt:lpwstr>*COO.2207.111.4.3653160*</vt:lpwstr>
  </property>
  <property fmtid="{D5CDD505-2E9C-101B-9397-08002B2CF9AE}" pid="55" name="FSC#COOELAK@1.1001:RefBarCode">
    <vt:lpwstr>*COO.2207.111.2.3653161*</vt:lpwstr>
  </property>
  <property fmtid="{D5CDD505-2E9C-101B-9397-08002B2CF9AE}" pid="56" name="FSC#COOELAK@1.1001:FileRefBarCode">
    <vt:lpwstr>*022.4-00113*</vt:lpwstr>
  </property>
  <property fmtid="{D5CDD505-2E9C-101B-9397-08002B2CF9AE}" pid="57" name="FSC#COOELAK@1.1001:ExternalRef">
    <vt:lpwstr/>
  </property>
  <property fmtid="{D5CDD505-2E9C-101B-9397-08002B2CF9AE}" pid="58" name="FSC#COOELAK@1.1001:IncomingNumber">
    <vt:lpwstr/>
  </property>
  <property fmtid="{D5CDD505-2E9C-101B-9397-08002B2CF9AE}" pid="59" name="FSC#COOELAK@1.1001:IncomingSubject">
    <vt:lpwstr/>
  </property>
  <property fmtid="{D5CDD505-2E9C-101B-9397-08002B2CF9AE}" pid="60" name="FSC#COOELAK@1.1001:ProcessResponsible">
    <vt:lpwstr/>
  </property>
  <property fmtid="{D5CDD505-2E9C-101B-9397-08002B2CF9AE}" pid="61" name="FSC#COOELAK@1.1001:ProcessResponsiblePhone">
    <vt:lpwstr/>
  </property>
  <property fmtid="{D5CDD505-2E9C-101B-9397-08002B2CF9AE}" pid="62" name="FSC#COOELAK@1.1001:ProcessResponsibleMail">
    <vt:lpwstr/>
  </property>
  <property fmtid="{D5CDD505-2E9C-101B-9397-08002B2CF9AE}" pid="63" name="FSC#COOELAK@1.1001:ProcessResponsibleFax">
    <vt:lpwstr/>
  </property>
  <property fmtid="{D5CDD505-2E9C-101B-9397-08002B2CF9AE}" pid="64" name="FSC#COOELAK@1.1001:ApproverFirstName">
    <vt:lpwstr/>
  </property>
  <property fmtid="{D5CDD505-2E9C-101B-9397-08002B2CF9AE}" pid="65" name="FSC#COOELAK@1.1001:ApproverSurName">
    <vt:lpwstr/>
  </property>
  <property fmtid="{D5CDD505-2E9C-101B-9397-08002B2CF9AE}" pid="66" name="FSC#COOELAK@1.1001:ApproverTitle">
    <vt:lpwstr/>
  </property>
  <property fmtid="{D5CDD505-2E9C-101B-9397-08002B2CF9AE}" pid="67" name="FSC#COOELAK@1.1001:ExternalDate">
    <vt:lpwstr/>
  </property>
  <property fmtid="{D5CDD505-2E9C-101B-9397-08002B2CF9AE}" pid="68" name="FSC#COOELAK@1.1001:SettlementApprovedAt">
    <vt:lpwstr/>
  </property>
  <property fmtid="{D5CDD505-2E9C-101B-9397-08002B2CF9AE}" pid="69" name="FSC#COOELAK@1.1001:BaseNumber">
    <vt:lpwstr>022.4</vt:lpwstr>
  </property>
  <property fmtid="{D5CDD505-2E9C-101B-9397-08002B2CF9AE}" pid="70" name="FSC#COOELAK@1.1001:CurrentUserRolePos">
    <vt:lpwstr>Sachbearbeiter/in</vt:lpwstr>
  </property>
  <property fmtid="{D5CDD505-2E9C-101B-9397-08002B2CF9AE}" pid="71" name="FSC#COOELAK@1.1001:CurrentUserEmail">
    <vt:lpwstr>Markus.Siegenthaler@bazl.admin.ch</vt:lpwstr>
  </property>
  <property fmtid="{D5CDD505-2E9C-101B-9397-08002B2CF9AE}" pid="72" name="FSC#ELAKGOV@1.1001:PersonalSubjGender">
    <vt:lpwstr/>
  </property>
  <property fmtid="{D5CDD505-2E9C-101B-9397-08002B2CF9AE}" pid="73" name="FSC#ELAKGOV@1.1001:PersonalSubjFirstName">
    <vt:lpwstr/>
  </property>
  <property fmtid="{D5CDD505-2E9C-101B-9397-08002B2CF9AE}" pid="74" name="FSC#ELAKGOV@1.1001:PersonalSubjSurName">
    <vt:lpwstr/>
  </property>
  <property fmtid="{D5CDD505-2E9C-101B-9397-08002B2CF9AE}" pid="75" name="FSC#ELAKGOV@1.1001:PersonalSubjSalutation">
    <vt:lpwstr/>
  </property>
  <property fmtid="{D5CDD505-2E9C-101B-9397-08002B2CF9AE}" pid="76" name="FSC#ELAKGOV@1.1001:PersonalSubjAddress">
    <vt:lpwstr/>
  </property>
  <property fmtid="{D5CDD505-2E9C-101B-9397-08002B2CF9AE}" pid="77" name="FSC#ATSTATECFG@1.1001:Office">
    <vt:lpwstr/>
  </property>
  <property fmtid="{D5CDD505-2E9C-101B-9397-08002B2CF9AE}" pid="78" name="FSC#ATSTATECFG@1.1001:Agent">
    <vt:lpwstr/>
  </property>
  <property fmtid="{D5CDD505-2E9C-101B-9397-08002B2CF9AE}" pid="79" name="FSC#ATSTATECFG@1.1001:AgentPhone">
    <vt:lpwstr/>
  </property>
  <property fmtid="{D5CDD505-2E9C-101B-9397-08002B2CF9AE}" pid="80" name="FSC#ATSTATECFG@1.1001:DepartmentFax">
    <vt:lpwstr/>
  </property>
  <property fmtid="{D5CDD505-2E9C-101B-9397-08002B2CF9AE}" pid="81" name="FSC#ATSTATECFG@1.1001:DepartmentEmail">
    <vt:lpwstr/>
  </property>
  <property fmtid="{D5CDD505-2E9C-101B-9397-08002B2CF9AE}" pid="82" name="FSC#ATSTATECFG@1.1001:SubfileDate">
    <vt:lpwstr/>
  </property>
  <property fmtid="{D5CDD505-2E9C-101B-9397-08002B2CF9AE}" pid="83" name="FSC#ATSTATECFG@1.1001:SubfileSubject">
    <vt:lpwstr>20180116 Template Aerobatic Rating</vt:lpwstr>
  </property>
  <property fmtid="{D5CDD505-2E9C-101B-9397-08002B2CF9AE}" pid="84" name="FSC#ATSTATECFG@1.1001:DepartmentZipCode">
    <vt:lpwstr>3003</vt:lpwstr>
  </property>
  <property fmtid="{D5CDD505-2E9C-101B-9397-08002B2CF9AE}" pid="85" name="FSC#ATSTATECFG@1.1001:DepartmentCountry">
    <vt:lpwstr/>
  </property>
  <property fmtid="{D5CDD505-2E9C-101B-9397-08002B2CF9AE}" pid="86" name="FSC#ATSTATECFG@1.1001:DepartmentCity">
    <vt:lpwstr>Bern</vt:lpwstr>
  </property>
  <property fmtid="{D5CDD505-2E9C-101B-9397-08002B2CF9AE}" pid="87" name="FSC#ATSTATECFG@1.1001:DepartmentStreet">
    <vt:lpwstr>BAZL, CH-3003 Bern</vt:lpwstr>
  </property>
  <property fmtid="{D5CDD505-2E9C-101B-9397-08002B2CF9AE}" pid="88" name="FSC#ATSTATECFG@1.1001:DepartmentDVR">
    <vt:lpwstr/>
  </property>
  <property fmtid="{D5CDD505-2E9C-101B-9397-08002B2CF9AE}" pid="89" name="FSC#ATSTATECFG@1.1001:DepartmentUID">
    <vt:lpwstr/>
  </property>
  <property fmtid="{D5CDD505-2E9C-101B-9397-08002B2CF9AE}" pid="90" name="FSC#ATSTATECFG@1.1001:SubfileReference">
    <vt:lpwstr>022.4-00113/00002/00003/00007/00003</vt:lpwstr>
  </property>
  <property fmtid="{D5CDD505-2E9C-101B-9397-08002B2CF9AE}" pid="91" name="FSC#ATSTATECFG@1.1001:Clause">
    <vt:lpwstr/>
  </property>
  <property fmtid="{D5CDD505-2E9C-101B-9397-08002B2CF9AE}" pid="92" name="FSC#ATSTATECFG@1.1001:ApprovedSignature">
    <vt:lpwstr/>
  </property>
  <property fmtid="{D5CDD505-2E9C-101B-9397-08002B2CF9AE}" pid="93" name="FSC#ATSTATECFG@1.1001:BankAccount">
    <vt:lpwstr/>
  </property>
  <property fmtid="{D5CDD505-2E9C-101B-9397-08002B2CF9AE}" pid="94" name="FSC#ATSTATECFG@1.1001:BankAccountOwner">
    <vt:lpwstr/>
  </property>
  <property fmtid="{D5CDD505-2E9C-101B-9397-08002B2CF9AE}" pid="95" name="FSC#ATSTATECFG@1.1001:BankInstitute">
    <vt:lpwstr/>
  </property>
  <property fmtid="{D5CDD505-2E9C-101B-9397-08002B2CF9AE}" pid="96" name="FSC#ATSTATECFG@1.1001:BankAccountID">
    <vt:lpwstr/>
  </property>
  <property fmtid="{D5CDD505-2E9C-101B-9397-08002B2CF9AE}" pid="97" name="FSC#ATSTATECFG@1.1001:BankAccountIBAN">
    <vt:lpwstr/>
  </property>
  <property fmtid="{D5CDD505-2E9C-101B-9397-08002B2CF9AE}" pid="98" name="FSC#ATSTATECFG@1.1001:BankAccountBIC">
    <vt:lpwstr/>
  </property>
  <property fmtid="{D5CDD505-2E9C-101B-9397-08002B2CF9AE}" pid="99" name="FSC#ATSTATECFG@1.1001:BankName">
    <vt:lpwstr/>
  </property>
  <property fmtid="{D5CDD505-2E9C-101B-9397-08002B2CF9AE}" pid="100" name="FSC#COOSYSTEM@1.1:Container">
    <vt:lpwstr>COO.2207.111.4.3653160</vt:lpwstr>
  </property>
  <property fmtid="{D5CDD505-2E9C-101B-9397-08002B2CF9AE}" pid="101" name="FSC#FSCFOLIO@1.1001:docpropproject">
    <vt:lpwstr/>
  </property>
  <property fmtid="{D5CDD505-2E9C-101B-9397-08002B2CF9AE}" pid="102" name="FSC#UVEKCFG@15.1700:DocumentNumber">
    <vt:lpwstr>2018-02-15-0407</vt:lpwstr>
  </property>
  <property fmtid="{D5CDD505-2E9C-101B-9397-08002B2CF9AE}" pid="103" name="FSC#UVEKCFG@15.1700:AssignmentNumber">
    <vt:lpwstr>2018-01-09-1235</vt:lpwstr>
  </property>
  <property fmtid="{D5CDD505-2E9C-101B-9397-08002B2CF9AE}" pid="104" name="FSC#UVEKCFG@15.1700:EM_Personal">
    <vt:lpwstr/>
  </property>
  <property fmtid="{D5CDD505-2E9C-101B-9397-08002B2CF9AE}" pid="105" name="FSC#UVEKCFG@15.1700:EM_Geschlecht">
    <vt:lpwstr/>
  </property>
  <property fmtid="{D5CDD505-2E9C-101B-9397-08002B2CF9AE}" pid="106" name="FSC#UVEKCFG@15.1700:EM_GebDatum">
    <vt:lpwstr/>
  </property>
  <property fmtid="{D5CDD505-2E9C-101B-9397-08002B2CF9AE}" pid="107" name="FSC#UVEKCFG@15.1700:EM_Funktion">
    <vt:lpwstr/>
  </property>
  <property fmtid="{D5CDD505-2E9C-101B-9397-08002B2CF9AE}" pid="108" name="FSC#UVEKCFG@15.1700:EM_Beruf">
    <vt:lpwstr/>
  </property>
  <property fmtid="{D5CDD505-2E9C-101B-9397-08002B2CF9AE}" pid="109" name="FSC#UVEKCFG@15.1700:EM_SVNR">
    <vt:lpwstr/>
  </property>
  <property fmtid="{D5CDD505-2E9C-101B-9397-08002B2CF9AE}" pid="110" name="FSC#UVEKCFG@15.1700:EM_Familienstand">
    <vt:lpwstr/>
  </property>
  <property fmtid="{D5CDD505-2E9C-101B-9397-08002B2CF9AE}" pid="111" name="FSC#UVEKCFG@15.1700:EM_Muttersprache">
    <vt:lpwstr/>
  </property>
  <property fmtid="{D5CDD505-2E9C-101B-9397-08002B2CF9AE}" pid="112" name="FSC#UVEKCFG@15.1700:EM_Geboren_in">
    <vt:lpwstr/>
  </property>
  <property fmtid="{D5CDD505-2E9C-101B-9397-08002B2CF9AE}" pid="113" name="FSC#UVEKCFG@15.1700:EM_Briefanrede">
    <vt:lpwstr/>
  </property>
  <property fmtid="{D5CDD505-2E9C-101B-9397-08002B2CF9AE}" pid="114" name="FSC#UVEKCFG@15.1700:EM_Kommunikationssprache">
    <vt:lpwstr/>
  </property>
  <property fmtid="{D5CDD505-2E9C-101B-9397-08002B2CF9AE}" pid="115" name="FSC#UVEKCFG@15.1700:EM_Webseite">
    <vt:lpwstr/>
  </property>
  <property fmtid="{D5CDD505-2E9C-101B-9397-08002B2CF9AE}" pid="116" name="FSC#UVEKCFG@15.1700:EM_TelNr_Business">
    <vt:lpwstr/>
  </property>
  <property fmtid="{D5CDD505-2E9C-101B-9397-08002B2CF9AE}" pid="117" name="FSC#UVEKCFG@15.1700:EM_TelNr_Private">
    <vt:lpwstr/>
  </property>
  <property fmtid="{D5CDD505-2E9C-101B-9397-08002B2CF9AE}" pid="118" name="FSC#UVEKCFG@15.1700:EM_TelNr_Mobile">
    <vt:lpwstr/>
  </property>
  <property fmtid="{D5CDD505-2E9C-101B-9397-08002B2CF9AE}" pid="119" name="FSC#UVEKCFG@15.1700:EM_TelNr_Other">
    <vt:lpwstr/>
  </property>
  <property fmtid="{D5CDD505-2E9C-101B-9397-08002B2CF9AE}" pid="120" name="FSC#UVEKCFG@15.1700:EM_TelNr_Fax">
    <vt:lpwstr/>
  </property>
  <property fmtid="{D5CDD505-2E9C-101B-9397-08002B2CF9AE}" pid="121" name="FSC#UVEKCFG@15.1700:EM_EMail1">
    <vt:lpwstr/>
  </property>
  <property fmtid="{D5CDD505-2E9C-101B-9397-08002B2CF9AE}" pid="122" name="FSC#UVEKCFG@15.1700:EM_EMail2">
    <vt:lpwstr/>
  </property>
  <property fmtid="{D5CDD505-2E9C-101B-9397-08002B2CF9AE}" pid="123" name="FSC#UVEKCFG@15.1700:EM_EMail3">
    <vt:lpwstr/>
  </property>
  <property fmtid="{D5CDD505-2E9C-101B-9397-08002B2CF9AE}" pid="124" name="FSC#UVEKCFG@15.1700:EM_Name">
    <vt:lpwstr/>
  </property>
  <property fmtid="{D5CDD505-2E9C-101B-9397-08002B2CF9AE}" pid="125" name="FSC#UVEKCFG@15.1700:EM_UID">
    <vt:lpwstr/>
  </property>
  <property fmtid="{D5CDD505-2E9C-101B-9397-08002B2CF9AE}" pid="126" name="FSC#UVEKCFG@15.1700:EM_Rechtsform">
    <vt:lpwstr/>
  </property>
  <property fmtid="{D5CDD505-2E9C-101B-9397-08002B2CF9AE}" pid="127" name="FSC#UVEKCFG@15.1700:EM_Klassifizierung">
    <vt:lpwstr/>
  </property>
  <property fmtid="{D5CDD505-2E9C-101B-9397-08002B2CF9AE}" pid="128" name="FSC#UVEKCFG@15.1700:EM_Gruendungsjahr">
    <vt:lpwstr/>
  </property>
  <property fmtid="{D5CDD505-2E9C-101B-9397-08002B2CF9AE}" pid="129" name="FSC#UVEKCFG@15.1700:EM_Versandart">
    <vt:lpwstr>B-Post</vt:lpwstr>
  </property>
  <property fmtid="{D5CDD505-2E9C-101B-9397-08002B2CF9AE}" pid="130" name="FSC#UVEKCFG@15.1700:EM_Versandvermek">
    <vt:lpwstr/>
  </property>
  <property fmtid="{D5CDD505-2E9C-101B-9397-08002B2CF9AE}" pid="131" name="FSC#UVEKCFG@15.1700:EM_Anrede">
    <vt:lpwstr/>
  </property>
  <property fmtid="{D5CDD505-2E9C-101B-9397-08002B2CF9AE}" pid="132" name="FSC#UVEKCFG@15.1700:EM_Titel">
    <vt:lpwstr/>
  </property>
  <property fmtid="{D5CDD505-2E9C-101B-9397-08002B2CF9AE}" pid="133" name="FSC#UVEKCFG@15.1700:EM_Nachgestellter_Titel">
    <vt:lpwstr/>
  </property>
  <property fmtid="{D5CDD505-2E9C-101B-9397-08002B2CF9AE}" pid="134" name="FSC#UVEKCFG@15.1700:EM_Vorname">
    <vt:lpwstr/>
  </property>
  <property fmtid="{D5CDD505-2E9C-101B-9397-08002B2CF9AE}" pid="135" name="FSC#UVEKCFG@15.1700:EM_Nachname">
    <vt:lpwstr/>
  </property>
  <property fmtid="{D5CDD505-2E9C-101B-9397-08002B2CF9AE}" pid="136" name="FSC#UVEKCFG@15.1700:EM_Kurzbezeichnung">
    <vt:lpwstr/>
  </property>
  <property fmtid="{D5CDD505-2E9C-101B-9397-08002B2CF9AE}" pid="137" name="FSC#UVEKCFG@15.1700:EM_Organisations_Zeile_1">
    <vt:lpwstr/>
  </property>
  <property fmtid="{D5CDD505-2E9C-101B-9397-08002B2CF9AE}" pid="138" name="FSC#UVEKCFG@15.1700:EM_Organisations_Zeile_2">
    <vt:lpwstr/>
  </property>
  <property fmtid="{D5CDD505-2E9C-101B-9397-08002B2CF9AE}" pid="139" name="FSC#UVEKCFG@15.1700:EM_Organisations_Zeile_3">
    <vt:lpwstr/>
  </property>
  <property fmtid="{D5CDD505-2E9C-101B-9397-08002B2CF9AE}" pid="140" name="FSC#UVEKCFG@15.1700:EM_Strasse">
    <vt:lpwstr/>
  </property>
  <property fmtid="{D5CDD505-2E9C-101B-9397-08002B2CF9AE}" pid="141" name="FSC#UVEKCFG@15.1700:EM_Hausnummer">
    <vt:lpwstr/>
  </property>
  <property fmtid="{D5CDD505-2E9C-101B-9397-08002B2CF9AE}" pid="142" name="FSC#UVEKCFG@15.1700:EM_Strasse2">
    <vt:lpwstr/>
  </property>
  <property fmtid="{D5CDD505-2E9C-101B-9397-08002B2CF9AE}" pid="143" name="FSC#UVEKCFG@15.1700:EM_Hausnummer_Zusatz">
    <vt:lpwstr/>
  </property>
  <property fmtid="{D5CDD505-2E9C-101B-9397-08002B2CF9AE}" pid="144" name="FSC#UVEKCFG@15.1700:EM_Postfach">
    <vt:lpwstr/>
  </property>
  <property fmtid="{D5CDD505-2E9C-101B-9397-08002B2CF9AE}" pid="145" name="FSC#UVEKCFG@15.1700:EM_PLZ">
    <vt:lpwstr/>
  </property>
  <property fmtid="{D5CDD505-2E9C-101B-9397-08002B2CF9AE}" pid="146" name="FSC#UVEKCFG@15.1700:EM_Ort">
    <vt:lpwstr/>
  </property>
  <property fmtid="{D5CDD505-2E9C-101B-9397-08002B2CF9AE}" pid="147" name="FSC#UVEKCFG@15.1700:EM_Land">
    <vt:lpwstr/>
  </property>
  <property fmtid="{D5CDD505-2E9C-101B-9397-08002B2CF9AE}" pid="148" name="FSC#UVEKCFG@15.1700:EM_E_Mail_Adresse">
    <vt:lpwstr/>
  </property>
  <property fmtid="{D5CDD505-2E9C-101B-9397-08002B2CF9AE}" pid="149" name="FSC#UVEKCFG@15.1700:EM_Funktionsbezeichnung">
    <vt:lpwstr/>
  </property>
  <property fmtid="{D5CDD505-2E9C-101B-9397-08002B2CF9AE}" pid="150" name="FSC#UVEKCFG@15.1700:EM_Serienbrieffeld_1">
    <vt:lpwstr/>
  </property>
  <property fmtid="{D5CDD505-2E9C-101B-9397-08002B2CF9AE}" pid="151" name="FSC#UVEKCFG@15.1700:EM_Serienbrieffeld_2">
    <vt:lpwstr/>
  </property>
  <property fmtid="{D5CDD505-2E9C-101B-9397-08002B2CF9AE}" pid="152" name="FSC#UVEKCFG@15.1700:EM_Serienbrieffeld_3">
    <vt:lpwstr/>
  </property>
  <property fmtid="{D5CDD505-2E9C-101B-9397-08002B2CF9AE}" pid="153" name="FSC#UVEKCFG@15.1700:EM_Serienbrieffeld_4">
    <vt:lpwstr/>
  </property>
  <property fmtid="{D5CDD505-2E9C-101B-9397-08002B2CF9AE}" pid="154" name="FSC#UVEKCFG@15.1700:EM_Serienbrieffeld_5">
    <vt:lpwstr/>
  </property>
  <property fmtid="{D5CDD505-2E9C-101B-9397-08002B2CF9AE}" pid="155" name="FSC#UVEKCFG@15.1700:EM_Address">
    <vt:lpwstr/>
  </property>
  <property fmtid="{D5CDD505-2E9C-101B-9397-08002B2CF9AE}" pid="156" name="FSC#UVEKCFG@15.1700:Abs_Nachname">
    <vt:lpwstr/>
  </property>
  <property fmtid="{D5CDD505-2E9C-101B-9397-08002B2CF9AE}" pid="157" name="FSC#UVEKCFG@15.1700:Abs_Vorname">
    <vt:lpwstr/>
  </property>
  <property fmtid="{D5CDD505-2E9C-101B-9397-08002B2CF9AE}" pid="158" name="FSC#UVEKCFG@15.1700:Abs_Zeichen">
    <vt:lpwstr/>
  </property>
  <property fmtid="{D5CDD505-2E9C-101B-9397-08002B2CF9AE}" pid="159" name="FSC#UVEKCFG@15.1700:Anrede">
    <vt:lpwstr/>
  </property>
  <property fmtid="{D5CDD505-2E9C-101B-9397-08002B2CF9AE}" pid="160" name="FSC#UVEKCFG@15.1700:EM_Versandartspez">
    <vt:lpwstr/>
  </property>
  <property fmtid="{D5CDD505-2E9C-101B-9397-08002B2CF9AE}" pid="161" name="FSC#UVEKCFG@15.1700:Briefdatum">
    <vt:lpwstr>15.03.2018</vt:lpwstr>
  </property>
  <property fmtid="{D5CDD505-2E9C-101B-9397-08002B2CF9AE}" pid="162" name="FSC#UVEKCFG@15.1700:Empf_Zeichen">
    <vt:lpwstr/>
  </property>
  <property fmtid="{D5CDD505-2E9C-101B-9397-08002B2CF9AE}" pid="163" name="FSC#UVEKCFG@15.1700:FilialePLZ">
    <vt:lpwstr/>
  </property>
  <property fmtid="{D5CDD505-2E9C-101B-9397-08002B2CF9AE}" pid="164" name="FSC#UVEKCFG@15.1700:Gegenstand">
    <vt:lpwstr>20180116 Template Aerobatic Rating</vt:lpwstr>
  </property>
  <property fmtid="{D5CDD505-2E9C-101B-9397-08002B2CF9AE}" pid="165" name="FSC#UVEKCFG@15.1700:Nummer">
    <vt:lpwstr>2018-02-15-0407</vt:lpwstr>
  </property>
  <property fmtid="{D5CDD505-2E9C-101B-9397-08002B2CF9AE}" pid="166" name="FSC#UVEKCFG@15.1700:Unterschrift_Nachname">
    <vt:lpwstr/>
  </property>
  <property fmtid="{D5CDD505-2E9C-101B-9397-08002B2CF9AE}" pid="167" name="FSC#UVEKCFG@15.1700:Unterschrift_Vorname">
    <vt:lpwstr/>
  </property>
  <property fmtid="{D5CDD505-2E9C-101B-9397-08002B2CF9AE}" pid="168" name="FSC#UVEKCFG@15.1700:FileResponsibleStreetPostal">
    <vt:lpwstr/>
  </property>
  <property fmtid="{D5CDD505-2E9C-101B-9397-08002B2CF9AE}" pid="169" name="FSC#UVEKCFG@15.1700:FileResponsiblezipcodePostal">
    <vt:lpwstr/>
  </property>
  <property fmtid="{D5CDD505-2E9C-101B-9397-08002B2CF9AE}" pid="170" name="FSC#UVEKCFG@15.1700:FileResponsiblecityPostal">
    <vt:lpwstr/>
  </property>
  <property fmtid="{D5CDD505-2E9C-101B-9397-08002B2CF9AE}" pid="171" name="FSC#UVEKCFG@15.1700:FileResponsibleStreetInvoice">
    <vt:lpwstr/>
  </property>
  <property fmtid="{D5CDD505-2E9C-101B-9397-08002B2CF9AE}" pid="172" name="FSC#UVEKCFG@15.1700:FileResponsiblezipcodeInvoice">
    <vt:lpwstr/>
  </property>
  <property fmtid="{D5CDD505-2E9C-101B-9397-08002B2CF9AE}" pid="173" name="FSC#UVEKCFG@15.1700:FileResponsiblecityInvoice">
    <vt:lpwstr/>
  </property>
  <property fmtid="{D5CDD505-2E9C-101B-9397-08002B2CF9AE}" pid="174" name="FSC#UVEKCFG@15.1700:ResponsibleDefaultRoleOrg">
    <vt:lpwstr/>
  </property>
  <property fmtid="{D5CDD505-2E9C-101B-9397-08002B2CF9AE}" pid="175" name="FSC#UVEKCFG@15.1700:SL_HStufe1">
    <vt:lpwstr/>
  </property>
  <property fmtid="{D5CDD505-2E9C-101B-9397-08002B2CF9AE}" pid="176" name="FSC#UVEKCFG@15.1700:SL_FStufe1">
    <vt:lpwstr/>
  </property>
  <property fmtid="{D5CDD505-2E9C-101B-9397-08002B2CF9AE}" pid="177" name="FSC#UVEKCFG@15.1700:SL_HStufe2">
    <vt:lpwstr/>
  </property>
  <property fmtid="{D5CDD505-2E9C-101B-9397-08002B2CF9AE}" pid="178" name="FSC#UVEKCFG@15.1700:SL_FStufe2">
    <vt:lpwstr/>
  </property>
  <property fmtid="{D5CDD505-2E9C-101B-9397-08002B2CF9AE}" pid="179" name="FSC#UVEKCFG@15.1700:SL_HStufe3">
    <vt:lpwstr/>
  </property>
  <property fmtid="{D5CDD505-2E9C-101B-9397-08002B2CF9AE}" pid="180" name="FSC#UVEKCFG@15.1700:SL_FStufe3">
    <vt:lpwstr/>
  </property>
  <property fmtid="{D5CDD505-2E9C-101B-9397-08002B2CF9AE}" pid="181" name="FSC#UVEKCFG@15.1700:SL_HStufe4">
    <vt:lpwstr/>
  </property>
  <property fmtid="{D5CDD505-2E9C-101B-9397-08002B2CF9AE}" pid="182" name="FSC#UVEKCFG@15.1700:SL_FStufe4">
    <vt:lpwstr/>
  </property>
  <property fmtid="{D5CDD505-2E9C-101B-9397-08002B2CF9AE}" pid="183" name="FSC#UVEKCFG@15.1700:SR_HStufe1">
    <vt:lpwstr/>
  </property>
  <property fmtid="{D5CDD505-2E9C-101B-9397-08002B2CF9AE}" pid="184" name="FSC#UVEKCFG@15.1700:SR_FStufe1">
    <vt:lpwstr/>
  </property>
  <property fmtid="{D5CDD505-2E9C-101B-9397-08002B2CF9AE}" pid="185" name="FSC#UVEKCFG@15.1700:SR_HStufe2">
    <vt:lpwstr/>
  </property>
  <property fmtid="{D5CDD505-2E9C-101B-9397-08002B2CF9AE}" pid="186" name="FSC#UVEKCFG@15.1700:SR_FStufe2">
    <vt:lpwstr/>
  </property>
  <property fmtid="{D5CDD505-2E9C-101B-9397-08002B2CF9AE}" pid="187" name="FSC#UVEKCFG@15.1700:SR_HStufe3">
    <vt:lpwstr/>
  </property>
  <property fmtid="{D5CDD505-2E9C-101B-9397-08002B2CF9AE}" pid="188" name="FSC#UVEKCFG@15.1700:SR_FStufe3">
    <vt:lpwstr/>
  </property>
  <property fmtid="{D5CDD505-2E9C-101B-9397-08002B2CF9AE}" pid="189" name="FSC#UVEKCFG@15.1700:SR_HStufe4">
    <vt:lpwstr/>
  </property>
  <property fmtid="{D5CDD505-2E9C-101B-9397-08002B2CF9AE}" pid="190" name="FSC#UVEKCFG@15.1700:SR_FStufe4">
    <vt:lpwstr/>
  </property>
  <property fmtid="{D5CDD505-2E9C-101B-9397-08002B2CF9AE}" pid="191" name="FSC#UVEKCFG@15.1700:FileResp_HStufe1">
    <vt:lpwstr/>
  </property>
  <property fmtid="{D5CDD505-2E9C-101B-9397-08002B2CF9AE}" pid="192" name="FSC#UVEKCFG@15.1700:FileResp_FStufe1">
    <vt:lpwstr/>
  </property>
  <property fmtid="{D5CDD505-2E9C-101B-9397-08002B2CF9AE}" pid="193" name="FSC#UVEKCFG@15.1700:FileResp_HStufe2">
    <vt:lpwstr/>
  </property>
  <property fmtid="{D5CDD505-2E9C-101B-9397-08002B2CF9AE}" pid="194" name="FSC#UVEKCFG@15.1700:FileResp_FStufe2">
    <vt:lpwstr/>
  </property>
  <property fmtid="{D5CDD505-2E9C-101B-9397-08002B2CF9AE}" pid="195" name="FSC#UVEKCFG@15.1700:FileResp_HStufe3">
    <vt:lpwstr/>
  </property>
  <property fmtid="{D5CDD505-2E9C-101B-9397-08002B2CF9AE}" pid="196" name="FSC#UVEKCFG@15.1700:FileResp_FStufe3">
    <vt:lpwstr/>
  </property>
  <property fmtid="{D5CDD505-2E9C-101B-9397-08002B2CF9AE}" pid="197" name="FSC#UVEKCFG@15.1700:FileResp_HStufe4">
    <vt:lpwstr/>
  </property>
  <property fmtid="{D5CDD505-2E9C-101B-9397-08002B2CF9AE}" pid="198" name="FSC#UVEKCFG@15.1700:FileResp_FStufe4">
    <vt:lpwstr/>
  </property>
  <property fmtid="{D5CDD505-2E9C-101B-9397-08002B2CF9AE}" pid="199" name="FSC#FSCBUILTINSETTINGS@2207.100:Fachdatum_SBFLAuftragskategorieAuftragssubdossier">
    <vt:lpwstr>OAS Zulassung</vt:lpwstr>
  </property>
</Properties>
</file>